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CF3D54" w14:textId="77777777" w:rsidR="00147B99" w:rsidRPr="00C448FF" w:rsidRDefault="00147B99" w:rsidP="00147B99">
      <w:pPr>
        <w:jc w:val="center"/>
        <w:rPr>
          <w:rFonts w:eastAsia="Courier New" w:cs="Courier New"/>
          <w:sz w:val="28"/>
          <w:szCs w:val="28"/>
          <w:lang w:bidi="ru-RU"/>
        </w:rPr>
      </w:pPr>
      <w:r w:rsidRPr="00C448FF">
        <w:rPr>
          <w:rFonts w:eastAsia="Courier New" w:cs="Courier New"/>
          <w:sz w:val="28"/>
          <w:szCs w:val="28"/>
          <w:lang w:bidi="ru-RU"/>
        </w:rPr>
        <w:t>Федеральное государственное образовательное бюджетное учреждение высшего образования</w:t>
      </w:r>
    </w:p>
    <w:p w14:paraId="4370AB30" w14:textId="77777777" w:rsidR="00147B99" w:rsidRPr="00C448FF" w:rsidRDefault="00147B99" w:rsidP="00147B99">
      <w:pPr>
        <w:widowControl w:val="0"/>
        <w:jc w:val="center"/>
        <w:rPr>
          <w:rFonts w:eastAsia="Courier New" w:cs="Courier New"/>
          <w:sz w:val="28"/>
          <w:szCs w:val="28"/>
          <w:lang w:bidi="ru-RU"/>
        </w:rPr>
      </w:pPr>
    </w:p>
    <w:p w14:paraId="54642AF3" w14:textId="77777777" w:rsidR="00147B99" w:rsidRPr="00C448FF" w:rsidRDefault="00147B99" w:rsidP="00147B99">
      <w:pPr>
        <w:widowControl w:val="0"/>
        <w:jc w:val="center"/>
        <w:rPr>
          <w:rFonts w:eastAsia="Courier New" w:cs="Courier New"/>
          <w:b/>
          <w:caps/>
          <w:sz w:val="28"/>
          <w:szCs w:val="28"/>
          <w:lang w:bidi="ru-RU"/>
        </w:rPr>
      </w:pPr>
      <w:r w:rsidRPr="00C448FF">
        <w:rPr>
          <w:rFonts w:eastAsia="Courier New" w:cs="Courier New"/>
          <w:b/>
          <w:caps/>
          <w:sz w:val="28"/>
          <w:szCs w:val="28"/>
          <w:lang w:bidi="ru-RU"/>
        </w:rPr>
        <w:t>«ФинансовЫЙ УНИВЕРСИТЕТ при ПРавительстве</w:t>
      </w:r>
    </w:p>
    <w:p w14:paraId="21D0964E" w14:textId="77777777" w:rsidR="00147B99" w:rsidRPr="00C448FF" w:rsidRDefault="00147B99" w:rsidP="00147B99">
      <w:pPr>
        <w:widowControl w:val="0"/>
        <w:jc w:val="center"/>
        <w:rPr>
          <w:rFonts w:eastAsia="Courier New" w:cs="Courier New"/>
          <w:b/>
          <w:caps/>
          <w:sz w:val="28"/>
          <w:szCs w:val="28"/>
          <w:lang w:bidi="ru-RU"/>
        </w:rPr>
      </w:pPr>
      <w:r w:rsidRPr="00C448FF">
        <w:rPr>
          <w:rFonts w:eastAsia="Courier New" w:cs="Courier New"/>
          <w:b/>
          <w:caps/>
          <w:sz w:val="28"/>
          <w:szCs w:val="28"/>
          <w:lang w:bidi="ru-RU"/>
        </w:rPr>
        <w:t>Российской Федерации»</w:t>
      </w:r>
    </w:p>
    <w:p w14:paraId="5A22E2A2" w14:textId="77777777" w:rsidR="00147B99" w:rsidRPr="00C448FF" w:rsidRDefault="00147B99" w:rsidP="00147B99">
      <w:pPr>
        <w:widowControl w:val="0"/>
        <w:jc w:val="center"/>
        <w:rPr>
          <w:rFonts w:eastAsia="Courier New" w:cs="Courier New"/>
          <w:b/>
          <w:sz w:val="28"/>
          <w:szCs w:val="28"/>
          <w:lang w:bidi="ru-RU"/>
        </w:rPr>
      </w:pPr>
      <w:r w:rsidRPr="00C448FF">
        <w:rPr>
          <w:rFonts w:eastAsia="Courier New" w:cs="Courier New"/>
          <w:b/>
          <w:sz w:val="28"/>
          <w:szCs w:val="28"/>
          <w:lang w:bidi="ru-RU"/>
        </w:rPr>
        <w:t xml:space="preserve">(Финансовый университет) </w:t>
      </w:r>
    </w:p>
    <w:p w14:paraId="075D58D1" w14:textId="77777777" w:rsidR="00147B99" w:rsidRPr="00C448FF" w:rsidRDefault="00147B99" w:rsidP="00147B99">
      <w:pPr>
        <w:widowControl w:val="0"/>
        <w:jc w:val="center"/>
        <w:rPr>
          <w:rFonts w:eastAsia="Courier New" w:cs="Courier New"/>
          <w:b/>
          <w:sz w:val="28"/>
          <w:szCs w:val="28"/>
          <w:lang w:bidi="ru-RU"/>
        </w:rPr>
      </w:pPr>
    </w:p>
    <w:p w14:paraId="2324F5FC" w14:textId="77777777" w:rsidR="00147B99" w:rsidRPr="00C448FF" w:rsidRDefault="00147B99" w:rsidP="00147B99">
      <w:pPr>
        <w:jc w:val="center"/>
        <w:rPr>
          <w:b/>
          <w:sz w:val="28"/>
          <w:szCs w:val="28"/>
        </w:rPr>
      </w:pPr>
    </w:p>
    <w:p w14:paraId="5BFD96E4" w14:textId="77777777" w:rsidR="00147B99" w:rsidRPr="00C448FF" w:rsidRDefault="00147B99" w:rsidP="00147B99">
      <w:pPr>
        <w:widowControl w:val="0"/>
        <w:ind w:right="-2"/>
        <w:jc w:val="center"/>
        <w:rPr>
          <w:rFonts w:eastAsia="Courier New" w:cs="Courier New"/>
          <w:b/>
          <w:sz w:val="28"/>
          <w:szCs w:val="28"/>
          <w:lang w:bidi="ru-RU"/>
        </w:rPr>
      </w:pPr>
      <w:r w:rsidRPr="00C448FF">
        <w:rPr>
          <w:rFonts w:eastAsia="Courier New" w:cs="Courier New"/>
          <w:b/>
          <w:sz w:val="28"/>
          <w:szCs w:val="28"/>
          <w:lang w:bidi="ru-RU"/>
        </w:rPr>
        <w:t>Департамент логистики и маркетинга</w:t>
      </w:r>
    </w:p>
    <w:p w14:paraId="2A929A92" w14:textId="77777777" w:rsidR="00147B99" w:rsidRPr="00C448FF" w:rsidRDefault="00147B99" w:rsidP="00147B99">
      <w:pPr>
        <w:widowControl w:val="0"/>
        <w:ind w:right="-2"/>
        <w:jc w:val="center"/>
        <w:rPr>
          <w:rFonts w:eastAsia="Courier New" w:cs="Courier New"/>
          <w:b/>
          <w:sz w:val="28"/>
          <w:szCs w:val="28"/>
          <w:lang w:bidi="ru-RU"/>
        </w:rPr>
      </w:pPr>
      <w:r w:rsidRPr="00C448FF">
        <w:rPr>
          <w:rFonts w:eastAsia="Courier New" w:cs="Courier New"/>
          <w:b/>
          <w:sz w:val="28"/>
          <w:szCs w:val="28"/>
          <w:lang w:bidi="ru-RU"/>
        </w:rPr>
        <w:t>Факультет</w:t>
      </w:r>
      <w:r w:rsidR="00C25519" w:rsidRPr="00C448FF">
        <w:rPr>
          <w:rFonts w:eastAsia="Courier New" w:cs="Courier New"/>
          <w:b/>
          <w:sz w:val="28"/>
          <w:szCs w:val="28"/>
          <w:lang w:bidi="ru-RU"/>
        </w:rPr>
        <w:t>а</w:t>
      </w:r>
      <w:r w:rsidRPr="00C448FF">
        <w:rPr>
          <w:rFonts w:eastAsia="Courier New" w:cs="Courier New"/>
          <w:b/>
          <w:sz w:val="28"/>
          <w:szCs w:val="28"/>
          <w:lang w:bidi="ru-RU"/>
        </w:rPr>
        <w:t xml:space="preserve"> экономики и бизнеса</w:t>
      </w:r>
      <w:r w:rsidR="00C448FF">
        <w:rPr>
          <w:rFonts w:eastAsia="Courier New" w:cs="Courier New"/>
          <w:b/>
          <w:sz w:val="28"/>
          <w:szCs w:val="28"/>
          <w:lang w:bidi="ru-RU"/>
        </w:rPr>
        <w:br/>
      </w:r>
    </w:p>
    <w:p w14:paraId="5540A289" w14:textId="77777777" w:rsidR="00C448FF" w:rsidRPr="000D5E7E" w:rsidRDefault="00C448FF" w:rsidP="00C448FF">
      <w:pPr>
        <w:keepNext/>
        <w:keepLines/>
        <w:rPr>
          <w:sz w:val="28"/>
          <w:szCs w:val="28"/>
        </w:rPr>
      </w:pPr>
      <w:r>
        <w:rPr>
          <w:sz w:val="28"/>
          <w:szCs w:val="28"/>
        </w:rPr>
        <w:t xml:space="preserve">                                                                              </w:t>
      </w:r>
      <w:r w:rsidRPr="000D5E7E">
        <w:rPr>
          <w:sz w:val="28"/>
          <w:szCs w:val="28"/>
        </w:rPr>
        <w:t>УТВЕРЖДАЮ</w:t>
      </w:r>
    </w:p>
    <w:p w14:paraId="2BA85742" w14:textId="77777777" w:rsidR="00C448FF" w:rsidRPr="000D5E7E" w:rsidRDefault="00C448FF" w:rsidP="00C448FF">
      <w:pPr>
        <w:widowControl w:val="0"/>
        <w:ind w:left="5860" w:firstLine="0"/>
        <w:rPr>
          <w:sz w:val="28"/>
          <w:szCs w:val="28"/>
        </w:rPr>
      </w:pPr>
      <w:r w:rsidRPr="000D5E7E">
        <w:rPr>
          <w:sz w:val="28"/>
          <w:szCs w:val="28"/>
        </w:rPr>
        <w:t xml:space="preserve">Проректор по учебной и </w:t>
      </w:r>
      <w:r>
        <w:rPr>
          <w:sz w:val="28"/>
          <w:szCs w:val="28"/>
        </w:rPr>
        <w:t xml:space="preserve">  </w:t>
      </w:r>
      <w:r w:rsidRPr="000D5E7E">
        <w:rPr>
          <w:sz w:val="28"/>
          <w:szCs w:val="28"/>
        </w:rPr>
        <w:t>методической работе</w:t>
      </w:r>
    </w:p>
    <w:p w14:paraId="7428519F" w14:textId="77777777" w:rsidR="00C448FF" w:rsidRPr="00E07030" w:rsidRDefault="00C448FF" w:rsidP="00C448FF">
      <w:pPr>
        <w:spacing w:after="120"/>
        <w:jc w:val="right"/>
        <w:rPr>
          <w:sz w:val="28"/>
          <w:szCs w:val="28"/>
        </w:rPr>
      </w:pPr>
      <w:r w:rsidRPr="00E07030">
        <w:rPr>
          <w:sz w:val="28"/>
          <w:szCs w:val="28"/>
        </w:rPr>
        <w:t>___________Е.А. Каменева</w:t>
      </w:r>
    </w:p>
    <w:p w14:paraId="49D02803" w14:textId="01719A31" w:rsidR="00147B99" w:rsidRPr="00E07030" w:rsidRDefault="00C448FF" w:rsidP="00C448FF">
      <w:pPr>
        <w:spacing w:after="120"/>
        <w:ind w:right="990"/>
        <w:jc w:val="right"/>
        <w:rPr>
          <w:sz w:val="28"/>
          <w:szCs w:val="28"/>
        </w:rPr>
      </w:pPr>
      <w:r w:rsidRPr="00E07030">
        <w:rPr>
          <w:sz w:val="28"/>
          <w:szCs w:val="28"/>
        </w:rPr>
        <w:t xml:space="preserve">   </w:t>
      </w:r>
      <w:r w:rsidR="00A61A09">
        <w:rPr>
          <w:sz w:val="28"/>
          <w:szCs w:val="28"/>
        </w:rPr>
        <w:t>26</w:t>
      </w:r>
      <w:r w:rsidR="00E07030" w:rsidRPr="00E07030">
        <w:rPr>
          <w:sz w:val="28"/>
          <w:szCs w:val="28"/>
        </w:rPr>
        <w:t xml:space="preserve"> декабря 2022 г.</w:t>
      </w:r>
    </w:p>
    <w:p w14:paraId="519BE09E" w14:textId="77777777" w:rsidR="00C448FF" w:rsidRPr="00C448FF" w:rsidRDefault="00C448FF" w:rsidP="00C448FF">
      <w:pPr>
        <w:widowControl w:val="0"/>
        <w:shd w:val="clear" w:color="auto" w:fill="FFFFFF"/>
        <w:spacing w:before="300"/>
        <w:jc w:val="center"/>
        <w:rPr>
          <w:b/>
          <w:bCs/>
          <w:sz w:val="28"/>
          <w:szCs w:val="28"/>
        </w:rPr>
      </w:pPr>
      <w:r w:rsidRPr="00C448FF">
        <w:rPr>
          <w:b/>
          <w:bCs/>
          <w:sz w:val="28"/>
          <w:szCs w:val="28"/>
        </w:rPr>
        <w:t>Захаренко И.К.</w:t>
      </w:r>
      <w:r>
        <w:rPr>
          <w:b/>
          <w:bCs/>
          <w:sz w:val="28"/>
          <w:szCs w:val="28"/>
        </w:rPr>
        <w:br/>
      </w:r>
    </w:p>
    <w:p w14:paraId="6404EBF5" w14:textId="77777777" w:rsidR="00C448FF" w:rsidRPr="00C448FF" w:rsidRDefault="00C448FF" w:rsidP="00C448FF">
      <w:pPr>
        <w:jc w:val="center"/>
        <w:rPr>
          <w:b/>
          <w:sz w:val="28"/>
          <w:szCs w:val="28"/>
        </w:rPr>
      </w:pPr>
      <w:r w:rsidRPr="00C448FF">
        <w:rPr>
          <w:b/>
          <w:sz w:val="28"/>
          <w:szCs w:val="28"/>
        </w:rPr>
        <w:t>СТРАТЕГИЧЕСКИЙ МАРКЕТИНГ</w:t>
      </w:r>
    </w:p>
    <w:p w14:paraId="2BDCF8B0" w14:textId="77777777" w:rsidR="00C448FF" w:rsidRPr="00C448FF" w:rsidRDefault="00C448FF" w:rsidP="00C448FF">
      <w:pPr>
        <w:jc w:val="center"/>
        <w:rPr>
          <w:b/>
          <w:sz w:val="28"/>
          <w:szCs w:val="28"/>
        </w:rPr>
      </w:pPr>
      <w:r w:rsidRPr="00C448FF">
        <w:rPr>
          <w:b/>
          <w:sz w:val="28"/>
          <w:szCs w:val="28"/>
        </w:rPr>
        <w:t>Рабочая программа дисциплины</w:t>
      </w:r>
    </w:p>
    <w:p w14:paraId="573D33E1" w14:textId="77777777" w:rsidR="00C448FF" w:rsidRPr="003B5101" w:rsidRDefault="00C448FF" w:rsidP="00C448FF">
      <w:pPr>
        <w:jc w:val="center"/>
        <w:rPr>
          <w:b/>
          <w:szCs w:val="28"/>
        </w:rPr>
      </w:pPr>
    </w:p>
    <w:p w14:paraId="61FC2490" w14:textId="77777777" w:rsidR="00C448FF" w:rsidRPr="00C448FF" w:rsidRDefault="00C448FF" w:rsidP="00C448FF">
      <w:pPr>
        <w:widowControl w:val="0"/>
        <w:jc w:val="center"/>
        <w:rPr>
          <w:rFonts w:cs="Courier New"/>
          <w:sz w:val="28"/>
          <w:szCs w:val="28"/>
          <w:lang w:bidi="ru-RU"/>
        </w:rPr>
      </w:pPr>
      <w:r w:rsidRPr="00C448FF">
        <w:rPr>
          <w:rFonts w:cs="Courier New"/>
          <w:sz w:val="28"/>
          <w:szCs w:val="28"/>
          <w:lang w:bidi="ru-RU"/>
        </w:rPr>
        <w:t>для студентов, обучающихся по направлению подготовки</w:t>
      </w:r>
    </w:p>
    <w:p w14:paraId="2113A2BF" w14:textId="3B802BD5" w:rsidR="00844D33" w:rsidRDefault="00C448FF" w:rsidP="00844D33">
      <w:pPr>
        <w:contextualSpacing/>
        <w:jc w:val="center"/>
        <w:rPr>
          <w:sz w:val="28"/>
          <w:szCs w:val="28"/>
        </w:rPr>
      </w:pPr>
      <w:r w:rsidRPr="00C448FF">
        <w:rPr>
          <w:sz w:val="28"/>
          <w:szCs w:val="28"/>
        </w:rPr>
        <w:t>38.04.02 «Менеджмент</w:t>
      </w:r>
    </w:p>
    <w:p w14:paraId="3F1E61DC" w14:textId="426386D8" w:rsidR="00844D33" w:rsidRDefault="00844D33" w:rsidP="00844D33">
      <w:pPr>
        <w:contextualSpacing/>
        <w:jc w:val="center"/>
        <w:rPr>
          <w:sz w:val="28"/>
          <w:szCs w:val="28"/>
        </w:rPr>
      </w:pPr>
    </w:p>
    <w:p w14:paraId="7F38EEB2" w14:textId="0ED5A017" w:rsidR="00844D33" w:rsidRDefault="00844D33" w:rsidP="00844D33">
      <w:pPr>
        <w:contextualSpacing/>
        <w:jc w:val="center"/>
        <w:rPr>
          <w:sz w:val="28"/>
          <w:szCs w:val="28"/>
        </w:rPr>
      </w:pPr>
    </w:p>
    <w:p w14:paraId="346B4DC6" w14:textId="03C4E6D6" w:rsidR="00844D33" w:rsidRDefault="00844D33" w:rsidP="00844D33">
      <w:pPr>
        <w:contextualSpacing/>
        <w:jc w:val="center"/>
        <w:rPr>
          <w:sz w:val="28"/>
          <w:szCs w:val="28"/>
        </w:rPr>
      </w:pPr>
    </w:p>
    <w:p w14:paraId="33D854DE" w14:textId="63B6254E" w:rsidR="00844D33" w:rsidRDefault="00844D33" w:rsidP="00844D33">
      <w:pPr>
        <w:contextualSpacing/>
        <w:jc w:val="center"/>
        <w:rPr>
          <w:sz w:val="28"/>
          <w:szCs w:val="28"/>
        </w:rPr>
      </w:pPr>
    </w:p>
    <w:p w14:paraId="5DC21A58" w14:textId="7587E03E" w:rsidR="00844D33" w:rsidRDefault="00844D33" w:rsidP="00844D33">
      <w:pPr>
        <w:contextualSpacing/>
        <w:jc w:val="center"/>
        <w:rPr>
          <w:sz w:val="28"/>
          <w:szCs w:val="28"/>
        </w:rPr>
      </w:pPr>
    </w:p>
    <w:p w14:paraId="78B298D1" w14:textId="45AF1E43" w:rsidR="00844D33" w:rsidRDefault="00844D33" w:rsidP="00844D33">
      <w:pPr>
        <w:contextualSpacing/>
        <w:jc w:val="center"/>
        <w:rPr>
          <w:sz w:val="28"/>
          <w:szCs w:val="28"/>
        </w:rPr>
      </w:pPr>
    </w:p>
    <w:p w14:paraId="6A28D68A" w14:textId="38ED5B3F" w:rsidR="00844D33" w:rsidRDefault="00844D33" w:rsidP="00844D33">
      <w:pPr>
        <w:contextualSpacing/>
        <w:jc w:val="center"/>
        <w:rPr>
          <w:sz w:val="28"/>
          <w:szCs w:val="28"/>
        </w:rPr>
      </w:pPr>
    </w:p>
    <w:p w14:paraId="04D2437A" w14:textId="77777777" w:rsidR="00844D33" w:rsidRPr="00C448FF" w:rsidRDefault="00844D33" w:rsidP="00844D33">
      <w:pPr>
        <w:contextualSpacing/>
        <w:jc w:val="center"/>
        <w:rPr>
          <w:sz w:val="28"/>
          <w:szCs w:val="28"/>
        </w:rPr>
      </w:pPr>
      <w:bookmarkStart w:id="0" w:name="_GoBack"/>
      <w:bookmarkEnd w:id="0"/>
    </w:p>
    <w:p w14:paraId="09574B96" w14:textId="7A8F10FC" w:rsidR="008A4600" w:rsidRPr="00C448FF" w:rsidRDefault="008A4600" w:rsidP="00C448FF">
      <w:pPr>
        <w:contextualSpacing/>
        <w:jc w:val="center"/>
        <w:rPr>
          <w:sz w:val="28"/>
          <w:szCs w:val="28"/>
        </w:rPr>
      </w:pPr>
    </w:p>
    <w:p w14:paraId="74FB76EE" w14:textId="77777777" w:rsidR="00147B99" w:rsidRDefault="00147B99" w:rsidP="00147B99">
      <w:pPr>
        <w:pStyle w:val="af4"/>
        <w:rPr>
          <w:b w:val="0"/>
          <w:i/>
          <w:sz w:val="26"/>
          <w:szCs w:val="26"/>
        </w:rPr>
      </w:pPr>
    </w:p>
    <w:p w14:paraId="6E0E8690" w14:textId="77777777" w:rsidR="008A4600" w:rsidRPr="002120C2" w:rsidRDefault="008A4600" w:rsidP="008A4600">
      <w:pPr>
        <w:jc w:val="center"/>
        <w:rPr>
          <w:i/>
          <w:iCs/>
          <w:noProof/>
          <w:szCs w:val="24"/>
        </w:rPr>
      </w:pPr>
      <w:r w:rsidRPr="002120C2">
        <w:rPr>
          <w:i/>
          <w:iCs/>
          <w:noProof/>
          <w:szCs w:val="24"/>
        </w:rPr>
        <w:t>Рекомендовано Ученым советом Факультета экономики и бизнеса</w:t>
      </w:r>
    </w:p>
    <w:p w14:paraId="3E4D3720" w14:textId="3D580F9C" w:rsidR="008A4600" w:rsidRPr="002120C2" w:rsidRDefault="00446B5C" w:rsidP="008A4600">
      <w:pPr>
        <w:jc w:val="center"/>
        <w:rPr>
          <w:rFonts w:eastAsiaTheme="minorHAnsi"/>
          <w:i/>
          <w:iCs/>
          <w:noProof/>
          <w:szCs w:val="24"/>
        </w:rPr>
      </w:pPr>
      <w:r>
        <w:rPr>
          <w:i/>
          <w:iCs/>
          <w:noProof/>
          <w:szCs w:val="24"/>
        </w:rPr>
        <w:t>(протокол № 25</w:t>
      </w:r>
      <w:r w:rsidR="009E6504" w:rsidRPr="002120C2">
        <w:rPr>
          <w:i/>
          <w:iCs/>
          <w:noProof/>
          <w:szCs w:val="24"/>
        </w:rPr>
        <w:t xml:space="preserve"> </w:t>
      </w:r>
      <w:r w:rsidR="008A4600" w:rsidRPr="002120C2">
        <w:rPr>
          <w:i/>
          <w:iCs/>
          <w:noProof/>
          <w:szCs w:val="24"/>
        </w:rPr>
        <w:t>от</w:t>
      </w:r>
      <w:r>
        <w:rPr>
          <w:i/>
          <w:iCs/>
          <w:noProof/>
          <w:szCs w:val="24"/>
        </w:rPr>
        <w:t xml:space="preserve"> 21 декабря</w:t>
      </w:r>
      <w:r w:rsidR="008A4600" w:rsidRPr="002120C2">
        <w:rPr>
          <w:i/>
          <w:iCs/>
          <w:noProof/>
          <w:szCs w:val="24"/>
        </w:rPr>
        <w:t>)</w:t>
      </w:r>
    </w:p>
    <w:p w14:paraId="3348A75C" w14:textId="77777777" w:rsidR="008A4600" w:rsidRPr="002120C2" w:rsidRDefault="008A4600" w:rsidP="008A4600">
      <w:pPr>
        <w:jc w:val="center"/>
        <w:rPr>
          <w:i/>
          <w:iCs/>
          <w:noProof/>
          <w:szCs w:val="24"/>
        </w:rPr>
      </w:pPr>
    </w:p>
    <w:p w14:paraId="05493B02" w14:textId="77777777" w:rsidR="008A4600" w:rsidRPr="002120C2" w:rsidRDefault="008A4600" w:rsidP="008A4600">
      <w:pPr>
        <w:jc w:val="center"/>
        <w:rPr>
          <w:i/>
          <w:iCs/>
          <w:noProof/>
          <w:szCs w:val="24"/>
        </w:rPr>
      </w:pPr>
      <w:r w:rsidRPr="002120C2">
        <w:rPr>
          <w:i/>
          <w:iCs/>
          <w:noProof/>
          <w:szCs w:val="24"/>
        </w:rPr>
        <w:t>Одобрено Советом учебно-научного Департамента логистики и маркетинга</w:t>
      </w:r>
    </w:p>
    <w:p w14:paraId="6569733F" w14:textId="6AFDDF29" w:rsidR="008A4600" w:rsidRPr="008A4600" w:rsidRDefault="008A4600" w:rsidP="008A4600">
      <w:pPr>
        <w:jc w:val="center"/>
        <w:rPr>
          <w:i/>
          <w:iCs/>
          <w:noProof/>
          <w:szCs w:val="24"/>
        </w:rPr>
      </w:pPr>
      <w:r w:rsidRPr="002120C2">
        <w:rPr>
          <w:i/>
          <w:iCs/>
          <w:noProof/>
          <w:szCs w:val="24"/>
        </w:rPr>
        <w:t>(протокол №</w:t>
      </w:r>
      <w:r w:rsidR="00C448FF" w:rsidRPr="002120C2">
        <w:rPr>
          <w:i/>
          <w:iCs/>
          <w:noProof/>
          <w:szCs w:val="24"/>
        </w:rPr>
        <w:t xml:space="preserve"> </w:t>
      </w:r>
      <w:r w:rsidR="00446B5C">
        <w:rPr>
          <w:i/>
          <w:iCs/>
          <w:noProof/>
          <w:szCs w:val="24"/>
        </w:rPr>
        <w:t>3</w:t>
      </w:r>
      <w:r w:rsidRPr="002120C2">
        <w:rPr>
          <w:i/>
          <w:iCs/>
          <w:noProof/>
          <w:szCs w:val="24"/>
        </w:rPr>
        <w:t xml:space="preserve"> от</w:t>
      </w:r>
      <w:r w:rsidR="009E6504" w:rsidRPr="002120C2">
        <w:rPr>
          <w:i/>
          <w:iCs/>
          <w:noProof/>
          <w:szCs w:val="24"/>
        </w:rPr>
        <w:t xml:space="preserve"> </w:t>
      </w:r>
      <w:r w:rsidR="00446B5C">
        <w:rPr>
          <w:i/>
          <w:iCs/>
          <w:noProof/>
          <w:szCs w:val="24"/>
        </w:rPr>
        <w:t>19 декабря</w:t>
      </w:r>
      <w:r w:rsidR="009E6504" w:rsidRPr="002120C2">
        <w:rPr>
          <w:i/>
          <w:iCs/>
          <w:noProof/>
          <w:szCs w:val="24"/>
        </w:rPr>
        <w:t xml:space="preserve"> </w:t>
      </w:r>
      <w:r w:rsidRPr="002120C2">
        <w:rPr>
          <w:i/>
          <w:iCs/>
          <w:noProof/>
          <w:szCs w:val="24"/>
        </w:rPr>
        <w:t>)</w:t>
      </w:r>
    </w:p>
    <w:p w14:paraId="19772895" w14:textId="77777777" w:rsidR="00147B99" w:rsidRDefault="00147B99" w:rsidP="00C448FF">
      <w:pPr>
        <w:ind w:firstLine="0"/>
        <w:rPr>
          <w:szCs w:val="28"/>
        </w:rPr>
      </w:pPr>
    </w:p>
    <w:p w14:paraId="0B5C96CD" w14:textId="77777777" w:rsidR="00147B99" w:rsidRDefault="00147B99" w:rsidP="00147B99">
      <w:pPr>
        <w:jc w:val="center"/>
        <w:rPr>
          <w:szCs w:val="28"/>
        </w:rPr>
      </w:pPr>
    </w:p>
    <w:p w14:paraId="7A11F290" w14:textId="77777777" w:rsidR="00E82856" w:rsidRDefault="00E82856" w:rsidP="00147B99">
      <w:pPr>
        <w:jc w:val="center"/>
        <w:rPr>
          <w:szCs w:val="28"/>
        </w:rPr>
      </w:pPr>
    </w:p>
    <w:p w14:paraId="1D937214" w14:textId="77777777" w:rsidR="00E82856" w:rsidRDefault="00E82856" w:rsidP="00147B99">
      <w:pPr>
        <w:jc w:val="center"/>
        <w:rPr>
          <w:szCs w:val="28"/>
        </w:rPr>
      </w:pPr>
    </w:p>
    <w:p w14:paraId="667C3C68" w14:textId="274DDF42" w:rsidR="009E6504" w:rsidRPr="00E14BBE" w:rsidRDefault="00147B99" w:rsidP="00E14BBE">
      <w:pPr>
        <w:ind w:firstLine="0"/>
        <w:jc w:val="center"/>
        <w:rPr>
          <w:b/>
          <w:caps/>
          <w:sz w:val="28"/>
          <w:szCs w:val="28"/>
        </w:rPr>
      </w:pPr>
      <w:r w:rsidRPr="00E14BBE">
        <w:rPr>
          <w:b/>
          <w:sz w:val="28"/>
          <w:szCs w:val="28"/>
        </w:rPr>
        <w:t>Москва</w:t>
      </w:r>
      <w:r w:rsidRPr="00E14BBE">
        <w:rPr>
          <w:b/>
          <w:caps/>
          <w:sz w:val="28"/>
          <w:szCs w:val="28"/>
        </w:rPr>
        <w:t xml:space="preserve"> 2022</w:t>
      </w:r>
      <w:r w:rsidR="0020679C">
        <w:rPr>
          <w:b/>
          <w:caps/>
          <w:sz w:val="28"/>
          <w:szCs w:val="28"/>
        </w:rPr>
        <w:br/>
      </w:r>
    </w:p>
    <w:p w14:paraId="47265D6A" w14:textId="77777777" w:rsidR="009D7AE8" w:rsidRPr="00A014C4" w:rsidRDefault="009D7AE8" w:rsidP="00147B99">
      <w:pPr>
        <w:spacing w:after="160" w:line="254" w:lineRule="auto"/>
        <w:jc w:val="center"/>
        <w:rPr>
          <w:b/>
          <w:szCs w:val="24"/>
        </w:rPr>
      </w:pPr>
      <w:r w:rsidRPr="00A014C4">
        <w:rPr>
          <w:b/>
          <w:szCs w:val="24"/>
        </w:rPr>
        <w:lastRenderedPageBreak/>
        <w:t>СОДЕРЖАНИЕ</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851"/>
      </w:tblGrid>
      <w:tr w:rsidR="009D7AE8" w:rsidRPr="00A014C4" w14:paraId="7FFEE926" w14:textId="77777777" w:rsidTr="00A014C4">
        <w:trPr>
          <w:jc w:val="center"/>
        </w:trPr>
        <w:tc>
          <w:tcPr>
            <w:tcW w:w="7371" w:type="dxa"/>
          </w:tcPr>
          <w:p w14:paraId="25DA7A1C" w14:textId="77777777" w:rsidR="009D7AE8" w:rsidRPr="00A014C4" w:rsidRDefault="009D7AE8" w:rsidP="00ED3145">
            <w:pPr>
              <w:ind w:right="0" w:firstLine="0"/>
              <w:contextualSpacing/>
              <w:rPr>
                <w:b/>
                <w:szCs w:val="24"/>
              </w:rPr>
            </w:pPr>
            <w:r w:rsidRPr="00A014C4">
              <w:rPr>
                <w:szCs w:val="24"/>
              </w:rPr>
              <w:t xml:space="preserve">1.Наименование дисциплины </w:t>
            </w:r>
          </w:p>
        </w:tc>
        <w:tc>
          <w:tcPr>
            <w:tcW w:w="851" w:type="dxa"/>
          </w:tcPr>
          <w:p w14:paraId="498B4C67" w14:textId="77777777" w:rsidR="009D7AE8" w:rsidRPr="00A014C4" w:rsidRDefault="0082075D" w:rsidP="00A8404A">
            <w:pPr>
              <w:ind w:right="0" w:firstLine="0"/>
              <w:contextualSpacing/>
              <w:jc w:val="center"/>
              <w:rPr>
                <w:b/>
                <w:szCs w:val="24"/>
              </w:rPr>
            </w:pPr>
            <w:r w:rsidRPr="00A014C4">
              <w:rPr>
                <w:b/>
                <w:szCs w:val="24"/>
              </w:rPr>
              <w:t>4</w:t>
            </w:r>
          </w:p>
        </w:tc>
      </w:tr>
      <w:tr w:rsidR="009D7AE8" w:rsidRPr="00A014C4" w14:paraId="322F5040" w14:textId="77777777" w:rsidTr="002A071E">
        <w:trPr>
          <w:jc w:val="center"/>
        </w:trPr>
        <w:tc>
          <w:tcPr>
            <w:tcW w:w="7371" w:type="dxa"/>
            <w:shd w:val="clear" w:color="auto" w:fill="FFFFFF" w:themeFill="background1"/>
          </w:tcPr>
          <w:p w14:paraId="71435FEC" w14:textId="51B741F8" w:rsidR="009D7AE8" w:rsidRPr="002A071E" w:rsidRDefault="009D7AE8" w:rsidP="00ED3145">
            <w:pPr>
              <w:tabs>
                <w:tab w:val="num" w:pos="360"/>
                <w:tab w:val="num" w:pos="720"/>
              </w:tabs>
              <w:ind w:right="0" w:firstLine="0"/>
              <w:contextualSpacing/>
              <w:jc w:val="left"/>
              <w:rPr>
                <w:b/>
                <w:szCs w:val="24"/>
              </w:rPr>
            </w:pPr>
            <w:r w:rsidRPr="002A071E">
              <w:rPr>
                <w:szCs w:val="24"/>
                <w:lang w:eastAsia="en-US"/>
              </w:rPr>
              <w:t>2.</w:t>
            </w:r>
            <w:r w:rsidR="0082075D" w:rsidRPr="002A071E">
              <w:rPr>
                <w:rFonts w:eastAsia="Calibri"/>
                <w:szCs w:val="24"/>
              </w:rPr>
              <w:t xml:space="preserve"> </w:t>
            </w:r>
            <w:r w:rsidR="0082075D" w:rsidRPr="002A071E">
              <w:rPr>
                <w:szCs w:val="24"/>
                <w:lang w:eastAsia="en-US"/>
              </w:rPr>
              <w:t>Перечень планируемых результатов освоения образовательной программы</w:t>
            </w:r>
            <w:r w:rsidR="00B739F8" w:rsidRPr="002A071E">
              <w:rPr>
                <w:szCs w:val="24"/>
                <w:lang w:eastAsia="en-US"/>
              </w:rPr>
              <w:t xml:space="preserve"> (перечень компетенций)</w:t>
            </w:r>
            <w:r w:rsidR="0082075D" w:rsidRPr="002A071E">
              <w:rPr>
                <w:szCs w:val="24"/>
                <w:lang w:eastAsia="en-US"/>
              </w:rPr>
              <w:t xml:space="preserve"> с указанием индикаторов их достижения, соотнесенных с планируемыми результатами обучения по дисциплине</w:t>
            </w:r>
          </w:p>
        </w:tc>
        <w:tc>
          <w:tcPr>
            <w:tcW w:w="851" w:type="dxa"/>
          </w:tcPr>
          <w:p w14:paraId="40C3CA29" w14:textId="77777777" w:rsidR="009D7AE8" w:rsidRPr="00A014C4" w:rsidRDefault="0082075D" w:rsidP="00A8404A">
            <w:pPr>
              <w:ind w:right="0" w:firstLine="0"/>
              <w:contextualSpacing/>
              <w:jc w:val="center"/>
              <w:rPr>
                <w:b/>
                <w:szCs w:val="24"/>
              </w:rPr>
            </w:pPr>
            <w:r w:rsidRPr="00A014C4">
              <w:rPr>
                <w:b/>
                <w:szCs w:val="24"/>
              </w:rPr>
              <w:t>4</w:t>
            </w:r>
          </w:p>
        </w:tc>
      </w:tr>
      <w:tr w:rsidR="009D7AE8" w:rsidRPr="00A014C4" w14:paraId="0A0C12AB" w14:textId="77777777" w:rsidTr="002A071E">
        <w:trPr>
          <w:jc w:val="center"/>
        </w:trPr>
        <w:tc>
          <w:tcPr>
            <w:tcW w:w="7371" w:type="dxa"/>
            <w:shd w:val="clear" w:color="auto" w:fill="FFFFFF" w:themeFill="background1"/>
          </w:tcPr>
          <w:p w14:paraId="5C267A6B" w14:textId="77777777" w:rsidR="009D7AE8" w:rsidRPr="002A071E" w:rsidRDefault="009D7AE8" w:rsidP="00ED3145">
            <w:pPr>
              <w:tabs>
                <w:tab w:val="num" w:pos="720"/>
              </w:tabs>
              <w:ind w:right="0" w:firstLine="0"/>
              <w:contextualSpacing/>
              <w:jc w:val="left"/>
              <w:rPr>
                <w:b/>
                <w:szCs w:val="24"/>
              </w:rPr>
            </w:pPr>
            <w:r w:rsidRPr="002A071E">
              <w:rPr>
                <w:szCs w:val="24"/>
              </w:rPr>
              <w:t>3.Место дисциплины в структуре образовательной программы</w:t>
            </w:r>
          </w:p>
        </w:tc>
        <w:tc>
          <w:tcPr>
            <w:tcW w:w="851" w:type="dxa"/>
          </w:tcPr>
          <w:p w14:paraId="4B334C89" w14:textId="77777777" w:rsidR="009D7AE8" w:rsidRPr="00A014C4" w:rsidRDefault="00C91754" w:rsidP="00A8404A">
            <w:pPr>
              <w:ind w:right="0" w:firstLine="0"/>
              <w:contextualSpacing/>
              <w:jc w:val="center"/>
              <w:rPr>
                <w:b/>
                <w:szCs w:val="24"/>
              </w:rPr>
            </w:pPr>
            <w:r>
              <w:rPr>
                <w:b/>
                <w:szCs w:val="24"/>
              </w:rPr>
              <w:t>8</w:t>
            </w:r>
          </w:p>
        </w:tc>
      </w:tr>
      <w:tr w:rsidR="009D7AE8" w:rsidRPr="00A014C4" w14:paraId="5CE3189F" w14:textId="77777777" w:rsidTr="002A071E">
        <w:trPr>
          <w:jc w:val="center"/>
        </w:trPr>
        <w:tc>
          <w:tcPr>
            <w:tcW w:w="7371" w:type="dxa"/>
            <w:shd w:val="clear" w:color="auto" w:fill="FFFFFF" w:themeFill="background1"/>
          </w:tcPr>
          <w:p w14:paraId="0C34D702" w14:textId="042B8E20" w:rsidR="009D7AE8" w:rsidRPr="002A071E" w:rsidRDefault="009D7AE8" w:rsidP="00ED3145">
            <w:pPr>
              <w:ind w:right="0" w:firstLine="0"/>
              <w:contextualSpacing/>
              <w:rPr>
                <w:b/>
                <w:szCs w:val="24"/>
              </w:rPr>
            </w:pPr>
            <w:r w:rsidRPr="002A071E">
              <w:rPr>
                <w:szCs w:val="24"/>
                <w:lang w:eastAsia="en-US"/>
              </w:rPr>
              <w:t>4.Объем дисциплины</w:t>
            </w:r>
            <w:r w:rsidR="00B739F8" w:rsidRPr="002A071E">
              <w:rPr>
                <w:szCs w:val="24"/>
                <w:lang w:eastAsia="en-US"/>
              </w:rPr>
              <w:t>(модуля)</w:t>
            </w:r>
            <w:r w:rsidRPr="002A071E">
              <w:rPr>
                <w:szCs w:val="24"/>
                <w:lang w:eastAsia="en-US"/>
              </w:rPr>
              <w:t xml:space="preserve"> в зачетных единицах и академических часах с выделением объема аудиторной (лекции, семинары) и самостоятельной работы обучающихся</w:t>
            </w:r>
          </w:p>
        </w:tc>
        <w:tc>
          <w:tcPr>
            <w:tcW w:w="851" w:type="dxa"/>
          </w:tcPr>
          <w:p w14:paraId="622913A2" w14:textId="77777777" w:rsidR="009D7AE8" w:rsidRPr="00A014C4" w:rsidRDefault="00C91754" w:rsidP="00A8404A">
            <w:pPr>
              <w:ind w:right="0" w:firstLine="0"/>
              <w:contextualSpacing/>
              <w:jc w:val="center"/>
              <w:rPr>
                <w:b/>
                <w:szCs w:val="24"/>
              </w:rPr>
            </w:pPr>
            <w:r>
              <w:rPr>
                <w:b/>
                <w:szCs w:val="24"/>
              </w:rPr>
              <w:t>8</w:t>
            </w:r>
          </w:p>
        </w:tc>
      </w:tr>
      <w:tr w:rsidR="001731E5" w:rsidRPr="00A014C4" w14:paraId="10E077E3" w14:textId="77777777" w:rsidTr="002A071E">
        <w:trPr>
          <w:jc w:val="center"/>
        </w:trPr>
        <w:tc>
          <w:tcPr>
            <w:tcW w:w="7371" w:type="dxa"/>
            <w:shd w:val="clear" w:color="auto" w:fill="FFFFFF" w:themeFill="background1"/>
          </w:tcPr>
          <w:p w14:paraId="0F3485C0" w14:textId="77777777" w:rsidR="001731E5" w:rsidRPr="002A071E" w:rsidRDefault="001731E5" w:rsidP="00ED3145">
            <w:pPr>
              <w:ind w:right="0" w:firstLine="0"/>
              <w:contextualSpacing/>
              <w:rPr>
                <w:szCs w:val="24"/>
                <w:lang w:eastAsia="en-US"/>
              </w:rPr>
            </w:pPr>
            <w:r w:rsidRPr="002A071E">
              <w:rPr>
                <w:szCs w:val="24"/>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851" w:type="dxa"/>
          </w:tcPr>
          <w:p w14:paraId="6CFBBF22" w14:textId="77777777" w:rsidR="001731E5" w:rsidRPr="00A014C4" w:rsidRDefault="00C91754" w:rsidP="00A8404A">
            <w:pPr>
              <w:ind w:right="0" w:firstLine="0"/>
              <w:contextualSpacing/>
              <w:jc w:val="center"/>
              <w:rPr>
                <w:b/>
                <w:szCs w:val="24"/>
              </w:rPr>
            </w:pPr>
            <w:r>
              <w:rPr>
                <w:b/>
                <w:szCs w:val="24"/>
              </w:rPr>
              <w:t>9</w:t>
            </w:r>
          </w:p>
        </w:tc>
      </w:tr>
      <w:tr w:rsidR="00630C45" w:rsidRPr="00A014C4" w14:paraId="44120F38" w14:textId="77777777" w:rsidTr="002A071E">
        <w:trPr>
          <w:trHeight w:val="462"/>
          <w:jc w:val="center"/>
        </w:trPr>
        <w:tc>
          <w:tcPr>
            <w:tcW w:w="7371" w:type="dxa"/>
            <w:shd w:val="clear" w:color="auto" w:fill="FFFFFF" w:themeFill="background1"/>
          </w:tcPr>
          <w:p w14:paraId="0E63EEBF" w14:textId="77777777" w:rsidR="00630C45" w:rsidRPr="002A071E" w:rsidRDefault="00C410FB" w:rsidP="00ED3145">
            <w:pPr>
              <w:shd w:val="clear" w:color="auto" w:fill="FFFFFF"/>
              <w:ind w:right="0" w:firstLine="0"/>
              <w:contextualSpacing/>
              <w:rPr>
                <w:szCs w:val="24"/>
                <w:lang w:eastAsia="en-US"/>
              </w:rPr>
            </w:pPr>
            <w:r w:rsidRPr="002A071E">
              <w:rPr>
                <w:bCs/>
                <w:kern w:val="32"/>
                <w:szCs w:val="24"/>
              </w:rPr>
              <w:t xml:space="preserve">5.1. </w:t>
            </w:r>
            <w:r w:rsidRPr="002A071E">
              <w:rPr>
                <w:szCs w:val="24"/>
              </w:rPr>
              <w:t xml:space="preserve">Содержание дисциплины </w:t>
            </w:r>
          </w:p>
        </w:tc>
        <w:tc>
          <w:tcPr>
            <w:tcW w:w="851" w:type="dxa"/>
          </w:tcPr>
          <w:p w14:paraId="2ACAE077" w14:textId="77777777" w:rsidR="00630C45" w:rsidRPr="00A014C4" w:rsidRDefault="00C91754" w:rsidP="00A8404A">
            <w:pPr>
              <w:ind w:right="0" w:firstLine="0"/>
              <w:contextualSpacing/>
              <w:jc w:val="center"/>
              <w:rPr>
                <w:b/>
                <w:szCs w:val="24"/>
              </w:rPr>
            </w:pPr>
            <w:r>
              <w:rPr>
                <w:b/>
                <w:szCs w:val="24"/>
              </w:rPr>
              <w:t>9</w:t>
            </w:r>
          </w:p>
        </w:tc>
      </w:tr>
      <w:tr w:rsidR="00630C45" w:rsidRPr="00A014C4" w14:paraId="10BC375C" w14:textId="77777777" w:rsidTr="002A071E">
        <w:trPr>
          <w:trHeight w:val="668"/>
          <w:jc w:val="center"/>
        </w:trPr>
        <w:tc>
          <w:tcPr>
            <w:tcW w:w="7371" w:type="dxa"/>
            <w:shd w:val="clear" w:color="auto" w:fill="FFFFFF" w:themeFill="background1"/>
          </w:tcPr>
          <w:p w14:paraId="03DEB6F5" w14:textId="29C98121" w:rsidR="00630C45" w:rsidRPr="002A071E" w:rsidRDefault="00630C45" w:rsidP="002A071E">
            <w:pPr>
              <w:ind w:firstLine="0"/>
              <w:contextualSpacing/>
              <w:rPr>
                <w:szCs w:val="24"/>
                <w:lang w:eastAsia="en-US"/>
              </w:rPr>
            </w:pPr>
            <w:r w:rsidRPr="002A071E">
              <w:rPr>
                <w:szCs w:val="24"/>
                <w:lang w:eastAsia="en-US"/>
              </w:rPr>
              <w:t>5.2</w:t>
            </w:r>
            <w:r w:rsidR="00C410FB" w:rsidRPr="002A071E">
              <w:rPr>
                <w:szCs w:val="24"/>
                <w:lang w:eastAsia="en-US"/>
              </w:rPr>
              <w:t xml:space="preserve">. </w:t>
            </w:r>
            <w:proofErr w:type="spellStart"/>
            <w:r w:rsidR="00C410FB" w:rsidRPr="002A071E">
              <w:rPr>
                <w:szCs w:val="24"/>
                <w:lang w:eastAsia="en-US"/>
              </w:rPr>
              <w:t>Учебно</w:t>
            </w:r>
            <w:proofErr w:type="spellEnd"/>
            <w:r w:rsidR="00C410FB" w:rsidRPr="002A071E">
              <w:rPr>
                <w:szCs w:val="24"/>
                <w:lang w:eastAsia="en-US"/>
              </w:rPr>
              <w:t xml:space="preserve"> – тематический план</w:t>
            </w:r>
            <w:r w:rsidR="00C410FB" w:rsidRPr="002A071E">
              <w:rPr>
                <w:szCs w:val="24"/>
              </w:rPr>
              <w:t xml:space="preserve"> </w:t>
            </w:r>
          </w:p>
        </w:tc>
        <w:tc>
          <w:tcPr>
            <w:tcW w:w="851" w:type="dxa"/>
          </w:tcPr>
          <w:p w14:paraId="121D7FCB" w14:textId="77777777" w:rsidR="00630C45" w:rsidRPr="00A014C4" w:rsidRDefault="00C410FB" w:rsidP="00A8404A">
            <w:pPr>
              <w:ind w:right="0" w:firstLine="0"/>
              <w:contextualSpacing/>
              <w:jc w:val="center"/>
              <w:rPr>
                <w:b/>
                <w:szCs w:val="24"/>
              </w:rPr>
            </w:pPr>
            <w:r w:rsidRPr="00A014C4">
              <w:rPr>
                <w:b/>
                <w:szCs w:val="24"/>
              </w:rPr>
              <w:t>1</w:t>
            </w:r>
            <w:r w:rsidR="00C91754">
              <w:rPr>
                <w:b/>
                <w:szCs w:val="24"/>
              </w:rPr>
              <w:t>1</w:t>
            </w:r>
          </w:p>
        </w:tc>
      </w:tr>
      <w:tr w:rsidR="00630C45" w:rsidRPr="00A014C4" w14:paraId="2058A151" w14:textId="77777777" w:rsidTr="002A071E">
        <w:trPr>
          <w:jc w:val="center"/>
        </w:trPr>
        <w:tc>
          <w:tcPr>
            <w:tcW w:w="7371" w:type="dxa"/>
            <w:shd w:val="clear" w:color="auto" w:fill="FFFFFF" w:themeFill="background1"/>
          </w:tcPr>
          <w:p w14:paraId="1FA48922" w14:textId="0CA946D0" w:rsidR="00630C45" w:rsidRPr="002A071E" w:rsidRDefault="00630C45" w:rsidP="00B739F8">
            <w:pPr>
              <w:ind w:right="0" w:firstLine="0"/>
              <w:contextualSpacing/>
              <w:rPr>
                <w:szCs w:val="24"/>
                <w:lang w:eastAsia="en-US"/>
              </w:rPr>
            </w:pPr>
            <w:r w:rsidRPr="002A071E">
              <w:rPr>
                <w:szCs w:val="24"/>
                <w:lang w:eastAsia="en-US"/>
              </w:rPr>
              <w:t>5.3</w:t>
            </w:r>
            <w:r w:rsidR="00C410FB" w:rsidRPr="002A071E">
              <w:rPr>
                <w:szCs w:val="24"/>
                <w:lang w:eastAsia="en-US"/>
              </w:rPr>
              <w:t xml:space="preserve">. Содержание </w:t>
            </w:r>
            <w:r w:rsidR="00B739F8" w:rsidRPr="002A071E">
              <w:rPr>
                <w:szCs w:val="24"/>
                <w:lang w:eastAsia="en-US"/>
              </w:rPr>
              <w:t xml:space="preserve">семинаров, </w:t>
            </w:r>
            <w:r w:rsidR="00C410FB" w:rsidRPr="002A071E">
              <w:rPr>
                <w:szCs w:val="24"/>
                <w:lang w:eastAsia="en-US"/>
              </w:rPr>
              <w:t>практических занятий</w:t>
            </w:r>
          </w:p>
        </w:tc>
        <w:tc>
          <w:tcPr>
            <w:tcW w:w="851" w:type="dxa"/>
          </w:tcPr>
          <w:p w14:paraId="062DA67C" w14:textId="77777777" w:rsidR="00630C45" w:rsidRPr="00A014C4" w:rsidRDefault="00C410FB" w:rsidP="00A8404A">
            <w:pPr>
              <w:ind w:right="0" w:firstLine="0"/>
              <w:contextualSpacing/>
              <w:jc w:val="center"/>
              <w:rPr>
                <w:b/>
                <w:szCs w:val="24"/>
              </w:rPr>
            </w:pPr>
            <w:r w:rsidRPr="00A014C4">
              <w:rPr>
                <w:b/>
                <w:szCs w:val="24"/>
              </w:rPr>
              <w:t>1</w:t>
            </w:r>
            <w:r w:rsidR="007A78E9">
              <w:rPr>
                <w:b/>
                <w:szCs w:val="24"/>
              </w:rPr>
              <w:t>5</w:t>
            </w:r>
          </w:p>
        </w:tc>
      </w:tr>
      <w:tr w:rsidR="001731E5" w:rsidRPr="00A014C4" w14:paraId="60DFF96B" w14:textId="77777777" w:rsidTr="002A071E">
        <w:trPr>
          <w:jc w:val="center"/>
        </w:trPr>
        <w:tc>
          <w:tcPr>
            <w:tcW w:w="7371" w:type="dxa"/>
            <w:shd w:val="clear" w:color="auto" w:fill="FFFFFF" w:themeFill="background1"/>
          </w:tcPr>
          <w:p w14:paraId="033151BC" w14:textId="62A62076" w:rsidR="001731E5" w:rsidRPr="002A071E" w:rsidRDefault="001731E5" w:rsidP="00ED3145">
            <w:pPr>
              <w:ind w:right="0" w:firstLine="0"/>
              <w:contextualSpacing/>
              <w:rPr>
                <w:szCs w:val="24"/>
                <w:lang w:eastAsia="en-US"/>
              </w:rPr>
            </w:pPr>
            <w:r w:rsidRPr="002A071E">
              <w:rPr>
                <w:szCs w:val="24"/>
                <w:lang w:eastAsia="en-US"/>
              </w:rPr>
              <w:t xml:space="preserve">6. </w:t>
            </w:r>
            <w:r w:rsidR="00B739F8" w:rsidRPr="002A071E">
              <w:rPr>
                <w:bCs/>
                <w:szCs w:val="24"/>
                <w:lang w:eastAsia="en-US"/>
              </w:rPr>
              <w:t>Перечень учебно-методическое обеспечения</w:t>
            </w:r>
            <w:r w:rsidRPr="002A071E">
              <w:rPr>
                <w:bCs/>
                <w:szCs w:val="24"/>
                <w:lang w:eastAsia="en-US"/>
              </w:rPr>
              <w:t xml:space="preserve"> для самостоятельной работы обучающихся по дисциплине</w:t>
            </w:r>
          </w:p>
        </w:tc>
        <w:tc>
          <w:tcPr>
            <w:tcW w:w="851" w:type="dxa"/>
          </w:tcPr>
          <w:p w14:paraId="16193A58" w14:textId="77777777" w:rsidR="001731E5" w:rsidRPr="00A014C4" w:rsidRDefault="00C91754" w:rsidP="00A8404A">
            <w:pPr>
              <w:ind w:right="0" w:firstLine="0"/>
              <w:contextualSpacing/>
              <w:jc w:val="center"/>
              <w:rPr>
                <w:b/>
                <w:szCs w:val="24"/>
              </w:rPr>
            </w:pPr>
            <w:r>
              <w:rPr>
                <w:b/>
                <w:szCs w:val="24"/>
              </w:rPr>
              <w:t>20</w:t>
            </w:r>
          </w:p>
        </w:tc>
      </w:tr>
      <w:tr w:rsidR="00630C45" w:rsidRPr="00A014C4" w14:paraId="4481AE02" w14:textId="77777777" w:rsidTr="002A071E">
        <w:trPr>
          <w:trHeight w:val="862"/>
          <w:jc w:val="center"/>
        </w:trPr>
        <w:tc>
          <w:tcPr>
            <w:tcW w:w="7371" w:type="dxa"/>
            <w:shd w:val="clear" w:color="auto" w:fill="FFFFFF" w:themeFill="background1"/>
          </w:tcPr>
          <w:p w14:paraId="0B70583D" w14:textId="77777777" w:rsidR="00630C45" w:rsidRPr="002A071E" w:rsidRDefault="00630C45" w:rsidP="00ED3145">
            <w:pPr>
              <w:ind w:right="0" w:firstLine="0"/>
              <w:contextualSpacing/>
              <w:rPr>
                <w:szCs w:val="24"/>
                <w:lang w:eastAsia="en-US"/>
              </w:rPr>
            </w:pPr>
            <w:r w:rsidRPr="002A071E">
              <w:rPr>
                <w:szCs w:val="24"/>
                <w:lang w:eastAsia="en-US"/>
              </w:rPr>
              <w:t>6.1</w:t>
            </w:r>
            <w:r w:rsidR="00C410FB" w:rsidRPr="002A071E">
              <w:rPr>
                <w:szCs w:val="24"/>
                <w:lang w:eastAsia="en-US"/>
              </w:rPr>
              <w:t xml:space="preserve">. </w:t>
            </w:r>
            <w:r w:rsidR="00C410FB" w:rsidRPr="002A071E">
              <w:rPr>
                <w:bCs/>
                <w:szCs w:val="24"/>
                <w:lang w:eastAsia="en-US"/>
              </w:rPr>
              <w:t>Перечень вопросов, отводимых на самостоятельное освоение дисциплины, формы внеаудиторной самостоятельной работы</w:t>
            </w:r>
          </w:p>
        </w:tc>
        <w:tc>
          <w:tcPr>
            <w:tcW w:w="851" w:type="dxa"/>
          </w:tcPr>
          <w:p w14:paraId="6FF5D1E2" w14:textId="77777777" w:rsidR="00630C45" w:rsidRPr="00A014C4" w:rsidRDefault="00C410FB" w:rsidP="00A8404A">
            <w:pPr>
              <w:ind w:right="0" w:firstLine="0"/>
              <w:contextualSpacing/>
              <w:jc w:val="center"/>
              <w:rPr>
                <w:b/>
                <w:szCs w:val="24"/>
              </w:rPr>
            </w:pPr>
            <w:r w:rsidRPr="00A014C4">
              <w:rPr>
                <w:b/>
                <w:szCs w:val="24"/>
              </w:rPr>
              <w:t>2</w:t>
            </w:r>
            <w:r w:rsidR="007A78E9">
              <w:rPr>
                <w:b/>
                <w:szCs w:val="24"/>
              </w:rPr>
              <w:t>0</w:t>
            </w:r>
          </w:p>
        </w:tc>
      </w:tr>
      <w:tr w:rsidR="00630C45" w:rsidRPr="00A014C4" w14:paraId="4346A4D8" w14:textId="77777777" w:rsidTr="002A071E">
        <w:trPr>
          <w:jc w:val="center"/>
        </w:trPr>
        <w:tc>
          <w:tcPr>
            <w:tcW w:w="7371" w:type="dxa"/>
            <w:shd w:val="clear" w:color="auto" w:fill="FFFFFF" w:themeFill="background1"/>
          </w:tcPr>
          <w:p w14:paraId="3DFD5393" w14:textId="77777777" w:rsidR="00630C45" w:rsidRPr="002A071E" w:rsidRDefault="00630C45" w:rsidP="00ED3145">
            <w:pPr>
              <w:ind w:right="0" w:firstLine="0"/>
              <w:contextualSpacing/>
              <w:rPr>
                <w:szCs w:val="24"/>
                <w:lang w:eastAsia="en-US"/>
              </w:rPr>
            </w:pPr>
            <w:r w:rsidRPr="002A071E">
              <w:rPr>
                <w:szCs w:val="24"/>
                <w:lang w:eastAsia="en-US"/>
              </w:rPr>
              <w:t>6.2</w:t>
            </w:r>
            <w:r w:rsidR="00C410FB" w:rsidRPr="002A071E">
              <w:rPr>
                <w:szCs w:val="24"/>
                <w:lang w:eastAsia="en-US"/>
              </w:rPr>
              <w:t xml:space="preserve">. </w:t>
            </w:r>
            <w:r w:rsidR="00C410FB" w:rsidRPr="002A071E">
              <w:rPr>
                <w:rFonts w:eastAsia="Calibri"/>
                <w:szCs w:val="24"/>
                <w:lang w:eastAsia="en-US"/>
              </w:rPr>
              <w:t>Перечень вопросов, заданий, тем для подготовки к текущему контролю</w:t>
            </w:r>
          </w:p>
        </w:tc>
        <w:tc>
          <w:tcPr>
            <w:tcW w:w="851" w:type="dxa"/>
          </w:tcPr>
          <w:p w14:paraId="3A7C07DE" w14:textId="77777777" w:rsidR="00630C45" w:rsidRPr="00A014C4" w:rsidRDefault="00C410FB" w:rsidP="00A8404A">
            <w:pPr>
              <w:ind w:right="0" w:firstLine="0"/>
              <w:contextualSpacing/>
              <w:jc w:val="center"/>
              <w:rPr>
                <w:b/>
                <w:szCs w:val="24"/>
              </w:rPr>
            </w:pPr>
            <w:r w:rsidRPr="00A014C4">
              <w:rPr>
                <w:b/>
                <w:szCs w:val="24"/>
              </w:rPr>
              <w:t>2</w:t>
            </w:r>
            <w:r w:rsidR="007A78E9">
              <w:rPr>
                <w:b/>
                <w:szCs w:val="24"/>
              </w:rPr>
              <w:t>1</w:t>
            </w:r>
          </w:p>
        </w:tc>
      </w:tr>
      <w:tr w:rsidR="001731E5" w:rsidRPr="00A014C4" w14:paraId="1C83C679" w14:textId="77777777" w:rsidTr="002A071E">
        <w:trPr>
          <w:jc w:val="center"/>
        </w:trPr>
        <w:tc>
          <w:tcPr>
            <w:tcW w:w="7371" w:type="dxa"/>
            <w:shd w:val="clear" w:color="auto" w:fill="FFFFFF" w:themeFill="background1"/>
          </w:tcPr>
          <w:p w14:paraId="082EBA1B" w14:textId="77777777" w:rsidR="001731E5" w:rsidRPr="002A071E" w:rsidRDefault="001731E5" w:rsidP="00ED3145">
            <w:pPr>
              <w:tabs>
                <w:tab w:val="num" w:pos="720"/>
              </w:tabs>
              <w:ind w:right="0" w:firstLine="0"/>
              <w:contextualSpacing/>
              <w:jc w:val="left"/>
              <w:rPr>
                <w:szCs w:val="24"/>
              </w:rPr>
            </w:pPr>
            <w:r w:rsidRPr="002A071E">
              <w:rPr>
                <w:szCs w:val="24"/>
                <w:lang w:eastAsia="en-US"/>
              </w:rPr>
              <w:t xml:space="preserve">7. Фонд оценочных средств для проведения промежуточной аттестации по дисциплине </w:t>
            </w:r>
          </w:p>
        </w:tc>
        <w:tc>
          <w:tcPr>
            <w:tcW w:w="851" w:type="dxa"/>
          </w:tcPr>
          <w:p w14:paraId="03A643CD" w14:textId="77777777" w:rsidR="001731E5" w:rsidRPr="00A014C4" w:rsidRDefault="007A78E9" w:rsidP="00A8404A">
            <w:pPr>
              <w:ind w:right="0" w:firstLine="0"/>
              <w:contextualSpacing/>
              <w:jc w:val="center"/>
              <w:rPr>
                <w:b/>
                <w:szCs w:val="24"/>
              </w:rPr>
            </w:pPr>
            <w:r>
              <w:rPr>
                <w:b/>
                <w:szCs w:val="24"/>
              </w:rPr>
              <w:t>28</w:t>
            </w:r>
          </w:p>
        </w:tc>
      </w:tr>
      <w:tr w:rsidR="00C91754" w:rsidRPr="00A014C4" w14:paraId="02599BE1" w14:textId="77777777" w:rsidTr="002A071E">
        <w:trPr>
          <w:jc w:val="center"/>
        </w:trPr>
        <w:tc>
          <w:tcPr>
            <w:tcW w:w="7371" w:type="dxa"/>
            <w:shd w:val="clear" w:color="auto" w:fill="FFFFFF" w:themeFill="background1"/>
          </w:tcPr>
          <w:p w14:paraId="0661CFE0" w14:textId="77777777" w:rsidR="00C91754" w:rsidRPr="002A071E" w:rsidRDefault="00C91754" w:rsidP="00C91754">
            <w:pPr>
              <w:ind w:right="0" w:firstLine="0"/>
              <w:contextualSpacing/>
              <w:rPr>
                <w:b/>
                <w:szCs w:val="24"/>
              </w:rPr>
            </w:pPr>
            <w:r w:rsidRPr="002A071E">
              <w:rPr>
                <w:szCs w:val="24"/>
                <w:lang w:eastAsia="en-US"/>
              </w:rPr>
              <w:t xml:space="preserve">8. Перечень основной и дополнительной учебной литературы, необходимой для освоения дисциплины </w:t>
            </w:r>
          </w:p>
        </w:tc>
        <w:tc>
          <w:tcPr>
            <w:tcW w:w="851" w:type="dxa"/>
          </w:tcPr>
          <w:p w14:paraId="71707586" w14:textId="77777777" w:rsidR="00C91754" w:rsidRPr="00A014C4" w:rsidRDefault="00C91754" w:rsidP="00A8404A">
            <w:pPr>
              <w:ind w:right="0" w:firstLine="0"/>
              <w:contextualSpacing/>
              <w:jc w:val="center"/>
              <w:rPr>
                <w:b/>
                <w:szCs w:val="24"/>
              </w:rPr>
            </w:pPr>
            <w:r w:rsidRPr="00A014C4">
              <w:rPr>
                <w:b/>
                <w:szCs w:val="24"/>
              </w:rPr>
              <w:t>5</w:t>
            </w:r>
            <w:r w:rsidR="007A78E9">
              <w:rPr>
                <w:b/>
                <w:szCs w:val="24"/>
              </w:rPr>
              <w:t>2</w:t>
            </w:r>
          </w:p>
        </w:tc>
      </w:tr>
      <w:tr w:rsidR="00C91754" w:rsidRPr="00A014C4" w14:paraId="766B4A20" w14:textId="77777777" w:rsidTr="002A071E">
        <w:trPr>
          <w:jc w:val="center"/>
        </w:trPr>
        <w:tc>
          <w:tcPr>
            <w:tcW w:w="7371" w:type="dxa"/>
            <w:shd w:val="clear" w:color="auto" w:fill="FFFFFF" w:themeFill="background1"/>
          </w:tcPr>
          <w:p w14:paraId="42BDC681" w14:textId="77777777" w:rsidR="00C91754" w:rsidRPr="002A071E" w:rsidRDefault="00C91754" w:rsidP="00C91754">
            <w:pPr>
              <w:ind w:right="0" w:firstLine="0"/>
              <w:contextualSpacing/>
              <w:rPr>
                <w:b/>
                <w:szCs w:val="24"/>
              </w:rPr>
            </w:pPr>
            <w:r w:rsidRPr="002A071E">
              <w:rPr>
                <w:szCs w:val="24"/>
                <w:lang w:eastAsia="en-US"/>
              </w:rPr>
              <w:t>9. Перечень ресурсов информационно-телекоммуникационной сети «Интернет», необходимых для освоения дисциплины»</w:t>
            </w:r>
          </w:p>
        </w:tc>
        <w:tc>
          <w:tcPr>
            <w:tcW w:w="851" w:type="dxa"/>
          </w:tcPr>
          <w:p w14:paraId="05750C73" w14:textId="77777777" w:rsidR="00C91754" w:rsidRPr="00A014C4" w:rsidRDefault="00C91754" w:rsidP="00A8404A">
            <w:pPr>
              <w:ind w:right="0" w:firstLine="0"/>
              <w:contextualSpacing/>
              <w:jc w:val="center"/>
              <w:rPr>
                <w:b/>
                <w:szCs w:val="24"/>
              </w:rPr>
            </w:pPr>
            <w:r w:rsidRPr="00A014C4">
              <w:rPr>
                <w:b/>
                <w:szCs w:val="24"/>
              </w:rPr>
              <w:t>5</w:t>
            </w:r>
            <w:r w:rsidR="007A78E9">
              <w:rPr>
                <w:b/>
                <w:szCs w:val="24"/>
              </w:rPr>
              <w:t>4</w:t>
            </w:r>
          </w:p>
        </w:tc>
      </w:tr>
      <w:tr w:rsidR="001731E5" w:rsidRPr="00A014C4" w14:paraId="5A2DA8B3" w14:textId="77777777" w:rsidTr="002A071E">
        <w:trPr>
          <w:jc w:val="center"/>
        </w:trPr>
        <w:tc>
          <w:tcPr>
            <w:tcW w:w="7371" w:type="dxa"/>
            <w:shd w:val="clear" w:color="auto" w:fill="FFFFFF" w:themeFill="background1"/>
          </w:tcPr>
          <w:p w14:paraId="0D07B03A" w14:textId="77777777" w:rsidR="001731E5" w:rsidRPr="002A071E" w:rsidRDefault="001731E5" w:rsidP="00ED3145">
            <w:pPr>
              <w:ind w:right="0" w:firstLine="0"/>
              <w:contextualSpacing/>
              <w:rPr>
                <w:b/>
                <w:szCs w:val="24"/>
              </w:rPr>
            </w:pPr>
            <w:r w:rsidRPr="002A071E">
              <w:rPr>
                <w:szCs w:val="24"/>
                <w:lang w:eastAsia="en-US"/>
              </w:rPr>
              <w:t xml:space="preserve">10. Методические указания для обучающихся по освоению дисциплины </w:t>
            </w:r>
          </w:p>
        </w:tc>
        <w:tc>
          <w:tcPr>
            <w:tcW w:w="851" w:type="dxa"/>
          </w:tcPr>
          <w:p w14:paraId="7B006B9F" w14:textId="77777777" w:rsidR="001731E5" w:rsidRPr="00A014C4" w:rsidRDefault="007A78E9" w:rsidP="00A8404A">
            <w:pPr>
              <w:ind w:right="0" w:firstLine="0"/>
              <w:contextualSpacing/>
              <w:jc w:val="center"/>
              <w:rPr>
                <w:b/>
                <w:szCs w:val="24"/>
              </w:rPr>
            </w:pPr>
            <w:r>
              <w:rPr>
                <w:b/>
                <w:szCs w:val="24"/>
              </w:rPr>
              <w:t>56</w:t>
            </w:r>
          </w:p>
        </w:tc>
      </w:tr>
      <w:tr w:rsidR="001731E5" w:rsidRPr="00A014C4" w14:paraId="7B2D9A6C" w14:textId="77777777" w:rsidTr="002A071E">
        <w:trPr>
          <w:jc w:val="center"/>
        </w:trPr>
        <w:tc>
          <w:tcPr>
            <w:tcW w:w="7371" w:type="dxa"/>
            <w:shd w:val="clear" w:color="auto" w:fill="FFFFFF" w:themeFill="background1"/>
          </w:tcPr>
          <w:p w14:paraId="24ADB146" w14:textId="77777777" w:rsidR="001731E5" w:rsidRPr="002A071E" w:rsidRDefault="001731E5" w:rsidP="00ED3145">
            <w:pPr>
              <w:pStyle w:val="12"/>
              <w:contextualSpacing/>
              <w:jc w:val="both"/>
              <w:rPr>
                <w:b w:val="0"/>
                <w:sz w:val="24"/>
                <w:szCs w:val="24"/>
                <w:lang w:val="x-none"/>
              </w:rPr>
            </w:pPr>
            <w:r w:rsidRPr="002A071E">
              <w:rPr>
                <w:b w:val="0"/>
                <w:sz w:val="24"/>
                <w:szCs w:val="24"/>
                <w:lang w:val="ru-RU" w:eastAsia="en-US"/>
              </w:rPr>
              <w:t>11.</w:t>
            </w:r>
            <w:r w:rsidRPr="002A071E">
              <w:rPr>
                <w:b w:val="0"/>
                <w:bCs/>
                <w:caps w:val="0"/>
                <w:snapToGrid/>
                <w:kern w:val="32"/>
                <w:sz w:val="24"/>
                <w:szCs w:val="24"/>
                <w:lang w:val="x-none" w:eastAsia="x-none"/>
                <w14:shadow w14:blurRad="0" w14:dist="0" w14:dir="0" w14:sx="0" w14:sy="0" w14:kx="0" w14:ky="0" w14:algn="none">
                  <w14:srgbClr w14:val="000000"/>
                </w14:shadow>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2A071E">
              <w:rPr>
                <w:b w:val="0"/>
                <w:bCs/>
                <w:caps w:val="0"/>
                <w:snapToGrid/>
                <w:kern w:val="32"/>
                <w:sz w:val="24"/>
                <w:szCs w:val="24"/>
                <w:lang w:val="ru-RU" w:eastAsia="x-none"/>
                <w14:shadow w14:blurRad="0" w14:dist="0" w14:dir="0" w14:sx="0" w14:sy="0" w14:kx="0" w14:ky="0" w14:algn="none">
                  <w14:srgbClr w14:val="000000"/>
                </w14:shadow>
              </w:rPr>
              <w:t xml:space="preserve"> </w:t>
            </w:r>
          </w:p>
        </w:tc>
        <w:tc>
          <w:tcPr>
            <w:tcW w:w="851" w:type="dxa"/>
          </w:tcPr>
          <w:p w14:paraId="36768087" w14:textId="77777777" w:rsidR="001731E5" w:rsidRPr="00A014C4" w:rsidRDefault="007A78E9" w:rsidP="00A8404A">
            <w:pPr>
              <w:ind w:right="0" w:firstLine="0"/>
              <w:contextualSpacing/>
              <w:jc w:val="center"/>
              <w:rPr>
                <w:b/>
                <w:szCs w:val="24"/>
              </w:rPr>
            </w:pPr>
            <w:r>
              <w:rPr>
                <w:b/>
                <w:szCs w:val="24"/>
              </w:rPr>
              <w:t>60</w:t>
            </w:r>
          </w:p>
        </w:tc>
      </w:tr>
      <w:tr w:rsidR="001731E5" w:rsidRPr="00A014C4" w14:paraId="1CB6E305" w14:textId="77777777" w:rsidTr="002A071E">
        <w:trPr>
          <w:jc w:val="center"/>
        </w:trPr>
        <w:tc>
          <w:tcPr>
            <w:tcW w:w="7371" w:type="dxa"/>
            <w:shd w:val="clear" w:color="auto" w:fill="FFFFFF" w:themeFill="background1"/>
          </w:tcPr>
          <w:p w14:paraId="1F8A2A35" w14:textId="5FB0DB04" w:rsidR="001731E5" w:rsidRPr="002A071E" w:rsidRDefault="001731E5" w:rsidP="00ED3145">
            <w:pPr>
              <w:ind w:right="0" w:firstLine="0"/>
              <w:contextualSpacing/>
              <w:rPr>
                <w:b/>
                <w:szCs w:val="24"/>
              </w:rPr>
            </w:pPr>
            <w:r w:rsidRPr="002A071E">
              <w:rPr>
                <w:szCs w:val="24"/>
              </w:rPr>
              <w:t xml:space="preserve">12. </w:t>
            </w:r>
            <w:r w:rsidR="00B739F8" w:rsidRPr="002A071E">
              <w:rPr>
                <w:szCs w:val="24"/>
              </w:rPr>
              <w:t>Описание материально-технической базы</w:t>
            </w:r>
            <w:r w:rsidRPr="002A071E">
              <w:rPr>
                <w:szCs w:val="24"/>
              </w:rPr>
              <w:t xml:space="preserve">, необходимая для осуществления образовательного процесса по дисциплине </w:t>
            </w:r>
          </w:p>
        </w:tc>
        <w:tc>
          <w:tcPr>
            <w:tcW w:w="851" w:type="dxa"/>
          </w:tcPr>
          <w:p w14:paraId="1281E83B" w14:textId="77777777" w:rsidR="001731E5" w:rsidRPr="00A014C4" w:rsidRDefault="007A78E9" w:rsidP="00A8404A">
            <w:pPr>
              <w:ind w:right="0" w:firstLine="0"/>
              <w:contextualSpacing/>
              <w:jc w:val="center"/>
              <w:rPr>
                <w:b/>
                <w:szCs w:val="24"/>
              </w:rPr>
            </w:pPr>
            <w:r>
              <w:rPr>
                <w:b/>
                <w:szCs w:val="24"/>
              </w:rPr>
              <w:t>60</w:t>
            </w:r>
          </w:p>
        </w:tc>
      </w:tr>
    </w:tbl>
    <w:p w14:paraId="2F300A83" w14:textId="77777777" w:rsidR="00147B99" w:rsidRDefault="00147B99" w:rsidP="00147B99">
      <w:pPr>
        <w:widowControl w:val="0"/>
        <w:spacing w:after="360" w:line="560" w:lineRule="exact"/>
        <w:ind w:right="0" w:firstLine="0"/>
        <w:outlineLvl w:val="0"/>
        <w:rPr>
          <w:b/>
          <w:bCs/>
          <w:szCs w:val="24"/>
          <w:lang w:eastAsia="en-US"/>
        </w:rPr>
      </w:pPr>
    </w:p>
    <w:p w14:paraId="6110194E" w14:textId="77777777" w:rsidR="00147B99" w:rsidRDefault="00147B99">
      <w:pPr>
        <w:ind w:right="0" w:firstLine="0"/>
        <w:jc w:val="left"/>
        <w:rPr>
          <w:b/>
          <w:bCs/>
          <w:szCs w:val="24"/>
          <w:lang w:eastAsia="en-US"/>
        </w:rPr>
      </w:pPr>
      <w:r>
        <w:rPr>
          <w:b/>
          <w:bCs/>
          <w:szCs w:val="24"/>
          <w:lang w:eastAsia="en-US"/>
        </w:rPr>
        <w:br w:type="page"/>
      </w:r>
    </w:p>
    <w:p w14:paraId="41A7BDBF" w14:textId="77777777" w:rsidR="009D7AE8" w:rsidRPr="00E14BBE" w:rsidRDefault="00630C45" w:rsidP="00E14BBE">
      <w:pPr>
        <w:widowControl w:val="0"/>
        <w:numPr>
          <w:ilvl w:val="0"/>
          <w:numId w:val="13"/>
        </w:numPr>
        <w:spacing w:after="360" w:line="560" w:lineRule="exact"/>
        <w:ind w:left="0" w:right="0"/>
        <w:jc w:val="left"/>
        <w:outlineLvl w:val="0"/>
        <w:rPr>
          <w:b/>
          <w:bCs/>
          <w:sz w:val="28"/>
          <w:szCs w:val="28"/>
          <w:lang w:eastAsia="en-US"/>
        </w:rPr>
      </w:pPr>
      <w:r w:rsidRPr="00E14BBE">
        <w:rPr>
          <w:b/>
          <w:bCs/>
          <w:sz w:val="28"/>
          <w:szCs w:val="28"/>
          <w:lang w:eastAsia="en-US"/>
        </w:rPr>
        <w:lastRenderedPageBreak/>
        <w:t>Наименование дисциплины</w:t>
      </w:r>
    </w:p>
    <w:p w14:paraId="5B271E41" w14:textId="77777777" w:rsidR="005760C8" w:rsidRPr="00E14BBE" w:rsidRDefault="00A84DC0" w:rsidP="00ED3145">
      <w:pPr>
        <w:widowControl w:val="0"/>
        <w:spacing w:after="360" w:line="560" w:lineRule="exact"/>
        <w:ind w:right="0" w:firstLine="0"/>
        <w:outlineLvl w:val="0"/>
        <w:rPr>
          <w:bCs/>
          <w:sz w:val="28"/>
          <w:szCs w:val="28"/>
          <w:lang w:eastAsia="en-US"/>
        </w:rPr>
      </w:pPr>
      <w:r w:rsidRPr="00E14BBE">
        <w:rPr>
          <w:b/>
          <w:bCs/>
          <w:sz w:val="28"/>
          <w:szCs w:val="28"/>
          <w:lang w:eastAsia="en-US"/>
        </w:rPr>
        <w:t xml:space="preserve">       </w:t>
      </w:r>
      <w:r w:rsidR="005760C8" w:rsidRPr="00E14BBE">
        <w:rPr>
          <w:bCs/>
          <w:sz w:val="28"/>
          <w:szCs w:val="28"/>
          <w:lang w:eastAsia="en-US"/>
        </w:rPr>
        <w:t>«Стратегический маркетинг»</w:t>
      </w:r>
    </w:p>
    <w:p w14:paraId="06C0839A" w14:textId="56F260AE" w:rsidR="0082075D" w:rsidRPr="00E14BBE" w:rsidRDefault="009D0D1B" w:rsidP="00ED3145">
      <w:pPr>
        <w:widowControl w:val="0"/>
        <w:spacing w:line="360" w:lineRule="auto"/>
        <w:rPr>
          <w:b/>
          <w:color w:val="000000" w:themeColor="text1"/>
          <w:sz w:val="28"/>
          <w:szCs w:val="28"/>
        </w:rPr>
      </w:pPr>
      <w:r w:rsidRPr="00E14BBE">
        <w:rPr>
          <w:b/>
          <w:sz w:val="28"/>
          <w:szCs w:val="28"/>
          <w:lang w:eastAsia="en-US"/>
        </w:rPr>
        <w:t xml:space="preserve">2. </w:t>
      </w:r>
      <w:r w:rsidR="0082075D" w:rsidRPr="00E14BBE">
        <w:rPr>
          <w:b/>
          <w:color w:val="000000" w:themeColor="text1"/>
          <w:sz w:val="28"/>
          <w:szCs w:val="28"/>
        </w:rPr>
        <w:t>Перечень планируемых результатов освоения образовательной программы</w:t>
      </w:r>
      <w:r w:rsidR="00AA11A5">
        <w:rPr>
          <w:b/>
          <w:color w:val="000000" w:themeColor="text1"/>
          <w:sz w:val="28"/>
          <w:szCs w:val="28"/>
        </w:rPr>
        <w:t xml:space="preserve"> </w:t>
      </w:r>
      <w:r w:rsidR="00AA11A5" w:rsidRPr="002A071E">
        <w:rPr>
          <w:b/>
          <w:color w:val="000000" w:themeColor="text1"/>
          <w:sz w:val="28"/>
          <w:szCs w:val="28"/>
        </w:rPr>
        <w:t>(перечень компетенций)</w:t>
      </w:r>
      <w:r w:rsidR="0082075D" w:rsidRPr="00E14BBE">
        <w:rPr>
          <w:b/>
          <w:color w:val="000000" w:themeColor="text1"/>
          <w:sz w:val="28"/>
          <w:szCs w:val="28"/>
        </w:rPr>
        <w:t xml:space="preserve"> с указанием индикаторов их достижения, соотнесенных с планируемыми результатами обучения по дисциплине </w:t>
      </w:r>
    </w:p>
    <w:p w14:paraId="22855236" w14:textId="77777777" w:rsidR="00F64BCE" w:rsidRPr="00A014C4" w:rsidRDefault="00F64BCE" w:rsidP="00ED3145">
      <w:pPr>
        <w:spacing w:line="192" w:lineRule="auto"/>
        <w:ind w:firstLine="709"/>
        <w:rPr>
          <w:i/>
          <w:szCs w:val="24"/>
        </w:rPr>
      </w:pPr>
    </w:p>
    <w:tbl>
      <w:tblPr>
        <w:tblStyle w:val="aff7"/>
        <w:tblW w:w="5000" w:type="pct"/>
        <w:tblLayout w:type="fixed"/>
        <w:tblLook w:val="04A0" w:firstRow="1" w:lastRow="0" w:firstColumn="1" w:lastColumn="0" w:noHBand="0" w:noVBand="1"/>
      </w:tblPr>
      <w:tblGrid>
        <w:gridCol w:w="1069"/>
        <w:gridCol w:w="2688"/>
        <w:gridCol w:w="2334"/>
        <w:gridCol w:w="3254"/>
      </w:tblGrid>
      <w:tr w:rsidR="00F64BCE" w:rsidRPr="00A014C4" w14:paraId="2103E92C" w14:textId="77777777" w:rsidTr="00AA11A5">
        <w:tc>
          <w:tcPr>
            <w:tcW w:w="572" w:type="pct"/>
          </w:tcPr>
          <w:p w14:paraId="6FAF9BFC" w14:textId="77777777" w:rsidR="00F64BCE" w:rsidRPr="00E14BBE" w:rsidRDefault="00F64BCE" w:rsidP="00ED3145">
            <w:pPr>
              <w:tabs>
                <w:tab w:val="left" w:pos="540"/>
              </w:tabs>
              <w:ind w:firstLine="0"/>
              <w:contextualSpacing/>
              <w:rPr>
                <w:b/>
                <w:szCs w:val="24"/>
              </w:rPr>
            </w:pPr>
            <w:r w:rsidRPr="00E14BBE">
              <w:rPr>
                <w:b/>
                <w:szCs w:val="24"/>
              </w:rPr>
              <w:t>Код компетенции</w:t>
            </w:r>
          </w:p>
        </w:tc>
        <w:tc>
          <w:tcPr>
            <w:tcW w:w="1438" w:type="pct"/>
          </w:tcPr>
          <w:p w14:paraId="3EFFFF7E" w14:textId="77777777" w:rsidR="00F64BCE" w:rsidRPr="00E14BBE" w:rsidRDefault="00F64BCE" w:rsidP="00ED3145">
            <w:pPr>
              <w:tabs>
                <w:tab w:val="left" w:pos="540"/>
              </w:tabs>
              <w:ind w:firstLine="0"/>
              <w:contextualSpacing/>
              <w:rPr>
                <w:b/>
                <w:szCs w:val="24"/>
              </w:rPr>
            </w:pPr>
            <w:r w:rsidRPr="00E14BBE">
              <w:rPr>
                <w:b/>
                <w:szCs w:val="24"/>
              </w:rPr>
              <w:t>Наименование компетенции</w:t>
            </w:r>
          </w:p>
        </w:tc>
        <w:tc>
          <w:tcPr>
            <w:tcW w:w="1249" w:type="pct"/>
          </w:tcPr>
          <w:p w14:paraId="7DF962CE" w14:textId="59B3D66E" w:rsidR="00F64BCE" w:rsidRPr="00E14BBE" w:rsidRDefault="00F64BCE" w:rsidP="00E14BBE">
            <w:pPr>
              <w:tabs>
                <w:tab w:val="left" w:pos="540"/>
              </w:tabs>
              <w:ind w:firstLine="0"/>
              <w:contextualSpacing/>
              <w:rPr>
                <w:b/>
                <w:szCs w:val="24"/>
              </w:rPr>
            </w:pPr>
            <w:r w:rsidRPr="00E14BBE">
              <w:rPr>
                <w:b/>
                <w:szCs w:val="24"/>
              </w:rPr>
              <w:t>Индикаторы достижения компетенции</w:t>
            </w:r>
          </w:p>
        </w:tc>
        <w:tc>
          <w:tcPr>
            <w:tcW w:w="1741" w:type="pct"/>
          </w:tcPr>
          <w:p w14:paraId="63507777" w14:textId="77777777" w:rsidR="00F64BCE" w:rsidRPr="00E14BBE" w:rsidRDefault="00630C45" w:rsidP="00ED3145">
            <w:pPr>
              <w:tabs>
                <w:tab w:val="left" w:pos="540"/>
              </w:tabs>
              <w:ind w:firstLine="0"/>
              <w:contextualSpacing/>
              <w:rPr>
                <w:b/>
                <w:szCs w:val="24"/>
              </w:rPr>
            </w:pPr>
            <w:r w:rsidRPr="00E14BBE">
              <w:rPr>
                <w:b/>
                <w:szCs w:val="24"/>
              </w:rPr>
              <w:t>Результаты обучения (умения и знания), соотнесенные с индикаторами достижения компетенции</w:t>
            </w:r>
          </w:p>
        </w:tc>
      </w:tr>
      <w:tr w:rsidR="00F64BCE" w:rsidRPr="00A014C4" w14:paraId="68E7642B" w14:textId="77777777" w:rsidTr="00AA11A5">
        <w:trPr>
          <w:trHeight w:val="4101"/>
        </w:trPr>
        <w:tc>
          <w:tcPr>
            <w:tcW w:w="572" w:type="pct"/>
            <w:vMerge w:val="restart"/>
          </w:tcPr>
          <w:p w14:paraId="2E1507C4" w14:textId="77777777" w:rsidR="00F64BCE" w:rsidRPr="00A014C4" w:rsidRDefault="00F64BCE" w:rsidP="00ED3145">
            <w:pPr>
              <w:tabs>
                <w:tab w:val="left" w:pos="540"/>
              </w:tabs>
              <w:ind w:firstLine="0"/>
              <w:contextualSpacing/>
              <w:rPr>
                <w:szCs w:val="24"/>
              </w:rPr>
            </w:pPr>
            <w:r w:rsidRPr="00A014C4">
              <w:rPr>
                <w:szCs w:val="24"/>
              </w:rPr>
              <w:t>ПКН-8</w:t>
            </w:r>
          </w:p>
        </w:tc>
        <w:tc>
          <w:tcPr>
            <w:tcW w:w="1438" w:type="pct"/>
            <w:vMerge w:val="restart"/>
          </w:tcPr>
          <w:p w14:paraId="27611B85" w14:textId="02A7F126" w:rsidR="00635C4F" w:rsidRPr="00A014C4" w:rsidRDefault="00172E70" w:rsidP="00AA11A5">
            <w:pPr>
              <w:tabs>
                <w:tab w:val="left" w:pos="540"/>
              </w:tabs>
              <w:ind w:firstLine="0"/>
              <w:contextualSpacing/>
              <w:jc w:val="left"/>
              <w:rPr>
                <w:szCs w:val="24"/>
              </w:rPr>
            </w:pPr>
            <w:r w:rsidRPr="00A014C4">
              <w:rPr>
                <w:szCs w:val="24"/>
              </w:rPr>
              <w:t>Способность</w:t>
            </w:r>
            <w:r w:rsidR="00F64BCE" w:rsidRPr="00A014C4">
              <w:rPr>
                <w:szCs w:val="24"/>
              </w:rPr>
              <w:t xml:space="preserve"> анализировать, определять и эффективно использовать человеческий и социальный </w:t>
            </w:r>
            <w:r w:rsidRPr="00A014C4">
              <w:rPr>
                <w:szCs w:val="24"/>
              </w:rPr>
              <w:t>и интеллектуальный капитал</w:t>
            </w:r>
            <w:r w:rsidR="00F64BCE" w:rsidRPr="00A014C4">
              <w:rPr>
                <w:szCs w:val="24"/>
              </w:rPr>
              <w:t>, а также накопленные организацией знания, применяя при эт</w:t>
            </w:r>
            <w:r w:rsidR="00635C4F" w:rsidRPr="00A014C4">
              <w:rPr>
                <w:szCs w:val="24"/>
              </w:rPr>
              <w:t>о</w:t>
            </w:r>
            <w:r w:rsidR="00F64BCE" w:rsidRPr="00A014C4">
              <w:rPr>
                <w:szCs w:val="24"/>
              </w:rPr>
              <w:t>м необходимые лиде</w:t>
            </w:r>
            <w:r w:rsidR="00AA11A5">
              <w:rPr>
                <w:szCs w:val="24"/>
              </w:rPr>
              <w:t>рские и коммуникативные навыки</w:t>
            </w:r>
          </w:p>
        </w:tc>
        <w:tc>
          <w:tcPr>
            <w:tcW w:w="1249" w:type="pct"/>
            <w:tcBorders>
              <w:top w:val="single" w:sz="4" w:space="0" w:color="auto"/>
              <w:left w:val="single" w:sz="4" w:space="0" w:color="auto"/>
              <w:right w:val="single" w:sz="4" w:space="0" w:color="auto"/>
            </w:tcBorders>
          </w:tcPr>
          <w:p w14:paraId="53698CF7" w14:textId="77777777" w:rsidR="00F64BCE" w:rsidRPr="00A014C4" w:rsidRDefault="00F64BCE" w:rsidP="00AA11A5">
            <w:pPr>
              <w:ind w:firstLine="0"/>
              <w:contextualSpacing/>
              <w:jc w:val="left"/>
              <w:rPr>
                <w:szCs w:val="24"/>
              </w:rPr>
            </w:pPr>
            <w:r w:rsidRPr="00A014C4">
              <w:rPr>
                <w:rFonts w:eastAsiaTheme="minorHAnsi"/>
                <w:szCs w:val="24"/>
                <w:lang w:eastAsia="en-US"/>
              </w:rPr>
              <w:t>1. Демонстрирует знания о роли и месте человеческого капитала в управлении организацией и его связи со стратегическими задачами организации.</w:t>
            </w:r>
          </w:p>
          <w:p w14:paraId="1351BCCB" w14:textId="77777777" w:rsidR="00F64BCE" w:rsidRPr="00A014C4" w:rsidRDefault="00F64BCE" w:rsidP="00ED3145">
            <w:pPr>
              <w:tabs>
                <w:tab w:val="left" w:pos="851"/>
              </w:tabs>
              <w:ind w:firstLine="0"/>
              <w:contextualSpacing/>
              <w:rPr>
                <w:szCs w:val="24"/>
              </w:rPr>
            </w:pPr>
          </w:p>
        </w:tc>
        <w:tc>
          <w:tcPr>
            <w:tcW w:w="1741" w:type="pct"/>
          </w:tcPr>
          <w:p w14:paraId="41C48226" w14:textId="77777777" w:rsidR="00F64BCE" w:rsidRPr="00A014C4" w:rsidRDefault="00F13439" w:rsidP="00ED3145">
            <w:pPr>
              <w:tabs>
                <w:tab w:val="left" w:pos="540"/>
              </w:tabs>
              <w:ind w:firstLine="0"/>
              <w:contextualSpacing/>
              <w:rPr>
                <w:szCs w:val="24"/>
              </w:rPr>
            </w:pPr>
            <w:r w:rsidRPr="00A014C4">
              <w:rPr>
                <w:b/>
                <w:szCs w:val="24"/>
              </w:rPr>
              <w:t>Знание</w:t>
            </w:r>
            <w:r w:rsidR="00F64BCE" w:rsidRPr="00A014C4">
              <w:rPr>
                <w:szCs w:val="24"/>
              </w:rPr>
              <w:t xml:space="preserve"> маркетинговых технологий формирования</w:t>
            </w:r>
            <w:r w:rsidRPr="00A014C4">
              <w:rPr>
                <w:szCs w:val="24"/>
              </w:rPr>
              <w:t xml:space="preserve"> человеческого капитала и </w:t>
            </w:r>
            <w:r w:rsidRPr="00A014C4">
              <w:rPr>
                <w:b/>
                <w:szCs w:val="24"/>
              </w:rPr>
              <w:t>умение</w:t>
            </w:r>
            <w:r w:rsidR="00F64BCE" w:rsidRPr="00A014C4">
              <w:rPr>
                <w:szCs w:val="24"/>
              </w:rPr>
              <w:t xml:space="preserve"> применять их в маркетинговой стратегии организации</w:t>
            </w:r>
            <w:r w:rsidR="00172E70" w:rsidRPr="00A014C4">
              <w:rPr>
                <w:szCs w:val="24"/>
              </w:rPr>
              <w:t>.</w:t>
            </w:r>
          </w:p>
          <w:p w14:paraId="2AC1D3CF" w14:textId="77777777" w:rsidR="00F64BCE" w:rsidRPr="00A014C4" w:rsidRDefault="00F64BCE" w:rsidP="00ED3145">
            <w:pPr>
              <w:tabs>
                <w:tab w:val="left" w:pos="540"/>
              </w:tabs>
              <w:ind w:firstLine="0"/>
              <w:contextualSpacing/>
              <w:rPr>
                <w:b/>
                <w:szCs w:val="24"/>
              </w:rPr>
            </w:pPr>
          </w:p>
        </w:tc>
      </w:tr>
      <w:tr w:rsidR="00F64BCE" w:rsidRPr="00A014C4" w14:paraId="7EA3B0B9" w14:textId="77777777" w:rsidTr="00AA11A5">
        <w:trPr>
          <w:trHeight w:val="3554"/>
        </w:trPr>
        <w:tc>
          <w:tcPr>
            <w:tcW w:w="572" w:type="pct"/>
            <w:vMerge/>
          </w:tcPr>
          <w:p w14:paraId="0FFAB9C3" w14:textId="77777777" w:rsidR="00F64BCE" w:rsidRPr="00A014C4" w:rsidRDefault="00F64BCE" w:rsidP="00ED3145">
            <w:pPr>
              <w:tabs>
                <w:tab w:val="left" w:pos="540"/>
              </w:tabs>
              <w:ind w:firstLine="0"/>
              <w:contextualSpacing/>
              <w:rPr>
                <w:szCs w:val="24"/>
              </w:rPr>
            </w:pPr>
          </w:p>
        </w:tc>
        <w:tc>
          <w:tcPr>
            <w:tcW w:w="1438" w:type="pct"/>
            <w:vMerge/>
          </w:tcPr>
          <w:p w14:paraId="20B53626" w14:textId="77777777" w:rsidR="00F64BCE" w:rsidRPr="00A014C4" w:rsidRDefault="00F64BCE" w:rsidP="00ED3145">
            <w:pPr>
              <w:tabs>
                <w:tab w:val="left" w:pos="540"/>
              </w:tabs>
              <w:ind w:firstLine="0"/>
              <w:contextualSpacing/>
              <w:rPr>
                <w:szCs w:val="24"/>
              </w:rPr>
            </w:pPr>
          </w:p>
        </w:tc>
        <w:tc>
          <w:tcPr>
            <w:tcW w:w="1249" w:type="pct"/>
          </w:tcPr>
          <w:p w14:paraId="62EB0E25" w14:textId="77777777" w:rsidR="00F64BCE" w:rsidRPr="00A014C4" w:rsidRDefault="00F64BCE" w:rsidP="00ED3145">
            <w:pPr>
              <w:ind w:firstLine="0"/>
              <w:contextualSpacing/>
              <w:rPr>
                <w:rFonts w:eastAsiaTheme="minorHAnsi"/>
                <w:szCs w:val="24"/>
                <w:lang w:eastAsia="en-US"/>
              </w:rPr>
            </w:pPr>
          </w:p>
          <w:p w14:paraId="6E8A8013" w14:textId="77777777" w:rsidR="00F64BCE" w:rsidRPr="00A014C4" w:rsidRDefault="00F64BCE" w:rsidP="00AA11A5">
            <w:pPr>
              <w:autoSpaceDE w:val="0"/>
              <w:autoSpaceDN w:val="0"/>
              <w:adjustRightInd w:val="0"/>
              <w:ind w:firstLine="0"/>
              <w:contextualSpacing/>
              <w:jc w:val="left"/>
              <w:rPr>
                <w:szCs w:val="24"/>
              </w:rPr>
            </w:pPr>
            <w:r w:rsidRPr="00A014C4">
              <w:rPr>
                <w:rFonts w:eastAsia="Calibri"/>
                <w:color w:val="000000"/>
                <w:szCs w:val="24"/>
              </w:rPr>
              <w:t>2.Владеет навыками анализа организационной культуры и инструментами её совершенствования.</w:t>
            </w:r>
          </w:p>
        </w:tc>
        <w:tc>
          <w:tcPr>
            <w:tcW w:w="1741" w:type="pct"/>
          </w:tcPr>
          <w:p w14:paraId="5260428D" w14:textId="77777777" w:rsidR="002061F2" w:rsidRPr="00A014C4" w:rsidRDefault="002061F2" w:rsidP="00ED3145">
            <w:pPr>
              <w:tabs>
                <w:tab w:val="left" w:pos="540"/>
              </w:tabs>
              <w:ind w:firstLine="0"/>
              <w:contextualSpacing/>
              <w:rPr>
                <w:szCs w:val="24"/>
              </w:rPr>
            </w:pPr>
            <w:r w:rsidRPr="00A014C4">
              <w:rPr>
                <w:b/>
                <w:szCs w:val="24"/>
              </w:rPr>
              <w:t>Знание</w:t>
            </w:r>
            <w:r w:rsidRPr="00A014C4">
              <w:rPr>
                <w:szCs w:val="24"/>
              </w:rPr>
              <w:t xml:space="preserve"> основных подходов к анализу </w:t>
            </w:r>
            <w:r w:rsidRPr="00A014C4">
              <w:rPr>
                <w:rFonts w:eastAsia="Calibri"/>
                <w:color w:val="000000"/>
                <w:szCs w:val="24"/>
              </w:rPr>
              <w:t>организационной культуры и инструментов её совершенствования.</w:t>
            </w:r>
          </w:p>
          <w:p w14:paraId="51E5F98E" w14:textId="77777777" w:rsidR="00F64BCE" w:rsidRPr="00A014C4" w:rsidRDefault="00B0396E" w:rsidP="00ED3145">
            <w:pPr>
              <w:tabs>
                <w:tab w:val="left" w:pos="540"/>
              </w:tabs>
              <w:ind w:firstLine="0"/>
              <w:contextualSpacing/>
              <w:rPr>
                <w:szCs w:val="24"/>
              </w:rPr>
            </w:pPr>
            <w:r w:rsidRPr="00A014C4">
              <w:rPr>
                <w:b/>
                <w:szCs w:val="24"/>
              </w:rPr>
              <w:t>Умение</w:t>
            </w:r>
            <w:r w:rsidRPr="00A014C4">
              <w:rPr>
                <w:szCs w:val="24"/>
              </w:rPr>
              <w:t xml:space="preserve"> владеть </w:t>
            </w:r>
            <w:r w:rsidR="00F64BCE" w:rsidRPr="00A014C4">
              <w:rPr>
                <w:szCs w:val="24"/>
              </w:rPr>
              <w:t>маркетинговы</w:t>
            </w:r>
            <w:r w:rsidRPr="00A014C4">
              <w:rPr>
                <w:szCs w:val="24"/>
              </w:rPr>
              <w:t xml:space="preserve">ми технологиями </w:t>
            </w:r>
            <w:r w:rsidR="00F64BCE" w:rsidRPr="00A014C4">
              <w:rPr>
                <w:szCs w:val="24"/>
              </w:rPr>
              <w:t xml:space="preserve">формирования организационной культуры и применять </w:t>
            </w:r>
            <w:r w:rsidRPr="00A014C4">
              <w:rPr>
                <w:szCs w:val="24"/>
              </w:rPr>
              <w:t xml:space="preserve">их </w:t>
            </w:r>
            <w:r w:rsidR="00C77EDB">
              <w:rPr>
                <w:szCs w:val="24"/>
              </w:rPr>
              <w:t>в стратегии внутрифи</w:t>
            </w:r>
            <w:r w:rsidR="00F64BCE" w:rsidRPr="00A014C4">
              <w:rPr>
                <w:szCs w:val="24"/>
              </w:rPr>
              <w:t>рменного маркетинга</w:t>
            </w:r>
          </w:p>
        </w:tc>
      </w:tr>
      <w:tr w:rsidR="00F64BCE" w:rsidRPr="00A014C4" w14:paraId="172B8257" w14:textId="77777777" w:rsidTr="00AA11A5">
        <w:trPr>
          <w:trHeight w:val="840"/>
        </w:trPr>
        <w:tc>
          <w:tcPr>
            <w:tcW w:w="572" w:type="pct"/>
            <w:vMerge/>
          </w:tcPr>
          <w:p w14:paraId="68BF97E0" w14:textId="77777777" w:rsidR="00F64BCE" w:rsidRPr="00A014C4" w:rsidRDefault="00F64BCE" w:rsidP="00ED3145">
            <w:pPr>
              <w:tabs>
                <w:tab w:val="left" w:pos="540"/>
              </w:tabs>
              <w:ind w:firstLine="0"/>
              <w:contextualSpacing/>
              <w:rPr>
                <w:szCs w:val="24"/>
              </w:rPr>
            </w:pPr>
          </w:p>
        </w:tc>
        <w:tc>
          <w:tcPr>
            <w:tcW w:w="1438" w:type="pct"/>
            <w:vMerge/>
          </w:tcPr>
          <w:p w14:paraId="19325128" w14:textId="77777777" w:rsidR="00F64BCE" w:rsidRPr="00A014C4" w:rsidRDefault="00F64BCE" w:rsidP="00ED3145">
            <w:pPr>
              <w:tabs>
                <w:tab w:val="left" w:pos="540"/>
              </w:tabs>
              <w:ind w:firstLine="0"/>
              <w:contextualSpacing/>
              <w:rPr>
                <w:szCs w:val="24"/>
              </w:rPr>
            </w:pPr>
          </w:p>
        </w:tc>
        <w:tc>
          <w:tcPr>
            <w:tcW w:w="1249" w:type="pct"/>
          </w:tcPr>
          <w:p w14:paraId="3A602AC5" w14:textId="77777777" w:rsidR="00F64BCE" w:rsidRPr="00A014C4" w:rsidRDefault="00F64BCE" w:rsidP="00AA11A5">
            <w:pPr>
              <w:pStyle w:val="ConsPlusNormal"/>
              <w:widowControl/>
              <w:ind w:firstLine="0"/>
              <w:contextualSpacing/>
              <w:rPr>
                <w:rFonts w:ascii="Times New Roman" w:eastAsiaTheme="minorHAnsi" w:hAnsi="Times New Roman" w:cs="Times New Roman"/>
                <w:sz w:val="24"/>
                <w:szCs w:val="24"/>
                <w:lang w:eastAsia="en-US"/>
              </w:rPr>
            </w:pPr>
            <w:r w:rsidRPr="00A014C4">
              <w:rPr>
                <w:rFonts w:ascii="Times New Roman" w:eastAsiaTheme="minorHAnsi" w:hAnsi="Times New Roman" w:cs="Times New Roman"/>
                <w:sz w:val="24"/>
                <w:szCs w:val="24"/>
                <w:lang w:eastAsia="en-US"/>
              </w:rPr>
              <w:t>3.Оперирует инструментами управления знаниями для повышения эффективности деятельности организации</w:t>
            </w:r>
          </w:p>
          <w:p w14:paraId="1655AD19" w14:textId="77777777" w:rsidR="00F64BCE" w:rsidRPr="00A014C4" w:rsidRDefault="00F64BCE" w:rsidP="00ED3145">
            <w:pPr>
              <w:tabs>
                <w:tab w:val="left" w:pos="540"/>
              </w:tabs>
              <w:ind w:firstLine="0"/>
              <w:contextualSpacing/>
              <w:rPr>
                <w:szCs w:val="24"/>
              </w:rPr>
            </w:pPr>
          </w:p>
        </w:tc>
        <w:tc>
          <w:tcPr>
            <w:tcW w:w="1741" w:type="pct"/>
          </w:tcPr>
          <w:p w14:paraId="6FDE5047" w14:textId="77777777" w:rsidR="00F64BCE" w:rsidRPr="00A014C4" w:rsidRDefault="002061F2" w:rsidP="00ED3145">
            <w:pPr>
              <w:ind w:firstLine="0"/>
              <w:contextualSpacing/>
              <w:rPr>
                <w:szCs w:val="24"/>
              </w:rPr>
            </w:pPr>
            <w:r w:rsidRPr="00A014C4">
              <w:rPr>
                <w:b/>
                <w:szCs w:val="24"/>
              </w:rPr>
              <w:t>Знание</w:t>
            </w:r>
            <w:r w:rsidRPr="00A014C4">
              <w:rPr>
                <w:szCs w:val="24"/>
              </w:rPr>
              <w:t xml:space="preserve"> технологий проведения маркетинговых исследований, выявления проблем и особенностей российской̆ экономики с точки зрения развития и внедрения концепции управления знаниями.  </w:t>
            </w:r>
            <w:r w:rsidRPr="00A014C4">
              <w:rPr>
                <w:b/>
                <w:szCs w:val="24"/>
              </w:rPr>
              <w:t>Умение</w:t>
            </w:r>
            <w:r w:rsidR="00F64BCE" w:rsidRPr="00A014C4">
              <w:rPr>
                <w:szCs w:val="24"/>
              </w:rPr>
              <w:t xml:space="preserve"> применять методы маркетинговых технологий с целью преобразования знания - навыками систематизации к анализу экономических процессов.</w:t>
            </w:r>
          </w:p>
          <w:p w14:paraId="3EBA9679" w14:textId="77777777" w:rsidR="00F64BCE" w:rsidRPr="00A014C4" w:rsidRDefault="00F64BCE" w:rsidP="00ED3145">
            <w:pPr>
              <w:ind w:firstLine="0"/>
              <w:contextualSpacing/>
              <w:rPr>
                <w:szCs w:val="24"/>
              </w:rPr>
            </w:pPr>
          </w:p>
        </w:tc>
      </w:tr>
      <w:tr w:rsidR="00F64BCE" w:rsidRPr="00A014C4" w14:paraId="6B8D8EFA" w14:textId="77777777" w:rsidTr="00AA11A5">
        <w:trPr>
          <w:trHeight w:val="1401"/>
        </w:trPr>
        <w:tc>
          <w:tcPr>
            <w:tcW w:w="572" w:type="pct"/>
            <w:vMerge/>
          </w:tcPr>
          <w:p w14:paraId="7B340A09" w14:textId="77777777" w:rsidR="00F64BCE" w:rsidRPr="00A014C4" w:rsidRDefault="00F64BCE" w:rsidP="00ED3145">
            <w:pPr>
              <w:tabs>
                <w:tab w:val="left" w:pos="540"/>
              </w:tabs>
              <w:ind w:firstLine="0"/>
              <w:contextualSpacing/>
              <w:rPr>
                <w:szCs w:val="24"/>
              </w:rPr>
            </w:pPr>
          </w:p>
        </w:tc>
        <w:tc>
          <w:tcPr>
            <w:tcW w:w="1438" w:type="pct"/>
            <w:vMerge/>
          </w:tcPr>
          <w:p w14:paraId="1671F196" w14:textId="77777777" w:rsidR="00F64BCE" w:rsidRPr="00A014C4" w:rsidRDefault="00F64BCE" w:rsidP="00ED3145">
            <w:pPr>
              <w:tabs>
                <w:tab w:val="left" w:pos="540"/>
              </w:tabs>
              <w:ind w:firstLine="0"/>
              <w:contextualSpacing/>
              <w:rPr>
                <w:szCs w:val="24"/>
              </w:rPr>
            </w:pPr>
          </w:p>
        </w:tc>
        <w:tc>
          <w:tcPr>
            <w:tcW w:w="1249" w:type="pct"/>
          </w:tcPr>
          <w:p w14:paraId="2C4DB3C7" w14:textId="77777777" w:rsidR="00F64BCE" w:rsidRPr="00A014C4" w:rsidRDefault="00F64BCE" w:rsidP="00AA11A5">
            <w:pPr>
              <w:tabs>
                <w:tab w:val="left" w:pos="540"/>
              </w:tabs>
              <w:ind w:firstLine="0"/>
              <w:contextualSpacing/>
              <w:jc w:val="left"/>
              <w:rPr>
                <w:szCs w:val="24"/>
              </w:rPr>
            </w:pPr>
            <w:r w:rsidRPr="00A014C4">
              <w:rPr>
                <w:rFonts w:eastAsiaTheme="minorHAnsi"/>
                <w:szCs w:val="24"/>
                <w:lang w:eastAsia="en-US"/>
              </w:rPr>
              <w:t>4.Применяет коммуникативные и лидерские навыки.</w:t>
            </w:r>
          </w:p>
        </w:tc>
        <w:tc>
          <w:tcPr>
            <w:tcW w:w="1741" w:type="pct"/>
          </w:tcPr>
          <w:p w14:paraId="3BF69A2E" w14:textId="77777777" w:rsidR="00B0396E" w:rsidRPr="00A014C4" w:rsidRDefault="00B0396E" w:rsidP="00ED3145">
            <w:pPr>
              <w:tabs>
                <w:tab w:val="left" w:pos="540"/>
              </w:tabs>
              <w:ind w:firstLine="0"/>
              <w:contextualSpacing/>
              <w:rPr>
                <w:szCs w:val="24"/>
              </w:rPr>
            </w:pPr>
            <w:r w:rsidRPr="00A014C4">
              <w:rPr>
                <w:b/>
                <w:szCs w:val="24"/>
              </w:rPr>
              <w:t>Знание</w:t>
            </w:r>
            <w:r w:rsidRPr="00A014C4">
              <w:rPr>
                <w:szCs w:val="24"/>
              </w:rPr>
              <w:t xml:space="preserve"> коммуникативных основ работы в команде</w:t>
            </w:r>
          </w:p>
          <w:p w14:paraId="7E85BC16" w14:textId="77777777" w:rsidR="00F64BCE" w:rsidRPr="00A014C4" w:rsidRDefault="00B0396E" w:rsidP="00ED3145">
            <w:pPr>
              <w:tabs>
                <w:tab w:val="left" w:pos="540"/>
              </w:tabs>
              <w:ind w:firstLine="0"/>
              <w:contextualSpacing/>
              <w:rPr>
                <w:szCs w:val="24"/>
              </w:rPr>
            </w:pPr>
            <w:r w:rsidRPr="00A014C4">
              <w:rPr>
                <w:b/>
                <w:szCs w:val="24"/>
              </w:rPr>
              <w:t>У</w:t>
            </w:r>
            <w:r w:rsidR="00F64BCE" w:rsidRPr="00A014C4">
              <w:rPr>
                <w:b/>
                <w:szCs w:val="24"/>
              </w:rPr>
              <w:t>ме</w:t>
            </w:r>
            <w:r w:rsidRPr="00A014C4">
              <w:rPr>
                <w:b/>
                <w:szCs w:val="24"/>
              </w:rPr>
              <w:t>ние</w:t>
            </w:r>
            <w:r w:rsidR="00F64BCE" w:rsidRPr="00A014C4">
              <w:rPr>
                <w:szCs w:val="24"/>
              </w:rPr>
              <w:t xml:space="preserve"> формализовать собственные  знания в области  маркетинговых технологий управления организацией и передавать их коллегам</w:t>
            </w:r>
          </w:p>
        </w:tc>
      </w:tr>
      <w:tr w:rsidR="00F64BCE" w:rsidRPr="00A014C4" w14:paraId="05F20981" w14:textId="77777777" w:rsidTr="00AA11A5">
        <w:trPr>
          <w:trHeight w:val="2117"/>
        </w:trPr>
        <w:tc>
          <w:tcPr>
            <w:tcW w:w="572" w:type="pct"/>
            <w:vMerge w:val="restart"/>
          </w:tcPr>
          <w:p w14:paraId="30B2F7BF" w14:textId="77777777" w:rsidR="00F64BCE" w:rsidRPr="00A014C4" w:rsidRDefault="00F64BCE" w:rsidP="00ED3145">
            <w:pPr>
              <w:tabs>
                <w:tab w:val="left" w:pos="540"/>
              </w:tabs>
              <w:ind w:firstLine="0"/>
              <w:contextualSpacing/>
              <w:rPr>
                <w:szCs w:val="24"/>
              </w:rPr>
            </w:pPr>
            <w:r w:rsidRPr="00A014C4">
              <w:rPr>
                <w:szCs w:val="24"/>
              </w:rPr>
              <w:t>УК-3</w:t>
            </w:r>
          </w:p>
        </w:tc>
        <w:tc>
          <w:tcPr>
            <w:tcW w:w="1438" w:type="pct"/>
            <w:vMerge w:val="restart"/>
          </w:tcPr>
          <w:p w14:paraId="5CD715A7" w14:textId="529DFA6C" w:rsidR="00F64BCE" w:rsidRPr="00A014C4" w:rsidRDefault="00AA11A5" w:rsidP="00AA11A5">
            <w:pPr>
              <w:tabs>
                <w:tab w:val="left" w:pos="540"/>
              </w:tabs>
              <w:ind w:firstLine="0"/>
              <w:contextualSpacing/>
              <w:jc w:val="left"/>
              <w:rPr>
                <w:szCs w:val="24"/>
              </w:rPr>
            </w:pPr>
            <w:r>
              <w:rPr>
                <w:szCs w:val="24"/>
              </w:rPr>
              <w:t xml:space="preserve"> </w:t>
            </w:r>
            <w:r w:rsidR="00F64BCE" w:rsidRPr="00A014C4">
              <w:rPr>
                <w:szCs w:val="24"/>
              </w:rPr>
              <w:t>Способность определять и реализовывать приоритеты  собственной  деятельности в соответствии с важностью задач,  методы повышения</w:t>
            </w:r>
            <w:r>
              <w:rPr>
                <w:szCs w:val="24"/>
              </w:rPr>
              <w:t xml:space="preserve"> ее эффективности</w:t>
            </w:r>
          </w:p>
        </w:tc>
        <w:tc>
          <w:tcPr>
            <w:tcW w:w="1249" w:type="pct"/>
          </w:tcPr>
          <w:p w14:paraId="42669B82" w14:textId="77777777" w:rsidR="00F64BCE" w:rsidRPr="00A014C4" w:rsidRDefault="00F64BCE" w:rsidP="00AA11A5">
            <w:pPr>
              <w:ind w:firstLine="0"/>
              <w:contextualSpacing/>
              <w:jc w:val="left"/>
              <w:rPr>
                <w:color w:val="000000"/>
                <w:szCs w:val="24"/>
                <w:shd w:val="clear" w:color="auto" w:fill="FFFFFF"/>
              </w:rPr>
            </w:pPr>
            <w:r w:rsidRPr="00A014C4">
              <w:rPr>
                <w:color w:val="000000"/>
                <w:szCs w:val="24"/>
                <w:shd w:val="clear" w:color="auto" w:fill="FFFFFF"/>
              </w:rPr>
              <w:t>1.Объективно оценивает свои возможности и требования различных социальных ситуаций, принимает решения в соответствии с</w:t>
            </w:r>
            <w:r w:rsidR="00B45845" w:rsidRPr="00A014C4">
              <w:rPr>
                <w:color w:val="000000"/>
                <w:szCs w:val="24"/>
                <w:shd w:val="clear" w:color="auto" w:fill="FFFFFF"/>
              </w:rPr>
              <w:t xml:space="preserve"> данной оценкой и требованиями</w:t>
            </w:r>
          </w:p>
        </w:tc>
        <w:tc>
          <w:tcPr>
            <w:tcW w:w="1741" w:type="pct"/>
          </w:tcPr>
          <w:p w14:paraId="75689D05" w14:textId="77777777" w:rsidR="00B0396E" w:rsidRPr="00A014C4" w:rsidRDefault="00B0396E" w:rsidP="00ED3145">
            <w:pPr>
              <w:tabs>
                <w:tab w:val="left" w:pos="540"/>
              </w:tabs>
              <w:ind w:firstLine="0"/>
              <w:contextualSpacing/>
              <w:rPr>
                <w:szCs w:val="24"/>
              </w:rPr>
            </w:pPr>
            <w:r w:rsidRPr="00A014C4">
              <w:rPr>
                <w:b/>
                <w:szCs w:val="24"/>
              </w:rPr>
              <w:t>Знание</w:t>
            </w:r>
            <w:r w:rsidR="00F64BCE" w:rsidRPr="00A014C4">
              <w:rPr>
                <w:szCs w:val="24"/>
              </w:rPr>
              <w:t xml:space="preserve"> метод</w:t>
            </w:r>
            <w:r w:rsidRPr="00A014C4">
              <w:rPr>
                <w:szCs w:val="24"/>
              </w:rPr>
              <w:t>ов</w:t>
            </w:r>
            <w:r w:rsidR="00F64BCE" w:rsidRPr="00A014C4">
              <w:rPr>
                <w:szCs w:val="24"/>
              </w:rPr>
              <w:t xml:space="preserve"> вовлечения потребителей в процесс создания продуктового предложения </w:t>
            </w:r>
            <w:proofErr w:type="spellStart"/>
            <w:r w:rsidR="00F64BCE" w:rsidRPr="00A014C4">
              <w:rPr>
                <w:szCs w:val="24"/>
              </w:rPr>
              <w:t>клиенториентированных</w:t>
            </w:r>
            <w:proofErr w:type="spellEnd"/>
            <w:r w:rsidR="00F64BCE" w:rsidRPr="00A014C4">
              <w:rPr>
                <w:szCs w:val="24"/>
              </w:rPr>
              <w:t xml:space="preserve"> компаний. </w:t>
            </w:r>
          </w:p>
          <w:p w14:paraId="495CBE01" w14:textId="77777777" w:rsidR="00F64BCE" w:rsidRPr="00A014C4" w:rsidRDefault="00F97DDB" w:rsidP="00ED3145">
            <w:pPr>
              <w:tabs>
                <w:tab w:val="left" w:pos="540"/>
              </w:tabs>
              <w:ind w:firstLine="0"/>
              <w:contextualSpacing/>
              <w:rPr>
                <w:szCs w:val="24"/>
              </w:rPr>
            </w:pPr>
            <w:r w:rsidRPr="00A014C4">
              <w:rPr>
                <w:b/>
                <w:szCs w:val="24"/>
              </w:rPr>
              <w:t>Умение</w:t>
            </w:r>
            <w:r w:rsidR="00F64BCE" w:rsidRPr="00A014C4">
              <w:rPr>
                <w:szCs w:val="24"/>
              </w:rPr>
              <w:t xml:space="preserve"> применять коммуникационные технологии, вовлечение клиентов в работу по совместному созданию дополнительной ценности.   </w:t>
            </w:r>
          </w:p>
        </w:tc>
      </w:tr>
      <w:tr w:rsidR="00F64BCE" w:rsidRPr="00A014C4" w14:paraId="5B66745D" w14:textId="77777777" w:rsidTr="00AA11A5">
        <w:trPr>
          <w:trHeight w:val="1837"/>
        </w:trPr>
        <w:tc>
          <w:tcPr>
            <w:tcW w:w="572" w:type="pct"/>
            <w:vMerge/>
          </w:tcPr>
          <w:p w14:paraId="316344E0" w14:textId="77777777" w:rsidR="00F64BCE" w:rsidRPr="00A014C4" w:rsidRDefault="00F64BCE" w:rsidP="00ED3145">
            <w:pPr>
              <w:tabs>
                <w:tab w:val="left" w:pos="540"/>
              </w:tabs>
              <w:ind w:firstLine="0"/>
              <w:contextualSpacing/>
              <w:rPr>
                <w:szCs w:val="24"/>
              </w:rPr>
            </w:pPr>
          </w:p>
        </w:tc>
        <w:tc>
          <w:tcPr>
            <w:tcW w:w="1438" w:type="pct"/>
            <w:vMerge/>
          </w:tcPr>
          <w:p w14:paraId="485602E4" w14:textId="77777777" w:rsidR="00F64BCE" w:rsidRPr="00A014C4" w:rsidRDefault="00F64BCE" w:rsidP="00ED3145">
            <w:pPr>
              <w:tabs>
                <w:tab w:val="left" w:pos="540"/>
              </w:tabs>
              <w:ind w:firstLine="0"/>
              <w:contextualSpacing/>
              <w:rPr>
                <w:szCs w:val="24"/>
              </w:rPr>
            </w:pPr>
          </w:p>
        </w:tc>
        <w:tc>
          <w:tcPr>
            <w:tcW w:w="1249" w:type="pct"/>
          </w:tcPr>
          <w:p w14:paraId="26B9C38A" w14:textId="5AD96A24" w:rsidR="00F64BCE" w:rsidRPr="00A014C4" w:rsidRDefault="00AA11A5" w:rsidP="00AA11A5">
            <w:pPr>
              <w:ind w:firstLine="0"/>
              <w:contextualSpacing/>
              <w:jc w:val="left"/>
              <w:rPr>
                <w:color w:val="000000"/>
                <w:szCs w:val="24"/>
                <w:shd w:val="clear" w:color="auto" w:fill="FFFFFF"/>
              </w:rPr>
            </w:pPr>
            <w:r>
              <w:rPr>
                <w:szCs w:val="24"/>
              </w:rPr>
              <w:t>2.Актуализируе</w:t>
            </w:r>
            <w:r w:rsidR="00F64BCE" w:rsidRPr="00A014C4">
              <w:rPr>
                <w:szCs w:val="24"/>
              </w:rPr>
              <w:t xml:space="preserve">т свой личностный потенциал, внутренние источники роста и </w:t>
            </w:r>
            <w:proofErr w:type="gramStart"/>
            <w:r w:rsidR="00F64BCE" w:rsidRPr="00A014C4">
              <w:rPr>
                <w:szCs w:val="24"/>
              </w:rPr>
              <w:t>развития  собственной</w:t>
            </w:r>
            <w:proofErr w:type="gramEnd"/>
            <w:r w:rsidR="00F64BCE" w:rsidRPr="00A014C4">
              <w:rPr>
                <w:szCs w:val="24"/>
              </w:rPr>
              <w:t xml:space="preserve">  деятельности.</w:t>
            </w:r>
          </w:p>
          <w:p w14:paraId="3F8F4F63" w14:textId="77777777" w:rsidR="00F64BCE" w:rsidRPr="00A014C4" w:rsidRDefault="00F64BCE" w:rsidP="00ED3145">
            <w:pPr>
              <w:ind w:firstLine="0"/>
              <w:contextualSpacing/>
              <w:rPr>
                <w:szCs w:val="24"/>
              </w:rPr>
            </w:pPr>
          </w:p>
        </w:tc>
        <w:tc>
          <w:tcPr>
            <w:tcW w:w="1741" w:type="pct"/>
          </w:tcPr>
          <w:p w14:paraId="77E56307" w14:textId="77777777" w:rsidR="00F64BCE" w:rsidRPr="00A014C4" w:rsidRDefault="00B0396E" w:rsidP="00ED3145">
            <w:pPr>
              <w:tabs>
                <w:tab w:val="left" w:pos="540"/>
                <w:tab w:val="left" w:pos="3580"/>
              </w:tabs>
              <w:ind w:firstLine="0"/>
              <w:contextualSpacing/>
              <w:rPr>
                <w:szCs w:val="24"/>
              </w:rPr>
            </w:pPr>
            <w:r w:rsidRPr="00A014C4">
              <w:rPr>
                <w:b/>
                <w:szCs w:val="24"/>
              </w:rPr>
              <w:t>Знание</w:t>
            </w:r>
            <w:r w:rsidR="00F64BCE" w:rsidRPr="00A014C4">
              <w:rPr>
                <w:szCs w:val="24"/>
              </w:rPr>
              <w:t xml:space="preserve"> принцип</w:t>
            </w:r>
            <w:r w:rsidRPr="00A014C4">
              <w:rPr>
                <w:szCs w:val="24"/>
              </w:rPr>
              <w:t>ов</w:t>
            </w:r>
            <w:r w:rsidR="00F64BCE" w:rsidRPr="00A014C4">
              <w:rPr>
                <w:szCs w:val="24"/>
              </w:rPr>
              <w:t xml:space="preserve"> стратегического маркетинга, основные методы стратегического маркетинга; этапы разработки маркетинговой стратегии.</w:t>
            </w:r>
          </w:p>
          <w:p w14:paraId="3614EA1F" w14:textId="77777777" w:rsidR="00F64BCE" w:rsidRPr="00A014C4" w:rsidRDefault="00B0396E" w:rsidP="00ED3145">
            <w:pPr>
              <w:tabs>
                <w:tab w:val="left" w:pos="540"/>
              </w:tabs>
              <w:ind w:firstLine="0"/>
              <w:contextualSpacing/>
              <w:rPr>
                <w:szCs w:val="24"/>
              </w:rPr>
            </w:pPr>
            <w:r w:rsidRPr="00A014C4">
              <w:rPr>
                <w:b/>
                <w:szCs w:val="24"/>
              </w:rPr>
              <w:t>Умение</w:t>
            </w:r>
            <w:r w:rsidRPr="00A014C4">
              <w:rPr>
                <w:szCs w:val="24"/>
              </w:rPr>
              <w:t xml:space="preserve"> </w:t>
            </w:r>
            <w:r w:rsidR="00F64BCE" w:rsidRPr="00A014C4">
              <w:rPr>
                <w:szCs w:val="24"/>
              </w:rPr>
              <w:t xml:space="preserve">осуществить анализ рыночных параметров деятельности компании; разрабатывать стратегии маркетинга; применять полученные знания на практике, </w:t>
            </w:r>
            <w:r w:rsidR="00F64BCE" w:rsidRPr="00A014C4">
              <w:rPr>
                <w:szCs w:val="24"/>
              </w:rPr>
              <w:lastRenderedPageBreak/>
              <w:t>участвуя в процессах постановки рыночных целей, подготовки стратегических решений, контроля результативности и эффективности  рыночной стратегии компании</w:t>
            </w:r>
          </w:p>
        </w:tc>
      </w:tr>
      <w:tr w:rsidR="00F64BCE" w:rsidRPr="00A014C4" w14:paraId="59C6F59C" w14:textId="77777777" w:rsidTr="00AA11A5">
        <w:trPr>
          <w:trHeight w:val="1265"/>
        </w:trPr>
        <w:tc>
          <w:tcPr>
            <w:tcW w:w="572" w:type="pct"/>
            <w:vMerge/>
          </w:tcPr>
          <w:p w14:paraId="048AEA1B" w14:textId="77777777" w:rsidR="00F64BCE" w:rsidRPr="00A014C4" w:rsidRDefault="00F64BCE" w:rsidP="00ED3145">
            <w:pPr>
              <w:tabs>
                <w:tab w:val="left" w:pos="540"/>
              </w:tabs>
              <w:ind w:firstLine="0"/>
              <w:contextualSpacing/>
              <w:rPr>
                <w:szCs w:val="24"/>
              </w:rPr>
            </w:pPr>
          </w:p>
        </w:tc>
        <w:tc>
          <w:tcPr>
            <w:tcW w:w="1438" w:type="pct"/>
            <w:vMerge/>
          </w:tcPr>
          <w:p w14:paraId="6043CAE0" w14:textId="77777777" w:rsidR="00F64BCE" w:rsidRPr="00A014C4" w:rsidRDefault="00F64BCE" w:rsidP="00ED3145">
            <w:pPr>
              <w:tabs>
                <w:tab w:val="left" w:pos="540"/>
              </w:tabs>
              <w:ind w:firstLine="0"/>
              <w:contextualSpacing/>
              <w:rPr>
                <w:szCs w:val="24"/>
              </w:rPr>
            </w:pPr>
          </w:p>
        </w:tc>
        <w:tc>
          <w:tcPr>
            <w:tcW w:w="1249" w:type="pct"/>
          </w:tcPr>
          <w:p w14:paraId="23CACEA4" w14:textId="77777777" w:rsidR="00F64BCE" w:rsidRPr="00A014C4" w:rsidRDefault="00F64BCE" w:rsidP="00ED3145">
            <w:pPr>
              <w:ind w:firstLine="0"/>
              <w:contextualSpacing/>
              <w:rPr>
                <w:szCs w:val="24"/>
              </w:rPr>
            </w:pPr>
            <w:r w:rsidRPr="00A014C4">
              <w:rPr>
                <w:szCs w:val="24"/>
              </w:rPr>
              <w:t>3.Определяет приоритеты собственной деятельности в соответствии с важностью задач.</w:t>
            </w:r>
          </w:p>
          <w:p w14:paraId="36662632" w14:textId="77777777" w:rsidR="00F64BCE" w:rsidRPr="00A014C4" w:rsidRDefault="00F64BCE" w:rsidP="00ED3145">
            <w:pPr>
              <w:ind w:firstLine="0"/>
              <w:contextualSpacing/>
              <w:rPr>
                <w:szCs w:val="24"/>
              </w:rPr>
            </w:pPr>
          </w:p>
        </w:tc>
        <w:tc>
          <w:tcPr>
            <w:tcW w:w="1741" w:type="pct"/>
            <w:shd w:val="clear" w:color="auto" w:fill="auto"/>
          </w:tcPr>
          <w:p w14:paraId="07D423FC" w14:textId="77777777" w:rsidR="00F64BCE" w:rsidRPr="00A014C4" w:rsidRDefault="00B0396E" w:rsidP="00ED3145">
            <w:pPr>
              <w:tabs>
                <w:tab w:val="left" w:pos="540"/>
                <w:tab w:val="left" w:pos="3580"/>
              </w:tabs>
              <w:ind w:firstLine="0"/>
              <w:contextualSpacing/>
              <w:rPr>
                <w:szCs w:val="24"/>
              </w:rPr>
            </w:pPr>
            <w:r w:rsidRPr="00A014C4">
              <w:rPr>
                <w:b/>
                <w:szCs w:val="24"/>
              </w:rPr>
              <w:t>Знание</w:t>
            </w:r>
            <w:r w:rsidRPr="00A014C4">
              <w:rPr>
                <w:szCs w:val="24"/>
              </w:rPr>
              <w:t xml:space="preserve"> актуальных проблем</w:t>
            </w:r>
            <w:r w:rsidR="00F64BCE" w:rsidRPr="00A014C4">
              <w:rPr>
                <w:szCs w:val="24"/>
              </w:rPr>
              <w:t xml:space="preserve"> в области современного маркетинга в </w:t>
            </w:r>
            <w:r w:rsidRPr="00A014C4">
              <w:rPr>
                <w:szCs w:val="24"/>
              </w:rPr>
              <w:t>российских условиях; особенностей и методов</w:t>
            </w:r>
            <w:r w:rsidR="00F64BCE" w:rsidRPr="00A014C4">
              <w:rPr>
                <w:szCs w:val="24"/>
              </w:rPr>
              <w:t xml:space="preserve"> исследований рынков; особенности сегментирования рынков, содержание и характеристики основных этапов процесса стратегического маркетингового планирования </w:t>
            </w:r>
          </w:p>
          <w:p w14:paraId="70752986" w14:textId="77777777" w:rsidR="00F64BCE" w:rsidRPr="00A014C4" w:rsidRDefault="00B0396E" w:rsidP="00ED3145">
            <w:pPr>
              <w:tabs>
                <w:tab w:val="left" w:pos="540"/>
              </w:tabs>
              <w:ind w:firstLine="0"/>
              <w:contextualSpacing/>
              <w:rPr>
                <w:szCs w:val="24"/>
              </w:rPr>
            </w:pPr>
            <w:r w:rsidRPr="00A014C4">
              <w:rPr>
                <w:b/>
                <w:szCs w:val="24"/>
              </w:rPr>
              <w:t>Умение</w:t>
            </w:r>
            <w:r w:rsidR="00F64BCE" w:rsidRPr="00A014C4">
              <w:rPr>
                <w:szCs w:val="24"/>
              </w:rPr>
              <w:t xml:space="preserve"> использовать методы и модели для оценки влияния маркетинговых решений на воспринимаемую потребителями ценность товарного предложения, их удовлетворенность и лояльность, использовать методы поиска новых привлекательных рынков и продуктов в формировании маркетинговых стратегий развития организации, а также согласовывать маркетинговые программы с целями, задачами и стратегиями других функциональных служб и организации в целом; предлагать стратегические и тактические решения для осуществления маркетинговой деятельности организации.</w:t>
            </w:r>
          </w:p>
        </w:tc>
      </w:tr>
      <w:tr w:rsidR="00F64BCE" w:rsidRPr="00A014C4" w14:paraId="010B6AA4" w14:textId="77777777" w:rsidTr="00AA11A5">
        <w:trPr>
          <w:trHeight w:val="1690"/>
        </w:trPr>
        <w:tc>
          <w:tcPr>
            <w:tcW w:w="572" w:type="pct"/>
            <w:vMerge/>
          </w:tcPr>
          <w:p w14:paraId="40C94C4C" w14:textId="77777777" w:rsidR="00F64BCE" w:rsidRPr="00A014C4" w:rsidRDefault="00F64BCE" w:rsidP="00ED3145">
            <w:pPr>
              <w:tabs>
                <w:tab w:val="left" w:pos="540"/>
              </w:tabs>
              <w:ind w:firstLine="0"/>
              <w:contextualSpacing/>
              <w:rPr>
                <w:szCs w:val="24"/>
              </w:rPr>
            </w:pPr>
          </w:p>
        </w:tc>
        <w:tc>
          <w:tcPr>
            <w:tcW w:w="1438" w:type="pct"/>
            <w:vMerge/>
          </w:tcPr>
          <w:p w14:paraId="0580C54C" w14:textId="77777777" w:rsidR="00F64BCE" w:rsidRPr="00A014C4" w:rsidRDefault="00F64BCE" w:rsidP="00ED3145">
            <w:pPr>
              <w:tabs>
                <w:tab w:val="left" w:pos="540"/>
              </w:tabs>
              <w:ind w:firstLine="0"/>
              <w:contextualSpacing/>
              <w:rPr>
                <w:szCs w:val="24"/>
              </w:rPr>
            </w:pPr>
          </w:p>
        </w:tc>
        <w:tc>
          <w:tcPr>
            <w:tcW w:w="1249" w:type="pct"/>
          </w:tcPr>
          <w:p w14:paraId="381DA53D" w14:textId="77777777" w:rsidR="00F64BCE" w:rsidRPr="00A014C4" w:rsidRDefault="00F64BCE" w:rsidP="00ED3145">
            <w:pPr>
              <w:tabs>
                <w:tab w:val="left" w:pos="540"/>
              </w:tabs>
              <w:ind w:firstLine="0"/>
              <w:contextualSpacing/>
              <w:rPr>
                <w:szCs w:val="24"/>
              </w:rPr>
            </w:pPr>
            <w:r w:rsidRPr="00A014C4">
              <w:rPr>
                <w:szCs w:val="24"/>
              </w:rPr>
              <w:t>4. Определяет и демонстрирует методы повышения эффективности собственной  деятельности.</w:t>
            </w:r>
          </w:p>
        </w:tc>
        <w:tc>
          <w:tcPr>
            <w:tcW w:w="1741" w:type="pct"/>
          </w:tcPr>
          <w:p w14:paraId="6458EA94" w14:textId="77777777" w:rsidR="00F97DDB" w:rsidRPr="00A014C4" w:rsidRDefault="00F97DDB" w:rsidP="00ED3145">
            <w:pPr>
              <w:tabs>
                <w:tab w:val="left" w:pos="540"/>
              </w:tabs>
              <w:ind w:firstLine="0"/>
              <w:contextualSpacing/>
              <w:rPr>
                <w:szCs w:val="24"/>
              </w:rPr>
            </w:pPr>
            <w:r w:rsidRPr="00A014C4">
              <w:rPr>
                <w:b/>
                <w:szCs w:val="24"/>
              </w:rPr>
              <w:t>Знание</w:t>
            </w:r>
            <w:r w:rsidRPr="00A014C4">
              <w:rPr>
                <w:szCs w:val="24"/>
              </w:rPr>
              <w:t xml:space="preserve"> методов повышения эффективности собственной деятельности</w:t>
            </w:r>
          </w:p>
          <w:p w14:paraId="422C0C4D" w14:textId="77777777" w:rsidR="00F64BCE" w:rsidRPr="00A014C4" w:rsidRDefault="00B0396E" w:rsidP="00ED3145">
            <w:pPr>
              <w:tabs>
                <w:tab w:val="left" w:pos="540"/>
              </w:tabs>
              <w:ind w:firstLine="0"/>
              <w:contextualSpacing/>
              <w:rPr>
                <w:szCs w:val="24"/>
              </w:rPr>
            </w:pPr>
            <w:r w:rsidRPr="00A014C4">
              <w:rPr>
                <w:b/>
                <w:szCs w:val="24"/>
              </w:rPr>
              <w:t>Умение</w:t>
            </w:r>
            <w:r w:rsidR="00F64BCE" w:rsidRPr="00A014C4">
              <w:rPr>
                <w:szCs w:val="24"/>
              </w:rPr>
              <w:t xml:space="preserve"> использовать методы управления маркетингом и демонстрирует их знания посредством конструктивного диалога на основе взаимного уважения, принятия разнообразных мнений и адекватной оценки партнеров и коллег по взаимодействию</w:t>
            </w:r>
          </w:p>
          <w:p w14:paraId="2EE0CC53" w14:textId="77777777" w:rsidR="00B0396E" w:rsidRPr="00A014C4" w:rsidRDefault="00B0396E" w:rsidP="00ED3145">
            <w:pPr>
              <w:tabs>
                <w:tab w:val="left" w:pos="540"/>
              </w:tabs>
              <w:ind w:firstLine="0"/>
              <w:contextualSpacing/>
              <w:rPr>
                <w:szCs w:val="24"/>
              </w:rPr>
            </w:pPr>
          </w:p>
        </w:tc>
      </w:tr>
      <w:tr w:rsidR="00F64BCE" w:rsidRPr="00A014C4" w14:paraId="38129316" w14:textId="77777777" w:rsidTr="00AA11A5">
        <w:trPr>
          <w:trHeight w:val="3225"/>
        </w:trPr>
        <w:tc>
          <w:tcPr>
            <w:tcW w:w="572" w:type="pct"/>
            <w:vMerge w:val="restart"/>
          </w:tcPr>
          <w:p w14:paraId="2E06CAEE" w14:textId="77777777" w:rsidR="00F64BCE" w:rsidRPr="00A014C4" w:rsidRDefault="00F64BCE" w:rsidP="00ED3145">
            <w:pPr>
              <w:tabs>
                <w:tab w:val="left" w:pos="540"/>
              </w:tabs>
              <w:ind w:firstLine="0"/>
              <w:contextualSpacing/>
              <w:rPr>
                <w:szCs w:val="24"/>
              </w:rPr>
            </w:pPr>
            <w:r w:rsidRPr="00A014C4">
              <w:rPr>
                <w:szCs w:val="24"/>
              </w:rPr>
              <w:t>УК-6</w:t>
            </w:r>
          </w:p>
        </w:tc>
        <w:tc>
          <w:tcPr>
            <w:tcW w:w="1438" w:type="pct"/>
            <w:vMerge w:val="restart"/>
          </w:tcPr>
          <w:p w14:paraId="55A3CC86" w14:textId="150EEE7A" w:rsidR="00F64BCE" w:rsidRPr="00A014C4" w:rsidRDefault="00F64BCE" w:rsidP="00AA11A5">
            <w:pPr>
              <w:tabs>
                <w:tab w:val="left" w:pos="540"/>
              </w:tabs>
              <w:ind w:firstLine="0"/>
              <w:contextualSpacing/>
              <w:jc w:val="left"/>
              <w:rPr>
                <w:szCs w:val="24"/>
              </w:rPr>
            </w:pPr>
            <w:r w:rsidRPr="00A014C4">
              <w:rPr>
                <w:szCs w:val="24"/>
              </w:rPr>
              <w:t>Способность управлять проектом на в</w:t>
            </w:r>
            <w:r w:rsidR="00AA11A5">
              <w:rPr>
                <w:szCs w:val="24"/>
              </w:rPr>
              <w:t>сех этапах его жизненного цикла</w:t>
            </w:r>
          </w:p>
        </w:tc>
        <w:tc>
          <w:tcPr>
            <w:tcW w:w="1249" w:type="pct"/>
          </w:tcPr>
          <w:p w14:paraId="07EA21A3" w14:textId="77777777" w:rsidR="00F64BCE" w:rsidRPr="00A014C4" w:rsidRDefault="00F64BCE" w:rsidP="00AA11A5">
            <w:pPr>
              <w:suppressAutoHyphens/>
              <w:ind w:firstLine="0"/>
              <w:contextualSpacing/>
              <w:jc w:val="left"/>
              <w:rPr>
                <w:szCs w:val="24"/>
              </w:rPr>
            </w:pPr>
            <w:r w:rsidRPr="00A014C4">
              <w:rPr>
                <w:szCs w:val="24"/>
              </w:rPr>
              <w:t>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p w14:paraId="3C192A0E" w14:textId="77777777" w:rsidR="00F64BCE" w:rsidRPr="00A014C4" w:rsidRDefault="00F64BCE" w:rsidP="00ED3145">
            <w:pPr>
              <w:pStyle w:val="af9"/>
              <w:ind w:left="0"/>
              <w:contextualSpacing/>
            </w:pPr>
            <w:r w:rsidRPr="00A014C4">
              <w:rPr>
                <w:rFonts w:ascii="Times New Roman" w:hAnsi="Times New Roman" w:cs="Times New Roman"/>
              </w:rPr>
              <w:t xml:space="preserve"> </w:t>
            </w:r>
          </w:p>
        </w:tc>
        <w:tc>
          <w:tcPr>
            <w:tcW w:w="1741" w:type="pct"/>
          </w:tcPr>
          <w:p w14:paraId="2C6F2BA3" w14:textId="77777777" w:rsidR="00F64BCE" w:rsidRPr="00A014C4" w:rsidRDefault="00B0396E" w:rsidP="00ED3145">
            <w:pPr>
              <w:widowControl w:val="0"/>
              <w:autoSpaceDE w:val="0"/>
              <w:autoSpaceDN w:val="0"/>
              <w:ind w:firstLine="0"/>
              <w:contextualSpacing/>
              <w:rPr>
                <w:szCs w:val="24"/>
              </w:rPr>
            </w:pPr>
            <w:r w:rsidRPr="00A014C4">
              <w:rPr>
                <w:b/>
                <w:szCs w:val="24"/>
              </w:rPr>
              <w:t>Знание</w:t>
            </w:r>
            <w:r w:rsidRPr="00A014C4">
              <w:rPr>
                <w:szCs w:val="24"/>
              </w:rPr>
              <w:t xml:space="preserve"> содержания</w:t>
            </w:r>
            <w:r w:rsidR="00F64BCE" w:rsidRPr="00A014C4">
              <w:rPr>
                <w:szCs w:val="24"/>
              </w:rPr>
              <w:t xml:space="preserve"> понятия «маркетинговый проект» как объект</w:t>
            </w:r>
            <w:r w:rsidRPr="00A014C4">
              <w:rPr>
                <w:szCs w:val="24"/>
              </w:rPr>
              <w:t>а</w:t>
            </w:r>
            <w:r w:rsidR="00F64BCE" w:rsidRPr="00A014C4">
              <w:rPr>
                <w:szCs w:val="24"/>
              </w:rPr>
              <w:t xml:space="preserve"> маркетингового управления; маркетинговые инструменты инновационного проектирования в России и за рубежом.</w:t>
            </w:r>
          </w:p>
          <w:p w14:paraId="3FE9C9CE" w14:textId="77777777" w:rsidR="00F64BCE" w:rsidRPr="00A014C4" w:rsidRDefault="00B0396E" w:rsidP="00ED3145">
            <w:pPr>
              <w:widowControl w:val="0"/>
              <w:autoSpaceDE w:val="0"/>
              <w:autoSpaceDN w:val="0"/>
              <w:ind w:firstLine="0"/>
              <w:contextualSpacing/>
              <w:rPr>
                <w:szCs w:val="24"/>
              </w:rPr>
            </w:pPr>
            <w:r w:rsidRPr="00A014C4">
              <w:rPr>
                <w:b/>
                <w:szCs w:val="24"/>
              </w:rPr>
              <w:t>Умение</w:t>
            </w:r>
            <w:r w:rsidR="00F64BCE" w:rsidRPr="00A014C4">
              <w:rPr>
                <w:szCs w:val="24"/>
              </w:rPr>
              <w:t xml:space="preserve"> выявлять факторы, оказывающие влияние на конкурентоспособность проектов; участвовать в разработке маркетинговых решений; планировать, организовывать и координировать работы по проекту; участвовать в реализации маркетинговых проектов; применять маркетинговые технологии инновационного проектирования в организации.</w:t>
            </w:r>
          </w:p>
          <w:p w14:paraId="06EFC984" w14:textId="77777777" w:rsidR="00F64BCE" w:rsidRPr="00A014C4" w:rsidRDefault="00F64BCE" w:rsidP="00ED3145">
            <w:pPr>
              <w:widowControl w:val="0"/>
              <w:autoSpaceDE w:val="0"/>
              <w:autoSpaceDN w:val="0"/>
              <w:ind w:firstLine="0"/>
              <w:contextualSpacing/>
              <w:rPr>
                <w:szCs w:val="24"/>
              </w:rPr>
            </w:pPr>
          </w:p>
        </w:tc>
      </w:tr>
      <w:tr w:rsidR="00F64BCE" w:rsidRPr="00A014C4" w14:paraId="0055DA4A" w14:textId="77777777" w:rsidTr="00AA11A5">
        <w:trPr>
          <w:trHeight w:val="1860"/>
        </w:trPr>
        <w:tc>
          <w:tcPr>
            <w:tcW w:w="572" w:type="pct"/>
            <w:vMerge/>
          </w:tcPr>
          <w:p w14:paraId="3BA18D6E" w14:textId="77777777" w:rsidR="00F64BCE" w:rsidRPr="00A014C4" w:rsidRDefault="00F64BCE" w:rsidP="00ED3145">
            <w:pPr>
              <w:tabs>
                <w:tab w:val="left" w:pos="540"/>
              </w:tabs>
              <w:ind w:firstLine="0"/>
              <w:contextualSpacing/>
              <w:rPr>
                <w:szCs w:val="24"/>
              </w:rPr>
            </w:pPr>
          </w:p>
        </w:tc>
        <w:tc>
          <w:tcPr>
            <w:tcW w:w="1438" w:type="pct"/>
            <w:vMerge/>
          </w:tcPr>
          <w:p w14:paraId="3FBB9804" w14:textId="77777777" w:rsidR="00F64BCE" w:rsidRPr="00A014C4" w:rsidRDefault="00F64BCE" w:rsidP="00ED3145">
            <w:pPr>
              <w:tabs>
                <w:tab w:val="left" w:pos="540"/>
              </w:tabs>
              <w:ind w:firstLine="0"/>
              <w:contextualSpacing/>
              <w:rPr>
                <w:szCs w:val="24"/>
              </w:rPr>
            </w:pPr>
          </w:p>
        </w:tc>
        <w:tc>
          <w:tcPr>
            <w:tcW w:w="1249" w:type="pct"/>
          </w:tcPr>
          <w:p w14:paraId="1AC3B03D" w14:textId="77777777" w:rsidR="00F64BCE" w:rsidRPr="00A014C4" w:rsidRDefault="00F64BCE" w:rsidP="00ED3145">
            <w:pPr>
              <w:pStyle w:val="af9"/>
              <w:ind w:left="0"/>
              <w:contextualSpacing/>
            </w:pPr>
            <w:r w:rsidRPr="00A014C4">
              <w:rPr>
                <w:rFonts w:ascii="Times New Roman" w:hAnsi="Times New Roman" w:cs="Times New Roman"/>
              </w:rPr>
              <w:t xml:space="preserve">2.Осуществляет руководство исполнителями проекта, применяет инструменты контроля содержания и </w:t>
            </w:r>
            <w:r w:rsidRPr="00A014C4">
              <w:rPr>
                <w:rFonts w:ascii="Times New Roman" w:hAnsi="Times New Roman" w:cs="Times New Roman"/>
              </w:rPr>
              <w:lastRenderedPageBreak/>
              <w:t>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1741" w:type="pct"/>
          </w:tcPr>
          <w:p w14:paraId="604CE561" w14:textId="77777777" w:rsidR="0087605F" w:rsidRPr="00A014C4" w:rsidRDefault="0087605F" w:rsidP="00ED3145">
            <w:pPr>
              <w:widowControl w:val="0"/>
              <w:ind w:firstLine="0"/>
              <w:contextualSpacing/>
              <w:rPr>
                <w:szCs w:val="24"/>
              </w:rPr>
            </w:pPr>
            <w:r w:rsidRPr="00A014C4">
              <w:rPr>
                <w:b/>
                <w:szCs w:val="24"/>
              </w:rPr>
              <w:lastRenderedPageBreak/>
              <w:t>Знание</w:t>
            </w:r>
            <w:r w:rsidRPr="00A014C4">
              <w:rPr>
                <w:szCs w:val="24"/>
              </w:rPr>
              <w:t xml:space="preserve"> основ маркетингового планирования.</w:t>
            </w:r>
          </w:p>
          <w:p w14:paraId="0108B68C" w14:textId="77777777" w:rsidR="00F64BCE" w:rsidRPr="00A014C4" w:rsidRDefault="0087605F" w:rsidP="00ED3145">
            <w:pPr>
              <w:widowControl w:val="0"/>
              <w:ind w:firstLine="0"/>
              <w:contextualSpacing/>
              <w:rPr>
                <w:szCs w:val="24"/>
              </w:rPr>
            </w:pPr>
            <w:r w:rsidRPr="00A014C4">
              <w:rPr>
                <w:b/>
                <w:szCs w:val="24"/>
              </w:rPr>
              <w:t>Умение</w:t>
            </w:r>
            <w:r w:rsidRPr="00A014C4">
              <w:rPr>
                <w:szCs w:val="24"/>
              </w:rPr>
              <w:t xml:space="preserve"> </w:t>
            </w:r>
            <w:r w:rsidR="00F64BCE" w:rsidRPr="00A014C4">
              <w:rPr>
                <w:szCs w:val="24"/>
              </w:rPr>
              <w:t xml:space="preserve">разработать план маркетинга и определить степень реализации намеченных в нем </w:t>
            </w:r>
            <w:r w:rsidR="00F64BCE" w:rsidRPr="00A014C4">
              <w:rPr>
                <w:szCs w:val="24"/>
              </w:rPr>
              <w:lastRenderedPageBreak/>
              <w:t>мероприятий; разработать базовую организационную структуру маркетингового подразделения; оценивать альтернативные схемы управления для позиционирования различных видов маркетинговой деятельности; аргументировано обосновывать необходимость использования маркетинговых стратегий в организации.</w:t>
            </w:r>
          </w:p>
          <w:p w14:paraId="464FD973" w14:textId="77777777" w:rsidR="00F64BCE" w:rsidRPr="00A014C4" w:rsidRDefault="0087605F" w:rsidP="00ED3145">
            <w:pPr>
              <w:widowControl w:val="0"/>
              <w:ind w:firstLine="0"/>
              <w:contextualSpacing/>
              <w:rPr>
                <w:szCs w:val="24"/>
              </w:rPr>
            </w:pPr>
            <w:r w:rsidRPr="00A014C4">
              <w:rPr>
                <w:szCs w:val="24"/>
              </w:rPr>
              <w:t xml:space="preserve">Умение применять инструменты </w:t>
            </w:r>
            <w:r w:rsidR="00F64BCE" w:rsidRPr="00A014C4">
              <w:rPr>
                <w:szCs w:val="24"/>
              </w:rPr>
              <w:t xml:space="preserve">маркетингового планирования в организациях различных масштабов деятельности и контроля выполнении планов маркетинга; </w:t>
            </w:r>
            <w:r w:rsidRPr="00A014C4">
              <w:rPr>
                <w:szCs w:val="24"/>
              </w:rPr>
              <w:t xml:space="preserve">применять </w:t>
            </w:r>
            <w:r w:rsidR="00F64BCE" w:rsidRPr="00A014C4">
              <w:rPr>
                <w:szCs w:val="24"/>
              </w:rPr>
              <w:t>навык</w:t>
            </w:r>
            <w:r w:rsidRPr="00A014C4">
              <w:rPr>
                <w:szCs w:val="24"/>
              </w:rPr>
              <w:t>и</w:t>
            </w:r>
            <w:r w:rsidR="00F64BCE" w:rsidRPr="00A014C4">
              <w:rPr>
                <w:szCs w:val="24"/>
              </w:rPr>
              <w:t xml:space="preserve"> согласования маркетинговых программ с целями, задачами и стратегиями других функциональных служб и организации в целом.</w:t>
            </w:r>
          </w:p>
        </w:tc>
      </w:tr>
    </w:tbl>
    <w:p w14:paraId="78A3E8B9" w14:textId="77777777" w:rsidR="00F64BCE" w:rsidRPr="00A014C4" w:rsidRDefault="00F64BCE" w:rsidP="00ED3145">
      <w:pPr>
        <w:tabs>
          <w:tab w:val="left" w:pos="993"/>
        </w:tabs>
        <w:rPr>
          <w:i/>
          <w:szCs w:val="24"/>
          <w:lang w:eastAsia="x-none"/>
        </w:rPr>
      </w:pPr>
    </w:p>
    <w:p w14:paraId="432408FB" w14:textId="77777777" w:rsidR="00F64BCE" w:rsidRPr="00A014C4" w:rsidRDefault="00F64BCE" w:rsidP="00ED3145">
      <w:pPr>
        <w:widowControl w:val="0"/>
        <w:jc w:val="center"/>
        <w:rPr>
          <w:szCs w:val="24"/>
          <w:lang w:val="x-none"/>
        </w:rPr>
      </w:pPr>
    </w:p>
    <w:p w14:paraId="58794C24" w14:textId="77777777" w:rsidR="009D7AE8" w:rsidRPr="00E14BBE" w:rsidRDefault="009D7AE8" w:rsidP="00ED3145">
      <w:pPr>
        <w:suppressAutoHyphens/>
        <w:spacing w:line="360" w:lineRule="auto"/>
        <w:ind w:right="0" w:firstLine="0"/>
        <w:rPr>
          <w:b/>
          <w:sz w:val="28"/>
          <w:szCs w:val="28"/>
        </w:rPr>
      </w:pPr>
      <w:r w:rsidRPr="00E14BBE">
        <w:rPr>
          <w:b/>
          <w:sz w:val="28"/>
          <w:szCs w:val="28"/>
        </w:rPr>
        <w:t xml:space="preserve">3. Место дисциплины в структуре образовательной программы </w:t>
      </w:r>
    </w:p>
    <w:p w14:paraId="5E715A23" w14:textId="4AD1DE16" w:rsidR="009E6504" w:rsidRPr="002A071E" w:rsidRDefault="009D7AE8" w:rsidP="00AA11A5">
      <w:pPr>
        <w:widowControl w:val="0"/>
        <w:rPr>
          <w:rFonts w:cs="Courier New"/>
          <w:sz w:val="28"/>
          <w:szCs w:val="28"/>
          <w:lang w:bidi="ru-RU"/>
        </w:rPr>
      </w:pPr>
      <w:r w:rsidRPr="002A071E">
        <w:rPr>
          <w:sz w:val="28"/>
          <w:szCs w:val="28"/>
        </w:rPr>
        <w:t>Дисциплина «</w:t>
      </w:r>
      <w:r w:rsidR="006C3421" w:rsidRPr="002A071E">
        <w:rPr>
          <w:sz w:val="28"/>
          <w:szCs w:val="28"/>
        </w:rPr>
        <w:t>Стратегический маркетинг</w:t>
      </w:r>
      <w:r w:rsidRPr="002A071E">
        <w:rPr>
          <w:sz w:val="28"/>
          <w:szCs w:val="28"/>
        </w:rPr>
        <w:t>»</w:t>
      </w:r>
      <w:r w:rsidR="006C3421" w:rsidRPr="002A071E">
        <w:rPr>
          <w:sz w:val="28"/>
          <w:szCs w:val="28"/>
        </w:rPr>
        <w:t xml:space="preserve"> </w:t>
      </w:r>
      <w:r w:rsidR="00AA11A5" w:rsidRPr="002A071E">
        <w:rPr>
          <w:sz w:val="28"/>
          <w:szCs w:val="28"/>
        </w:rPr>
        <w:t xml:space="preserve">относится к обязательной части, к модулю дисциплин, инвариантных для направления подготовки, </w:t>
      </w:r>
      <w:r w:rsidR="006C3421" w:rsidRPr="002A071E">
        <w:rPr>
          <w:sz w:val="28"/>
          <w:szCs w:val="28"/>
        </w:rPr>
        <w:t>отражающих специфику ВУЗа</w:t>
      </w:r>
      <w:r w:rsidR="00AA11A5" w:rsidRPr="002A071E">
        <w:rPr>
          <w:sz w:val="28"/>
          <w:szCs w:val="28"/>
        </w:rPr>
        <w:t>,</w:t>
      </w:r>
      <w:r w:rsidR="00FF1691" w:rsidRPr="002A071E">
        <w:rPr>
          <w:sz w:val="28"/>
          <w:szCs w:val="28"/>
        </w:rPr>
        <w:t xml:space="preserve"> </w:t>
      </w:r>
      <w:r w:rsidR="00FF1691" w:rsidRPr="002A071E">
        <w:rPr>
          <w:rFonts w:cs="Courier New"/>
          <w:sz w:val="28"/>
          <w:szCs w:val="28"/>
          <w:lang w:bidi="ru-RU"/>
        </w:rPr>
        <w:t>для студентов, обучающихся по направлению подготовки</w:t>
      </w:r>
      <w:r w:rsidR="00AA11A5" w:rsidRPr="002A071E">
        <w:rPr>
          <w:rFonts w:cs="Courier New"/>
          <w:sz w:val="28"/>
          <w:szCs w:val="28"/>
          <w:lang w:bidi="ru-RU"/>
        </w:rPr>
        <w:t xml:space="preserve"> </w:t>
      </w:r>
      <w:r w:rsidR="009E6504" w:rsidRPr="002A071E">
        <w:rPr>
          <w:sz w:val="28"/>
          <w:szCs w:val="28"/>
        </w:rPr>
        <w:t>38.04.02 «Менеджмент», для направленностей программ магистратуры:</w:t>
      </w:r>
      <w:r w:rsidR="009E6504" w:rsidRPr="002A071E">
        <w:rPr>
          <w:rFonts w:eastAsia="Calibri"/>
          <w:sz w:val="28"/>
          <w:szCs w:val="28"/>
          <w:lang w:eastAsia="en-US"/>
        </w:rPr>
        <w:t xml:space="preserve"> </w:t>
      </w:r>
      <w:r w:rsidR="009E6504" w:rsidRPr="002A071E">
        <w:rPr>
          <w:color w:val="000000"/>
          <w:sz w:val="28"/>
          <w:szCs w:val="28"/>
        </w:rPr>
        <w:t>«Стратегия и финансы бизнеса» - заочной формы обучения, «Логистика: финансовые и цифровые технологии», «Проектный менеджмент», «Реструктуризация бизнеса и управление проблемными актами», «Стратегия и финансы бизнеса», «Управление инновациями и предпринимательство», «Менеджмент и маркетинг в спорте», «Управленческий консалтинг», «</w:t>
      </w:r>
      <w:r w:rsidR="009E6504" w:rsidRPr="002A071E">
        <w:rPr>
          <w:color w:val="000000"/>
          <w:sz w:val="28"/>
          <w:szCs w:val="28"/>
          <w:shd w:val="clear" w:color="auto" w:fill="FFFFFF"/>
        </w:rPr>
        <w:t>Управление проектами государственно-частного партнерства»</w:t>
      </w:r>
      <w:r w:rsidR="00AA11A5" w:rsidRPr="002A071E">
        <w:rPr>
          <w:color w:val="000000"/>
          <w:sz w:val="28"/>
          <w:szCs w:val="28"/>
          <w:shd w:val="clear" w:color="auto" w:fill="FFFFFF"/>
        </w:rPr>
        <w:t>.</w:t>
      </w:r>
    </w:p>
    <w:p w14:paraId="3D9BD39F" w14:textId="77777777" w:rsidR="009D7AE8" w:rsidRPr="002A071E" w:rsidRDefault="009D7AE8" w:rsidP="00ED3145">
      <w:pPr>
        <w:widowControl w:val="0"/>
        <w:autoSpaceDE w:val="0"/>
        <w:autoSpaceDN w:val="0"/>
        <w:adjustRightInd w:val="0"/>
        <w:spacing w:line="360" w:lineRule="auto"/>
        <w:ind w:right="0" w:firstLine="709"/>
        <w:rPr>
          <w:sz w:val="28"/>
          <w:szCs w:val="28"/>
          <w:lang w:eastAsia="en-US"/>
        </w:rPr>
      </w:pPr>
    </w:p>
    <w:p w14:paraId="1E124B9D" w14:textId="43577835" w:rsidR="00952A6F" w:rsidRPr="002A071E" w:rsidRDefault="009D7AE8" w:rsidP="00ED3145">
      <w:pPr>
        <w:jc w:val="center"/>
        <w:rPr>
          <w:b/>
          <w:sz w:val="28"/>
          <w:szCs w:val="28"/>
          <w:lang w:eastAsia="en-US"/>
        </w:rPr>
      </w:pPr>
      <w:r w:rsidRPr="002A071E">
        <w:rPr>
          <w:b/>
          <w:sz w:val="28"/>
          <w:szCs w:val="28"/>
          <w:lang w:val="x-none"/>
        </w:rPr>
        <w:lastRenderedPageBreak/>
        <w:t>4.</w:t>
      </w:r>
      <w:r w:rsidRPr="002A071E">
        <w:rPr>
          <w:sz w:val="28"/>
          <w:szCs w:val="28"/>
          <w:lang w:val="x-none"/>
        </w:rPr>
        <w:t xml:space="preserve"> </w:t>
      </w:r>
      <w:r w:rsidRPr="002A071E">
        <w:rPr>
          <w:b/>
          <w:sz w:val="28"/>
          <w:szCs w:val="28"/>
          <w:lang w:eastAsia="en-US"/>
        </w:rPr>
        <w:t>Объем дисциплины</w:t>
      </w:r>
      <w:r w:rsidR="00AA11A5" w:rsidRPr="002A071E">
        <w:rPr>
          <w:b/>
          <w:sz w:val="28"/>
          <w:szCs w:val="28"/>
          <w:lang w:eastAsia="en-US"/>
        </w:rPr>
        <w:t xml:space="preserve"> (модуля)</w:t>
      </w:r>
      <w:r w:rsidRPr="002A071E">
        <w:rPr>
          <w:b/>
          <w:sz w:val="28"/>
          <w:szCs w:val="28"/>
          <w:lang w:eastAsia="en-US"/>
        </w:rPr>
        <w:t xml:space="preserve"> в зачетных единицах и академических часах с выделением объема аудиторной (лекции, семинары) и самостоятельной работы </w:t>
      </w:r>
    </w:p>
    <w:p w14:paraId="6A9308E8" w14:textId="346E831C" w:rsidR="006F2DCD" w:rsidRPr="002A071E" w:rsidRDefault="009E6504" w:rsidP="00441542">
      <w:pPr>
        <w:ind w:firstLine="0"/>
        <w:contextualSpacing/>
        <w:rPr>
          <w:sz w:val="28"/>
          <w:szCs w:val="28"/>
        </w:rPr>
      </w:pPr>
      <w:r w:rsidRPr="002A071E">
        <w:rPr>
          <w:sz w:val="28"/>
          <w:szCs w:val="28"/>
        </w:rPr>
        <w:t xml:space="preserve">38.04.02 «Менеджмент», </w:t>
      </w:r>
      <w:r w:rsidR="00441542" w:rsidRPr="002A071E">
        <w:rPr>
          <w:sz w:val="28"/>
          <w:szCs w:val="28"/>
        </w:rPr>
        <w:t>направленности</w:t>
      </w:r>
      <w:r w:rsidRPr="002A071E">
        <w:rPr>
          <w:sz w:val="28"/>
          <w:szCs w:val="28"/>
        </w:rPr>
        <w:t xml:space="preserve"> программ магистратуры:</w:t>
      </w:r>
      <w:r w:rsidRPr="002A071E">
        <w:rPr>
          <w:color w:val="000000"/>
          <w:sz w:val="28"/>
          <w:szCs w:val="28"/>
        </w:rPr>
        <w:t xml:space="preserve"> «Логистика: финансовые и цифровые технологии», «Проектный менеджмент», «Реструктуризация бизнеса и управление проблемными актами», «Стратегия и финансы бизнеса», «Управление инновациями и предпринимательство», «Менеджмент и маркетинг в спорте», «Управленческий консалтинг», «</w:t>
      </w:r>
      <w:r w:rsidRPr="002A071E">
        <w:rPr>
          <w:color w:val="000000"/>
          <w:sz w:val="28"/>
          <w:szCs w:val="28"/>
          <w:shd w:val="clear" w:color="auto" w:fill="FFFFFF"/>
        </w:rPr>
        <w:t>Управление проектами госуд</w:t>
      </w:r>
      <w:r w:rsidR="00441542" w:rsidRPr="002A071E">
        <w:rPr>
          <w:color w:val="000000"/>
          <w:sz w:val="28"/>
          <w:szCs w:val="28"/>
          <w:shd w:val="clear" w:color="auto" w:fill="FFFFFF"/>
        </w:rPr>
        <w:t>арственно-частного партнерства»,</w:t>
      </w:r>
      <w:r w:rsidRPr="002A071E">
        <w:rPr>
          <w:color w:val="000000"/>
          <w:sz w:val="28"/>
          <w:szCs w:val="28"/>
          <w:shd w:val="clear" w:color="auto" w:fill="FFFFFF"/>
        </w:rPr>
        <w:t xml:space="preserve"> очной формы обучения:</w:t>
      </w:r>
    </w:p>
    <w:p w14:paraId="365C7D47" w14:textId="0E41E9C3" w:rsidR="00B70B46" w:rsidRPr="002A071E" w:rsidRDefault="00E14BBE" w:rsidP="00E14BBE">
      <w:pPr>
        <w:widowControl w:val="0"/>
        <w:spacing w:line="360" w:lineRule="auto"/>
        <w:ind w:firstLine="0"/>
        <w:contextualSpacing/>
        <w:jc w:val="right"/>
        <w:rPr>
          <w:sz w:val="28"/>
          <w:szCs w:val="28"/>
        </w:rPr>
      </w:pPr>
      <w:r w:rsidRPr="002A071E">
        <w:rPr>
          <w:sz w:val="28"/>
          <w:szCs w:val="28"/>
        </w:rPr>
        <w:t>Таблица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24"/>
        <w:gridCol w:w="2164"/>
        <w:gridCol w:w="2019"/>
      </w:tblGrid>
      <w:tr w:rsidR="0068629B" w:rsidRPr="002A071E" w14:paraId="11703479"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153EE97B" w14:textId="77777777" w:rsidR="0068629B" w:rsidRPr="002A071E" w:rsidRDefault="0068629B" w:rsidP="00ED3145">
            <w:pPr>
              <w:ind w:right="0" w:firstLine="0"/>
              <w:rPr>
                <w:b/>
                <w:szCs w:val="24"/>
                <w:lang w:eastAsia="en-US"/>
              </w:rPr>
            </w:pPr>
            <w:r w:rsidRPr="002A071E">
              <w:rPr>
                <w:b/>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14:paraId="298FE19C" w14:textId="77777777" w:rsidR="0068629B" w:rsidRPr="002A071E" w:rsidRDefault="0068629B" w:rsidP="00ED3145">
            <w:pPr>
              <w:ind w:right="0" w:firstLine="0"/>
              <w:jc w:val="center"/>
              <w:rPr>
                <w:b/>
                <w:szCs w:val="24"/>
                <w:lang w:eastAsia="en-US"/>
              </w:rPr>
            </w:pPr>
            <w:r w:rsidRPr="002A071E">
              <w:rPr>
                <w:b/>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14:paraId="0FCEF3EB" w14:textId="789BB4BD" w:rsidR="0068629B" w:rsidRPr="002A071E" w:rsidRDefault="00A67559" w:rsidP="00ED3145">
            <w:pPr>
              <w:ind w:right="0" w:firstLine="0"/>
              <w:jc w:val="center"/>
              <w:rPr>
                <w:b/>
                <w:szCs w:val="24"/>
                <w:lang w:eastAsia="en-US"/>
              </w:rPr>
            </w:pPr>
            <w:r w:rsidRPr="002A071E">
              <w:rPr>
                <w:b/>
                <w:szCs w:val="24"/>
                <w:lang w:eastAsia="en-US"/>
              </w:rPr>
              <w:t>Модуль</w:t>
            </w:r>
            <w:r w:rsidR="00441542" w:rsidRPr="002A071E">
              <w:rPr>
                <w:b/>
                <w:szCs w:val="24"/>
                <w:lang w:eastAsia="en-US"/>
              </w:rPr>
              <w:t xml:space="preserve"> 3 </w:t>
            </w:r>
            <w:r w:rsidR="0068629B" w:rsidRPr="002A071E">
              <w:rPr>
                <w:b/>
                <w:szCs w:val="24"/>
                <w:lang w:eastAsia="en-US"/>
              </w:rPr>
              <w:t>(в часах)</w:t>
            </w:r>
          </w:p>
        </w:tc>
      </w:tr>
      <w:tr w:rsidR="00536DAB" w:rsidRPr="002A071E" w14:paraId="6898C1C5"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1899BEFB" w14:textId="77777777" w:rsidR="00536DAB" w:rsidRPr="002A071E" w:rsidRDefault="00536DAB" w:rsidP="00ED3145">
            <w:pPr>
              <w:ind w:right="0" w:firstLine="0"/>
              <w:rPr>
                <w:b/>
                <w:szCs w:val="24"/>
                <w:lang w:eastAsia="en-US"/>
              </w:rPr>
            </w:pPr>
            <w:r w:rsidRPr="002A071E">
              <w:rPr>
                <w:b/>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14:paraId="5D405F6D" w14:textId="77777777" w:rsidR="00536DAB" w:rsidRPr="002A071E" w:rsidRDefault="00536DAB" w:rsidP="00ED3145">
            <w:pPr>
              <w:ind w:right="0" w:firstLine="0"/>
              <w:jc w:val="center"/>
              <w:rPr>
                <w:b/>
                <w:szCs w:val="24"/>
                <w:lang w:val="en-US" w:eastAsia="en-US"/>
              </w:rPr>
            </w:pPr>
            <w:r w:rsidRPr="002A071E">
              <w:rPr>
                <w:b/>
                <w:szCs w:val="24"/>
                <w:lang w:eastAsia="en-US"/>
              </w:rPr>
              <w:t>3/ 108</w:t>
            </w:r>
          </w:p>
        </w:tc>
        <w:tc>
          <w:tcPr>
            <w:tcW w:w="2019" w:type="dxa"/>
            <w:tcBorders>
              <w:top w:val="single" w:sz="4" w:space="0" w:color="auto"/>
              <w:left w:val="single" w:sz="4" w:space="0" w:color="auto"/>
              <w:bottom w:val="single" w:sz="4" w:space="0" w:color="auto"/>
              <w:right w:val="single" w:sz="4" w:space="0" w:color="auto"/>
            </w:tcBorders>
          </w:tcPr>
          <w:p w14:paraId="0999B3F0" w14:textId="77777777" w:rsidR="00536DAB" w:rsidRPr="002A071E" w:rsidRDefault="00536DAB" w:rsidP="00ED3145">
            <w:pPr>
              <w:ind w:right="0" w:firstLine="0"/>
              <w:jc w:val="center"/>
              <w:rPr>
                <w:b/>
                <w:szCs w:val="24"/>
                <w:lang w:val="en-US" w:eastAsia="en-US"/>
              </w:rPr>
            </w:pPr>
            <w:r w:rsidRPr="002A071E">
              <w:rPr>
                <w:b/>
                <w:szCs w:val="24"/>
                <w:lang w:eastAsia="en-US"/>
              </w:rPr>
              <w:t>3/ 108</w:t>
            </w:r>
          </w:p>
        </w:tc>
      </w:tr>
      <w:tr w:rsidR="00536DAB" w:rsidRPr="002A071E" w14:paraId="7FCDA0D1"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474E9CA0" w14:textId="77777777" w:rsidR="00536DAB" w:rsidRPr="002A071E" w:rsidRDefault="00FD67F0" w:rsidP="00AA11A5">
            <w:pPr>
              <w:ind w:right="0" w:firstLine="0"/>
              <w:jc w:val="left"/>
              <w:rPr>
                <w:b/>
                <w:i/>
                <w:szCs w:val="24"/>
                <w:lang w:eastAsia="en-US"/>
              </w:rPr>
            </w:pPr>
            <w:r w:rsidRPr="002A071E">
              <w:rPr>
                <w:b/>
                <w:i/>
                <w:szCs w:val="24"/>
                <w:lang w:eastAsia="en-US"/>
              </w:rPr>
              <w:t xml:space="preserve">Контактная работа - </w:t>
            </w:r>
            <w:r w:rsidR="00536DAB" w:rsidRPr="002A071E">
              <w:rPr>
                <w:b/>
                <w:i/>
                <w:szCs w:val="24"/>
                <w:lang w:eastAsia="en-US"/>
              </w:rPr>
              <w:t>Аудиторные занятия</w:t>
            </w:r>
          </w:p>
        </w:tc>
        <w:tc>
          <w:tcPr>
            <w:tcW w:w="2164" w:type="dxa"/>
            <w:tcBorders>
              <w:top w:val="single" w:sz="4" w:space="0" w:color="auto"/>
              <w:left w:val="single" w:sz="4" w:space="0" w:color="auto"/>
              <w:bottom w:val="single" w:sz="4" w:space="0" w:color="auto"/>
              <w:right w:val="single" w:sz="4" w:space="0" w:color="auto"/>
            </w:tcBorders>
          </w:tcPr>
          <w:p w14:paraId="2DDB7BD8" w14:textId="77777777" w:rsidR="00536DAB" w:rsidRPr="002A071E" w:rsidRDefault="00536DAB" w:rsidP="00ED3145">
            <w:pPr>
              <w:ind w:right="0" w:firstLine="0"/>
              <w:jc w:val="center"/>
              <w:rPr>
                <w:b/>
                <w:szCs w:val="24"/>
                <w:lang w:eastAsia="en-US"/>
              </w:rPr>
            </w:pPr>
            <w:r w:rsidRPr="002A071E">
              <w:rPr>
                <w:b/>
                <w:szCs w:val="24"/>
                <w:lang w:eastAsia="en-US"/>
              </w:rPr>
              <w:t>32</w:t>
            </w:r>
          </w:p>
        </w:tc>
        <w:tc>
          <w:tcPr>
            <w:tcW w:w="2019" w:type="dxa"/>
            <w:tcBorders>
              <w:top w:val="single" w:sz="4" w:space="0" w:color="auto"/>
              <w:left w:val="single" w:sz="4" w:space="0" w:color="auto"/>
              <w:bottom w:val="single" w:sz="4" w:space="0" w:color="auto"/>
              <w:right w:val="single" w:sz="4" w:space="0" w:color="auto"/>
            </w:tcBorders>
          </w:tcPr>
          <w:p w14:paraId="582ADF84" w14:textId="77777777" w:rsidR="00536DAB" w:rsidRPr="002A071E" w:rsidRDefault="00536DAB" w:rsidP="00ED3145">
            <w:pPr>
              <w:ind w:right="0" w:firstLine="0"/>
              <w:jc w:val="center"/>
              <w:rPr>
                <w:b/>
                <w:szCs w:val="24"/>
                <w:lang w:eastAsia="en-US"/>
              </w:rPr>
            </w:pPr>
            <w:r w:rsidRPr="002A071E">
              <w:rPr>
                <w:b/>
                <w:szCs w:val="24"/>
                <w:lang w:eastAsia="en-US"/>
              </w:rPr>
              <w:t>32</w:t>
            </w:r>
          </w:p>
        </w:tc>
      </w:tr>
      <w:tr w:rsidR="00536DAB" w:rsidRPr="002A071E" w14:paraId="4A5F58C3"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0E9F7847" w14:textId="77777777" w:rsidR="00536DAB" w:rsidRPr="002A071E" w:rsidRDefault="00536DAB" w:rsidP="00ED3145">
            <w:pPr>
              <w:ind w:right="0" w:firstLine="0"/>
              <w:rPr>
                <w:szCs w:val="24"/>
                <w:lang w:eastAsia="en-US"/>
              </w:rPr>
            </w:pPr>
            <w:r w:rsidRPr="002A071E">
              <w:rPr>
                <w:szCs w:val="24"/>
                <w:lang w:eastAsia="en-US"/>
              </w:rPr>
              <w:t>Лекции</w:t>
            </w:r>
          </w:p>
        </w:tc>
        <w:tc>
          <w:tcPr>
            <w:tcW w:w="2164" w:type="dxa"/>
            <w:tcBorders>
              <w:top w:val="single" w:sz="4" w:space="0" w:color="auto"/>
              <w:left w:val="single" w:sz="4" w:space="0" w:color="auto"/>
              <w:bottom w:val="single" w:sz="4" w:space="0" w:color="auto"/>
              <w:right w:val="single" w:sz="4" w:space="0" w:color="auto"/>
            </w:tcBorders>
          </w:tcPr>
          <w:p w14:paraId="16D5E322" w14:textId="77777777" w:rsidR="00536DAB" w:rsidRPr="002A071E" w:rsidRDefault="00536DAB" w:rsidP="00ED3145">
            <w:pPr>
              <w:ind w:right="0" w:firstLine="0"/>
              <w:jc w:val="center"/>
              <w:rPr>
                <w:szCs w:val="24"/>
                <w:lang w:eastAsia="en-US"/>
              </w:rPr>
            </w:pPr>
            <w:r w:rsidRPr="002A071E">
              <w:rPr>
                <w:szCs w:val="24"/>
                <w:lang w:eastAsia="en-US"/>
              </w:rPr>
              <w:t>8</w:t>
            </w:r>
          </w:p>
        </w:tc>
        <w:tc>
          <w:tcPr>
            <w:tcW w:w="2019" w:type="dxa"/>
            <w:tcBorders>
              <w:top w:val="single" w:sz="4" w:space="0" w:color="auto"/>
              <w:left w:val="single" w:sz="4" w:space="0" w:color="auto"/>
              <w:bottom w:val="single" w:sz="4" w:space="0" w:color="auto"/>
              <w:right w:val="single" w:sz="4" w:space="0" w:color="auto"/>
            </w:tcBorders>
          </w:tcPr>
          <w:p w14:paraId="267750B1" w14:textId="77777777" w:rsidR="00536DAB" w:rsidRPr="002A071E" w:rsidRDefault="00536DAB" w:rsidP="00ED3145">
            <w:pPr>
              <w:ind w:right="0" w:firstLine="0"/>
              <w:jc w:val="center"/>
              <w:rPr>
                <w:szCs w:val="24"/>
                <w:lang w:eastAsia="en-US"/>
              </w:rPr>
            </w:pPr>
            <w:r w:rsidRPr="002A071E">
              <w:rPr>
                <w:szCs w:val="24"/>
                <w:lang w:eastAsia="en-US"/>
              </w:rPr>
              <w:t>8</w:t>
            </w:r>
          </w:p>
        </w:tc>
      </w:tr>
      <w:tr w:rsidR="00536DAB" w:rsidRPr="002A071E" w14:paraId="20D6DCF7"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46DD0F19" w14:textId="77777777" w:rsidR="00536DAB" w:rsidRPr="002A071E" w:rsidRDefault="00FD67F0" w:rsidP="00ED3145">
            <w:pPr>
              <w:ind w:right="0" w:firstLine="0"/>
              <w:rPr>
                <w:szCs w:val="24"/>
                <w:lang w:eastAsia="en-US"/>
              </w:rPr>
            </w:pPr>
            <w:r w:rsidRPr="002A071E">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14:paraId="29991F41" w14:textId="77777777" w:rsidR="00536DAB" w:rsidRPr="002A071E" w:rsidRDefault="00536DAB" w:rsidP="00ED3145">
            <w:pPr>
              <w:ind w:right="0" w:firstLine="0"/>
              <w:jc w:val="center"/>
              <w:rPr>
                <w:szCs w:val="24"/>
                <w:lang w:eastAsia="en-US"/>
              </w:rPr>
            </w:pPr>
            <w:r w:rsidRPr="002A071E">
              <w:rPr>
                <w:szCs w:val="24"/>
                <w:lang w:eastAsia="en-US"/>
              </w:rPr>
              <w:t>24</w:t>
            </w:r>
          </w:p>
        </w:tc>
        <w:tc>
          <w:tcPr>
            <w:tcW w:w="2019" w:type="dxa"/>
            <w:tcBorders>
              <w:top w:val="single" w:sz="4" w:space="0" w:color="auto"/>
              <w:left w:val="single" w:sz="4" w:space="0" w:color="auto"/>
              <w:bottom w:val="single" w:sz="4" w:space="0" w:color="auto"/>
              <w:right w:val="single" w:sz="4" w:space="0" w:color="auto"/>
            </w:tcBorders>
          </w:tcPr>
          <w:p w14:paraId="7250CD0A" w14:textId="77777777" w:rsidR="00536DAB" w:rsidRPr="002A071E" w:rsidRDefault="00536DAB" w:rsidP="00ED3145">
            <w:pPr>
              <w:ind w:right="0" w:firstLine="0"/>
              <w:jc w:val="center"/>
              <w:rPr>
                <w:szCs w:val="24"/>
                <w:lang w:eastAsia="en-US"/>
              </w:rPr>
            </w:pPr>
            <w:r w:rsidRPr="002A071E">
              <w:rPr>
                <w:szCs w:val="24"/>
                <w:lang w:eastAsia="en-US"/>
              </w:rPr>
              <w:t>24</w:t>
            </w:r>
          </w:p>
        </w:tc>
      </w:tr>
      <w:tr w:rsidR="00536DAB" w:rsidRPr="002A071E" w14:paraId="654CAA29"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6DE7AB98" w14:textId="77777777" w:rsidR="00536DAB" w:rsidRPr="002A071E" w:rsidRDefault="00536DAB" w:rsidP="00ED3145">
            <w:pPr>
              <w:ind w:right="0" w:firstLine="0"/>
              <w:rPr>
                <w:b/>
                <w:i/>
                <w:szCs w:val="24"/>
                <w:lang w:eastAsia="en-US"/>
              </w:rPr>
            </w:pPr>
            <w:r w:rsidRPr="002A071E">
              <w:rPr>
                <w:b/>
                <w:i/>
                <w:szCs w:val="24"/>
                <w:lang w:eastAsia="en-US"/>
              </w:rPr>
              <w:t>Сам</w:t>
            </w:r>
            <w:r w:rsidR="00FD67F0" w:rsidRPr="002A071E">
              <w:rPr>
                <w:b/>
                <w:i/>
                <w:szCs w:val="24"/>
                <w:lang w:eastAsia="en-US"/>
              </w:rPr>
              <w:t xml:space="preserve">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14:paraId="6BAEEB70" w14:textId="77777777" w:rsidR="00536DAB" w:rsidRPr="002A071E" w:rsidRDefault="00536DAB" w:rsidP="00ED3145">
            <w:pPr>
              <w:ind w:right="0" w:firstLine="0"/>
              <w:jc w:val="center"/>
              <w:rPr>
                <w:b/>
                <w:szCs w:val="24"/>
                <w:lang w:eastAsia="en-US"/>
              </w:rPr>
            </w:pPr>
            <w:r w:rsidRPr="002A071E">
              <w:rPr>
                <w:b/>
                <w:szCs w:val="24"/>
                <w:lang w:eastAsia="en-US"/>
              </w:rPr>
              <w:t>76</w:t>
            </w:r>
          </w:p>
        </w:tc>
        <w:tc>
          <w:tcPr>
            <w:tcW w:w="2019" w:type="dxa"/>
            <w:tcBorders>
              <w:top w:val="single" w:sz="4" w:space="0" w:color="auto"/>
              <w:left w:val="single" w:sz="4" w:space="0" w:color="auto"/>
              <w:bottom w:val="single" w:sz="4" w:space="0" w:color="auto"/>
              <w:right w:val="single" w:sz="4" w:space="0" w:color="auto"/>
            </w:tcBorders>
          </w:tcPr>
          <w:p w14:paraId="308B2664" w14:textId="77777777" w:rsidR="00536DAB" w:rsidRPr="002A071E" w:rsidRDefault="00536DAB" w:rsidP="00ED3145">
            <w:pPr>
              <w:ind w:right="0" w:firstLine="0"/>
              <w:jc w:val="center"/>
              <w:rPr>
                <w:b/>
                <w:szCs w:val="24"/>
                <w:lang w:eastAsia="en-US"/>
              </w:rPr>
            </w:pPr>
            <w:r w:rsidRPr="002A071E">
              <w:rPr>
                <w:b/>
                <w:szCs w:val="24"/>
                <w:lang w:eastAsia="en-US"/>
              </w:rPr>
              <w:t>76</w:t>
            </w:r>
          </w:p>
        </w:tc>
      </w:tr>
      <w:tr w:rsidR="00FD67F0" w:rsidRPr="002A071E" w14:paraId="5F16F052"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4928CCF2" w14:textId="77777777" w:rsidR="00FD67F0" w:rsidRPr="002A071E" w:rsidRDefault="00FD67F0" w:rsidP="00ED3145">
            <w:pPr>
              <w:ind w:right="0" w:firstLine="0"/>
              <w:rPr>
                <w:szCs w:val="24"/>
                <w:lang w:eastAsia="en-US"/>
              </w:rPr>
            </w:pPr>
            <w:r w:rsidRPr="002A071E">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14:paraId="3D4B48E4" w14:textId="2D9186D5" w:rsidR="00FD67F0" w:rsidRPr="002A071E" w:rsidRDefault="00FD67F0" w:rsidP="00ED3145">
            <w:pPr>
              <w:ind w:right="0" w:firstLine="0"/>
              <w:jc w:val="center"/>
              <w:rPr>
                <w:szCs w:val="24"/>
                <w:lang w:eastAsia="en-US"/>
              </w:rPr>
            </w:pPr>
            <w:r w:rsidRPr="002A071E">
              <w:rPr>
                <w:szCs w:val="24"/>
                <w:lang w:eastAsia="en-US"/>
              </w:rPr>
              <w:t>Эссе</w:t>
            </w:r>
            <w:r w:rsidR="00441542" w:rsidRPr="002A071E">
              <w:rPr>
                <w:szCs w:val="24"/>
                <w:lang w:eastAsia="en-US"/>
              </w:rPr>
              <w:t>/Проектная работа</w:t>
            </w:r>
          </w:p>
        </w:tc>
        <w:tc>
          <w:tcPr>
            <w:tcW w:w="2019" w:type="dxa"/>
            <w:tcBorders>
              <w:top w:val="single" w:sz="4" w:space="0" w:color="auto"/>
              <w:left w:val="single" w:sz="4" w:space="0" w:color="auto"/>
              <w:bottom w:val="single" w:sz="4" w:space="0" w:color="auto"/>
              <w:right w:val="single" w:sz="4" w:space="0" w:color="auto"/>
            </w:tcBorders>
          </w:tcPr>
          <w:p w14:paraId="0C3818AA" w14:textId="72563A1B" w:rsidR="00FD67F0" w:rsidRPr="002A071E" w:rsidRDefault="00FD67F0" w:rsidP="00ED3145">
            <w:pPr>
              <w:ind w:right="0" w:firstLine="0"/>
              <w:jc w:val="center"/>
              <w:rPr>
                <w:szCs w:val="24"/>
                <w:lang w:eastAsia="en-US"/>
              </w:rPr>
            </w:pPr>
            <w:r w:rsidRPr="002A071E">
              <w:rPr>
                <w:szCs w:val="24"/>
                <w:lang w:eastAsia="en-US"/>
              </w:rPr>
              <w:t>Эссе</w:t>
            </w:r>
            <w:r w:rsidR="00441542" w:rsidRPr="002A071E">
              <w:rPr>
                <w:szCs w:val="24"/>
                <w:lang w:eastAsia="en-US"/>
              </w:rPr>
              <w:t>/Проектная работа</w:t>
            </w:r>
          </w:p>
        </w:tc>
      </w:tr>
      <w:tr w:rsidR="00536DAB" w:rsidRPr="002A071E" w14:paraId="32BD1B4B"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0E0E6D55" w14:textId="77777777" w:rsidR="00536DAB" w:rsidRPr="002A071E" w:rsidRDefault="00536DAB" w:rsidP="00ED3145">
            <w:pPr>
              <w:ind w:right="0" w:firstLine="0"/>
              <w:rPr>
                <w:szCs w:val="24"/>
                <w:lang w:eastAsia="en-US"/>
              </w:rPr>
            </w:pPr>
            <w:r w:rsidRPr="002A071E">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14:paraId="5A850CCD" w14:textId="43E24AFB" w:rsidR="00536DAB" w:rsidRPr="002A071E" w:rsidRDefault="00441542" w:rsidP="00ED3145">
            <w:pPr>
              <w:ind w:right="0" w:firstLine="0"/>
              <w:jc w:val="center"/>
              <w:rPr>
                <w:szCs w:val="24"/>
                <w:lang w:eastAsia="en-US"/>
              </w:rPr>
            </w:pPr>
            <w:r w:rsidRPr="002A071E">
              <w:rPr>
                <w:szCs w:val="24"/>
                <w:lang w:eastAsia="en-US"/>
              </w:rPr>
              <w:t>Зачет/</w:t>
            </w:r>
            <w:r w:rsidR="00FD67F0" w:rsidRPr="002A071E">
              <w:rPr>
                <w:szCs w:val="24"/>
                <w:lang w:eastAsia="en-US"/>
              </w:rPr>
              <w:t>Экзамен</w:t>
            </w:r>
          </w:p>
        </w:tc>
        <w:tc>
          <w:tcPr>
            <w:tcW w:w="2019" w:type="dxa"/>
            <w:tcBorders>
              <w:top w:val="single" w:sz="4" w:space="0" w:color="auto"/>
              <w:left w:val="single" w:sz="4" w:space="0" w:color="auto"/>
              <w:bottom w:val="single" w:sz="4" w:space="0" w:color="auto"/>
              <w:right w:val="single" w:sz="4" w:space="0" w:color="auto"/>
            </w:tcBorders>
          </w:tcPr>
          <w:p w14:paraId="3D48F3C8" w14:textId="529420EF" w:rsidR="00536DAB" w:rsidRPr="002A071E" w:rsidRDefault="00441542" w:rsidP="00ED3145">
            <w:pPr>
              <w:ind w:right="0" w:firstLine="0"/>
              <w:jc w:val="center"/>
              <w:rPr>
                <w:szCs w:val="24"/>
                <w:lang w:eastAsia="en-US"/>
              </w:rPr>
            </w:pPr>
            <w:r w:rsidRPr="002A071E">
              <w:rPr>
                <w:szCs w:val="24"/>
                <w:lang w:eastAsia="en-US"/>
              </w:rPr>
              <w:t>Зачет/</w:t>
            </w:r>
            <w:r w:rsidR="00536DAB" w:rsidRPr="002A071E">
              <w:rPr>
                <w:szCs w:val="24"/>
                <w:lang w:eastAsia="en-US"/>
              </w:rPr>
              <w:t>Экзам</w:t>
            </w:r>
            <w:r w:rsidR="00FD67F0" w:rsidRPr="002A071E">
              <w:rPr>
                <w:szCs w:val="24"/>
                <w:lang w:eastAsia="en-US"/>
              </w:rPr>
              <w:t>ен</w:t>
            </w:r>
          </w:p>
        </w:tc>
      </w:tr>
    </w:tbl>
    <w:p w14:paraId="1F7B41F8" w14:textId="0F87CE7D" w:rsidR="00536DAB" w:rsidRPr="002A071E" w:rsidRDefault="00E14BBE" w:rsidP="00441542">
      <w:pPr>
        <w:contextualSpacing/>
        <w:rPr>
          <w:sz w:val="28"/>
          <w:szCs w:val="28"/>
        </w:rPr>
      </w:pPr>
      <w:r w:rsidRPr="002A071E">
        <w:rPr>
          <w:sz w:val="28"/>
          <w:szCs w:val="28"/>
        </w:rPr>
        <w:br/>
      </w:r>
      <w:r w:rsidR="006F2DCD" w:rsidRPr="002A071E">
        <w:rPr>
          <w:sz w:val="28"/>
          <w:szCs w:val="28"/>
        </w:rPr>
        <w:t>38.04.02 «</w:t>
      </w:r>
      <w:r w:rsidR="00441542" w:rsidRPr="002A071E">
        <w:rPr>
          <w:sz w:val="28"/>
          <w:szCs w:val="28"/>
        </w:rPr>
        <w:t>Менеджмент», направленность</w:t>
      </w:r>
      <w:r w:rsidR="006F2DCD" w:rsidRPr="002A071E">
        <w:rPr>
          <w:sz w:val="28"/>
          <w:szCs w:val="28"/>
        </w:rPr>
        <w:t xml:space="preserve"> программ</w:t>
      </w:r>
      <w:r w:rsidR="00441542" w:rsidRPr="002A071E">
        <w:rPr>
          <w:sz w:val="28"/>
          <w:szCs w:val="28"/>
        </w:rPr>
        <w:t>ы магистратуры</w:t>
      </w:r>
      <w:r w:rsidR="006F2DCD" w:rsidRPr="002A071E">
        <w:rPr>
          <w:rFonts w:eastAsia="Calibri"/>
          <w:sz w:val="28"/>
          <w:szCs w:val="28"/>
          <w:lang w:eastAsia="en-US"/>
        </w:rPr>
        <w:t xml:space="preserve"> </w:t>
      </w:r>
      <w:r w:rsidR="009E6504" w:rsidRPr="002A071E">
        <w:rPr>
          <w:color w:val="000000"/>
          <w:sz w:val="28"/>
          <w:szCs w:val="28"/>
        </w:rPr>
        <w:t>«Стратегия и финансы бизнеса»</w:t>
      </w:r>
      <w:r w:rsidR="00FF1691" w:rsidRPr="002A071E">
        <w:rPr>
          <w:rFonts w:eastAsia="Calibri"/>
          <w:sz w:val="28"/>
          <w:szCs w:val="28"/>
          <w:lang w:eastAsia="en-US"/>
        </w:rPr>
        <w:t>,</w:t>
      </w:r>
      <w:r w:rsidR="00441542" w:rsidRPr="002A071E">
        <w:rPr>
          <w:sz w:val="28"/>
          <w:szCs w:val="28"/>
        </w:rPr>
        <w:t xml:space="preserve"> заочная форма обучения:</w:t>
      </w:r>
    </w:p>
    <w:p w14:paraId="569E77F2" w14:textId="5DBC635A" w:rsidR="00401D48" w:rsidRPr="002A071E" w:rsidRDefault="00E14BBE" w:rsidP="00E14BBE">
      <w:pPr>
        <w:widowControl w:val="0"/>
        <w:spacing w:line="360" w:lineRule="auto"/>
        <w:ind w:firstLine="0"/>
        <w:contextualSpacing/>
        <w:jc w:val="right"/>
        <w:rPr>
          <w:sz w:val="28"/>
          <w:szCs w:val="28"/>
        </w:rPr>
      </w:pPr>
      <w:r w:rsidRPr="002A071E">
        <w:rPr>
          <w:sz w:val="28"/>
          <w:szCs w:val="28"/>
        </w:rPr>
        <w:t>Таблица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7"/>
        <w:gridCol w:w="2268"/>
        <w:gridCol w:w="1984"/>
      </w:tblGrid>
      <w:tr w:rsidR="00536DAB" w:rsidRPr="002A071E" w14:paraId="7E49ABFA" w14:textId="77777777" w:rsidTr="00441542">
        <w:trPr>
          <w:jc w:val="center"/>
        </w:trPr>
        <w:tc>
          <w:tcPr>
            <w:tcW w:w="4957" w:type="dxa"/>
            <w:tcBorders>
              <w:top w:val="single" w:sz="4" w:space="0" w:color="auto"/>
              <w:left w:val="single" w:sz="4" w:space="0" w:color="auto"/>
              <w:bottom w:val="single" w:sz="4" w:space="0" w:color="auto"/>
              <w:right w:val="single" w:sz="4" w:space="0" w:color="auto"/>
            </w:tcBorders>
          </w:tcPr>
          <w:p w14:paraId="186C693D" w14:textId="77777777" w:rsidR="00536DAB" w:rsidRPr="002A071E" w:rsidRDefault="00536DAB" w:rsidP="00ED3145">
            <w:pPr>
              <w:ind w:right="0" w:firstLine="0"/>
              <w:rPr>
                <w:b/>
                <w:szCs w:val="24"/>
                <w:lang w:eastAsia="en-US"/>
              </w:rPr>
            </w:pPr>
            <w:r w:rsidRPr="002A071E">
              <w:rPr>
                <w:b/>
                <w:szCs w:val="24"/>
                <w:lang w:eastAsia="en-US"/>
              </w:rPr>
              <w:t>Вид учебной работы по дисциплине</w:t>
            </w:r>
          </w:p>
        </w:tc>
        <w:tc>
          <w:tcPr>
            <w:tcW w:w="2268" w:type="dxa"/>
            <w:tcBorders>
              <w:top w:val="single" w:sz="4" w:space="0" w:color="auto"/>
              <w:left w:val="single" w:sz="4" w:space="0" w:color="auto"/>
              <w:bottom w:val="single" w:sz="4" w:space="0" w:color="auto"/>
              <w:right w:val="single" w:sz="4" w:space="0" w:color="auto"/>
            </w:tcBorders>
          </w:tcPr>
          <w:p w14:paraId="120E1956" w14:textId="77777777" w:rsidR="00536DAB" w:rsidRPr="002A071E" w:rsidRDefault="00536DAB" w:rsidP="00ED3145">
            <w:pPr>
              <w:ind w:right="0" w:firstLine="0"/>
              <w:jc w:val="center"/>
              <w:rPr>
                <w:b/>
                <w:szCs w:val="24"/>
                <w:lang w:eastAsia="en-US"/>
              </w:rPr>
            </w:pPr>
            <w:r w:rsidRPr="002A071E">
              <w:rPr>
                <w:b/>
                <w:szCs w:val="24"/>
                <w:lang w:eastAsia="en-US"/>
              </w:rPr>
              <w:t>Всего (в з/е и часах)</w:t>
            </w:r>
          </w:p>
        </w:tc>
        <w:tc>
          <w:tcPr>
            <w:tcW w:w="1984" w:type="dxa"/>
            <w:tcBorders>
              <w:top w:val="single" w:sz="4" w:space="0" w:color="auto"/>
              <w:left w:val="single" w:sz="4" w:space="0" w:color="auto"/>
              <w:bottom w:val="single" w:sz="4" w:space="0" w:color="auto"/>
              <w:right w:val="single" w:sz="4" w:space="0" w:color="auto"/>
            </w:tcBorders>
          </w:tcPr>
          <w:p w14:paraId="41EEB95B" w14:textId="7FCAE7C0" w:rsidR="00536DAB" w:rsidRPr="002A071E" w:rsidRDefault="00536DAB" w:rsidP="00ED3145">
            <w:pPr>
              <w:ind w:right="0" w:firstLine="0"/>
              <w:jc w:val="center"/>
              <w:rPr>
                <w:b/>
                <w:szCs w:val="24"/>
                <w:lang w:eastAsia="en-US"/>
              </w:rPr>
            </w:pPr>
            <w:r w:rsidRPr="002A071E">
              <w:rPr>
                <w:b/>
                <w:szCs w:val="24"/>
                <w:lang w:eastAsia="en-US"/>
              </w:rPr>
              <w:t>Модуль</w:t>
            </w:r>
            <w:r w:rsidR="00441542" w:rsidRPr="002A071E">
              <w:rPr>
                <w:b/>
                <w:szCs w:val="24"/>
                <w:lang w:eastAsia="en-US"/>
              </w:rPr>
              <w:t xml:space="preserve"> 3 </w:t>
            </w:r>
            <w:r w:rsidRPr="002A071E">
              <w:rPr>
                <w:b/>
                <w:szCs w:val="24"/>
                <w:lang w:eastAsia="en-US"/>
              </w:rPr>
              <w:t>(в часах)</w:t>
            </w:r>
          </w:p>
        </w:tc>
      </w:tr>
      <w:tr w:rsidR="00536DAB" w:rsidRPr="002A071E" w14:paraId="0378E916" w14:textId="77777777" w:rsidTr="00441542">
        <w:trPr>
          <w:jc w:val="center"/>
        </w:trPr>
        <w:tc>
          <w:tcPr>
            <w:tcW w:w="4957" w:type="dxa"/>
            <w:tcBorders>
              <w:top w:val="single" w:sz="4" w:space="0" w:color="auto"/>
              <w:left w:val="single" w:sz="4" w:space="0" w:color="auto"/>
              <w:bottom w:val="single" w:sz="4" w:space="0" w:color="auto"/>
              <w:right w:val="single" w:sz="4" w:space="0" w:color="auto"/>
            </w:tcBorders>
          </w:tcPr>
          <w:p w14:paraId="6B578071" w14:textId="77777777" w:rsidR="00536DAB" w:rsidRPr="002A071E" w:rsidRDefault="00536DAB" w:rsidP="00ED3145">
            <w:pPr>
              <w:ind w:right="0" w:firstLine="0"/>
              <w:rPr>
                <w:b/>
                <w:szCs w:val="24"/>
                <w:lang w:eastAsia="en-US"/>
              </w:rPr>
            </w:pPr>
            <w:r w:rsidRPr="002A071E">
              <w:rPr>
                <w:b/>
                <w:szCs w:val="24"/>
                <w:lang w:eastAsia="en-US"/>
              </w:rPr>
              <w:t>Общая трудоемкость дисциплины</w:t>
            </w:r>
          </w:p>
        </w:tc>
        <w:tc>
          <w:tcPr>
            <w:tcW w:w="2268" w:type="dxa"/>
            <w:tcBorders>
              <w:top w:val="single" w:sz="4" w:space="0" w:color="auto"/>
              <w:left w:val="single" w:sz="4" w:space="0" w:color="auto"/>
              <w:bottom w:val="single" w:sz="4" w:space="0" w:color="auto"/>
              <w:right w:val="single" w:sz="4" w:space="0" w:color="auto"/>
            </w:tcBorders>
          </w:tcPr>
          <w:p w14:paraId="16E75B2D" w14:textId="77777777" w:rsidR="00536DAB" w:rsidRPr="002A071E" w:rsidRDefault="00536DAB" w:rsidP="00ED3145">
            <w:pPr>
              <w:ind w:right="0" w:firstLine="0"/>
              <w:jc w:val="center"/>
              <w:rPr>
                <w:b/>
                <w:szCs w:val="24"/>
                <w:lang w:eastAsia="en-US"/>
              </w:rPr>
            </w:pPr>
            <w:r w:rsidRPr="002A071E">
              <w:rPr>
                <w:b/>
                <w:szCs w:val="24"/>
                <w:lang w:eastAsia="en-US"/>
              </w:rPr>
              <w:t>3/ 108</w:t>
            </w:r>
          </w:p>
        </w:tc>
        <w:tc>
          <w:tcPr>
            <w:tcW w:w="1984" w:type="dxa"/>
            <w:tcBorders>
              <w:top w:val="single" w:sz="4" w:space="0" w:color="auto"/>
              <w:left w:val="single" w:sz="4" w:space="0" w:color="auto"/>
              <w:bottom w:val="single" w:sz="4" w:space="0" w:color="auto"/>
              <w:right w:val="single" w:sz="4" w:space="0" w:color="auto"/>
            </w:tcBorders>
          </w:tcPr>
          <w:p w14:paraId="44A18505" w14:textId="77777777" w:rsidR="00536DAB" w:rsidRPr="002A071E" w:rsidRDefault="00536DAB" w:rsidP="00ED3145">
            <w:pPr>
              <w:ind w:right="0" w:firstLine="0"/>
              <w:jc w:val="center"/>
              <w:rPr>
                <w:b/>
                <w:szCs w:val="24"/>
                <w:lang w:val="en-US" w:eastAsia="en-US"/>
              </w:rPr>
            </w:pPr>
            <w:r w:rsidRPr="002A071E">
              <w:rPr>
                <w:b/>
                <w:szCs w:val="24"/>
                <w:lang w:eastAsia="en-US"/>
              </w:rPr>
              <w:t>3/ 108</w:t>
            </w:r>
          </w:p>
        </w:tc>
      </w:tr>
      <w:tr w:rsidR="00536DAB" w:rsidRPr="002A071E" w14:paraId="7A43CF1A" w14:textId="77777777" w:rsidTr="00441542">
        <w:trPr>
          <w:jc w:val="center"/>
        </w:trPr>
        <w:tc>
          <w:tcPr>
            <w:tcW w:w="4957" w:type="dxa"/>
            <w:tcBorders>
              <w:top w:val="single" w:sz="4" w:space="0" w:color="auto"/>
              <w:left w:val="single" w:sz="4" w:space="0" w:color="auto"/>
              <w:bottom w:val="single" w:sz="4" w:space="0" w:color="auto"/>
              <w:right w:val="single" w:sz="4" w:space="0" w:color="auto"/>
            </w:tcBorders>
          </w:tcPr>
          <w:p w14:paraId="5092A36B" w14:textId="77777777" w:rsidR="00536DAB" w:rsidRPr="002A071E" w:rsidRDefault="00FD67F0" w:rsidP="00ED3145">
            <w:pPr>
              <w:ind w:right="0" w:firstLine="0"/>
              <w:rPr>
                <w:b/>
                <w:i/>
                <w:szCs w:val="24"/>
                <w:lang w:eastAsia="en-US"/>
              </w:rPr>
            </w:pPr>
            <w:r w:rsidRPr="002A071E">
              <w:rPr>
                <w:b/>
                <w:i/>
                <w:szCs w:val="24"/>
                <w:lang w:eastAsia="en-US"/>
              </w:rPr>
              <w:t xml:space="preserve">Контактная работа - </w:t>
            </w:r>
            <w:r w:rsidR="00536DAB" w:rsidRPr="002A071E">
              <w:rPr>
                <w:b/>
                <w:i/>
                <w:szCs w:val="24"/>
                <w:lang w:eastAsia="en-US"/>
              </w:rPr>
              <w:t>Аудиторные занятия</w:t>
            </w:r>
          </w:p>
        </w:tc>
        <w:tc>
          <w:tcPr>
            <w:tcW w:w="2268" w:type="dxa"/>
            <w:tcBorders>
              <w:top w:val="single" w:sz="4" w:space="0" w:color="auto"/>
              <w:left w:val="single" w:sz="4" w:space="0" w:color="auto"/>
              <w:bottom w:val="single" w:sz="4" w:space="0" w:color="auto"/>
              <w:right w:val="single" w:sz="4" w:space="0" w:color="auto"/>
            </w:tcBorders>
          </w:tcPr>
          <w:p w14:paraId="24942314" w14:textId="77777777" w:rsidR="00536DAB" w:rsidRPr="002A071E" w:rsidRDefault="00536DAB" w:rsidP="00ED3145">
            <w:pPr>
              <w:ind w:right="0" w:firstLine="0"/>
              <w:jc w:val="center"/>
              <w:rPr>
                <w:b/>
                <w:szCs w:val="24"/>
                <w:lang w:eastAsia="en-US"/>
              </w:rPr>
            </w:pPr>
            <w:r w:rsidRPr="002A071E">
              <w:rPr>
                <w:b/>
                <w:szCs w:val="24"/>
                <w:lang w:eastAsia="en-US"/>
              </w:rPr>
              <w:t>16</w:t>
            </w:r>
          </w:p>
        </w:tc>
        <w:tc>
          <w:tcPr>
            <w:tcW w:w="1984" w:type="dxa"/>
            <w:tcBorders>
              <w:top w:val="single" w:sz="4" w:space="0" w:color="auto"/>
              <w:left w:val="single" w:sz="4" w:space="0" w:color="auto"/>
              <w:bottom w:val="single" w:sz="4" w:space="0" w:color="auto"/>
              <w:right w:val="single" w:sz="4" w:space="0" w:color="auto"/>
            </w:tcBorders>
          </w:tcPr>
          <w:p w14:paraId="62127C9F" w14:textId="77777777" w:rsidR="00536DAB" w:rsidRPr="002A071E" w:rsidRDefault="00536DAB" w:rsidP="00ED3145">
            <w:pPr>
              <w:ind w:right="0" w:firstLine="0"/>
              <w:jc w:val="center"/>
              <w:rPr>
                <w:b/>
                <w:szCs w:val="24"/>
                <w:lang w:eastAsia="en-US"/>
              </w:rPr>
            </w:pPr>
            <w:r w:rsidRPr="002A071E">
              <w:rPr>
                <w:b/>
                <w:szCs w:val="24"/>
                <w:lang w:eastAsia="en-US"/>
              </w:rPr>
              <w:t>16</w:t>
            </w:r>
          </w:p>
        </w:tc>
      </w:tr>
      <w:tr w:rsidR="00536DAB" w:rsidRPr="002A071E" w14:paraId="7E23A837" w14:textId="77777777" w:rsidTr="00441542">
        <w:trPr>
          <w:jc w:val="center"/>
        </w:trPr>
        <w:tc>
          <w:tcPr>
            <w:tcW w:w="4957" w:type="dxa"/>
            <w:tcBorders>
              <w:top w:val="single" w:sz="4" w:space="0" w:color="auto"/>
              <w:left w:val="single" w:sz="4" w:space="0" w:color="auto"/>
              <w:bottom w:val="single" w:sz="4" w:space="0" w:color="auto"/>
              <w:right w:val="single" w:sz="4" w:space="0" w:color="auto"/>
            </w:tcBorders>
          </w:tcPr>
          <w:p w14:paraId="166D1581" w14:textId="77777777" w:rsidR="00536DAB" w:rsidRPr="002A071E" w:rsidRDefault="00536DAB" w:rsidP="00ED3145">
            <w:pPr>
              <w:ind w:right="0" w:firstLine="0"/>
              <w:rPr>
                <w:szCs w:val="24"/>
                <w:lang w:eastAsia="en-US"/>
              </w:rPr>
            </w:pPr>
            <w:r w:rsidRPr="002A071E">
              <w:rPr>
                <w:szCs w:val="24"/>
                <w:lang w:eastAsia="en-US"/>
              </w:rPr>
              <w:t>Лекции</w:t>
            </w:r>
          </w:p>
        </w:tc>
        <w:tc>
          <w:tcPr>
            <w:tcW w:w="2268" w:type="dxa"/>
            <w:tcBorders>
              <w:top w:val="single" w:sz="4" w:space="0" w:color="auto"/>
              <w:left w:val="single" w:sz="4" w:space="0" w:color="auto"/>
              <w:bottom w:val="single" w:sz="4" w:space="0" w:color="auto"/>
              <w:right w:val="single" w:sz="4" w:space="0" w:color="auto"/>
            </w:tcBorders>
          </w:tcPr>
          <w:p w14:paraId="71DEAF7B" w14:textId="77777777" w:rsidR="00536DAB" w:rsidRPr="002A071E" w:rsidRDefault="00536DAB" w:rsidP="00ED3145">
            <w:pPr>
              <w:ind w:right="0" w:firstLine="0"/>
              <w:jc w:val="center"/>
              <w:rPr>
                <w:szCs w:val="24"/>
                <w:lang w:eastAsia="en-US"/>
              </w:rPr>
            </w:pPr>
            <w:r w:rsidRPr="002A071E">
              <w:rPr>
                <w:szCs w:val="24"/>
                <w:lang w:eastAsia="en-US"/>
              </w:rPr>
              <w:t>4</w:t>
            </w:r>
          </w:p>
        </w:tc>
        <w:tc>
          <w:tcPr>
            <w:tcW w:w="1984" w:type="dxa"/>
            <w:tcBorders>
              <w:top w:val="single" w:sz="4" w:space="0" w:color="auto"/>
              <w:left w:val="single" w:sz="4" w:space="0" w:color="auto"/>
              <w:bottom w:val="single" w:sz="4" w:space="0" w:color="auto"/>
              <w:right w:val="single" w:sz="4" w:space="0" w:color="auto"/>
            </w:tcBorders>
          </w:tcPr>
          <w:p w14:paraId="06FEF5AD" w14:textId="77777777" w:rsidR="00536DAB" w:rsidRPr="002A071E" w:rsidRDefault="00536DAB" w:rsidP="00ED3145">
            <w:pPr>
              <w:ind w:right="0" w:firstLine="0"/>
              <w:jc w:val="center"/>
              <w:rPr>
                <w:szCs w:val="24"/>
                <w:lang w:eastAsia="en-US"/>
              </w:rPr>
            </w:pPr>
            <w:r w:rsidRPr="002A071E">
              <w:rPr>
                <w:szCs w:val="24"/>
                <w:lang w:eastAsia="en-US"/>
              </w:rPr>
              <w:t>4</w:t>
            </w:r>
          </w:p>
        </w:tc>
      </w:tr>
      <w:tr w:rsidR="00536DAB" w:rsidRPr="002A071E" w14:paraId="4B8DA230" w14:textId="77777777" w:rsidTr="00441542">
        <w:trPr>
          <w:jc w:val="center"/>
        </w:trPr>
        <w:tc>
          <w:tcPr>
            <w:tcW w:w="4957" w:type="dxa"/>
            <w:tcBorders>
              <w:top w:val="single" w:sz="4" w:space="0" w:color="auto"/>
              <w:left w:val="single" w:sz="4" w:space="0" w:color="auto"/>
              <w:bottom w:val="single" w:sz="4" w:space="0" w:color="auto"/>
              <w:right w:val="single" w:sz="4" w:space="0" w:color="auto"/>
            </w:tcBorders>
          </w:tcPr>
          <w:p w14:paraId="38F932ED" w14:textId="77777777" w:rsidR="00536DAB" w:rsidRPr="002A071E" w:rsidRDefault="007610AF" w:rsidP="00ED3145">
            <w:pPr>
              <w:ind w:right="0" w:firstLine="0"/>
              <w:rPr>
                <w:szCs w:val="24"/>
                <w:lang w:eastAsia="en-US"/>
              </w:rPr>
            </w:pPr>
            <w:r w:rsidRPr="002A071E">
              <w:rPr>
                <w:szCs w:val="24"/>
                <w:lang w:eastAsia="en-US"/>
              </w:rPr>
              <w:t>Семинары, практические занятия</w:t>
            </w:r>
          </w:p>
        </w:tc>
        <w:tc>
          <w:tcPr>
            <w:tcW w:w="2268" w:type="dxa"/>
            <w:tcBorders>
              <w:top w:val="single" w:sz="4" w:space="0" w:color="auto"/>
              <w:left w:val="single" w:sz="4" w:space="0" w:color="auto"/>
              <w:bottom w:val="single" w:sz="4" w:space="0" w:color="auto"/>
              <w:right w:val="single" w:sz="4" w:space="0" w:color="auto"/>
            </w:tcBorders>
          </w:tcPr>
          <w:p w14:paraId="4B238C22" w14:textId="77777777" w:rsidR="00536DAB" w:rsidRPr="002A071E" w:rsidRDefault="00536DAB" w:rsidP="00ED3145">
            <w:pPr>
              <w:ind w:right="0" w:firstLine="0"/>
              <w:jc w:val="center"/>
              <w:rPr>
                <w:szCs w:val="24"/>
                <w:lang w:eastAsia="en-US"/>
              </w:rPr>
            </w:pPr>
            <w:r w:rsidRPr="002A071E">
              <w:rPr>
                <w:szCs w:val="24"/>
                <w:lang w:eastAsia="en-US"/>
              </w:rPr>
              <w:t>12</w:t>
            </w:r>
          </w:p>
        </w:tc>
        <w:tc>
          <w:tcPr>
            <w:tcW w:w="1984" w:type="dxa"/>
            <w:tcBorders>
              <w:top w:val="single" w:sz="4" w:space="0" w:color="auto"/>
              <w:left w:val="single" w:sz="4" w:space="0" w:color="auto"/>
              <w:bottom w:val="single" w:sz="4" w:space="0" w:color="auto"/>
              <w:right w:val="single" w:sz="4" w:space="0" w:color="auto"/>
            </w:tcBorders>
          </w:tcPr>
          <w:p w14:paraId="2DC3CC9E" w14:textId="77777777" w:rsidR="00536DAB" w:rsidRPr="002A071E" w:rsidRDefault="00536DAB" w:rsidP="00ED3145">
            <w:pPr>
              <w:ind w:right="0" w:firstLine="0"/>
              <w:jc w:val="center"/>
              <w:rPr>
                <w:szCs w:val="24"/>
                <w:lang w:eastAsia="en-US"/>
              </w:rPr>
            </w:pPr>
            <w:r w:rsidRPr="002A071E">
              <w:rPr>
                <w:szCs w:val="24"/>
                <w:lang w:eastAsia="en-US"/>
              </w:rPr>
              <w:t>12</w:t>
            </w:r>
          </w:p>
        </w:tc>
      </w:tr>
      <w:tr w:rsidR="00536DAB" w:rsidRPr="002A071E" w14:paraId="2CF85756" w14:textId="77777777" w:rsidTr="00441542">
        <w:trPr>
          <w:jc w:val="center"/>
        </w:trPr>
        <w:tc>
          <w:tcPr>
            <w:tcW w:w="4957" w:type="dxa"/>
            <w:tcBorders>
              <w:top w:val="single" w:sz="4" w:space="0" w:color="auto"/>
              <w:left w:val="single" w:sz="4" w:space="0" w:color="auto"/>
              <w:bottom w:val="single" w:sz="4" w:space="0" w:color="auto"/>
              <w:right w:val="single" w:sz="4" w:space="0" w:color="auto"/>
            </w:tcBorders>
          </w:tcPr>
          <w:p w14:paraId="1393EEA5" w14:textId="77777777" w:rsidR="00536DAB" w:rsidRPr="002A071E" w:rsidRDefault="00536DAB" w:rsidP="00ED3145">
            <w:pPr>
              <w:ind w:right="0" w:firstLine="0"/>
              <w:rPr>
                <w:b/>
                <w:szCs w:val="24"/>
                <w:lang w:eastAsia="en-US"/>
              </w:rPr>
            </w:pPr>
            <w:r w:rsidRPr="002A071E">
              <w:rPr>
                <w:b/>
                <w:szCs w:val="24"/>
                <w:lang w:eastAsia="en-US"/>
              </w:rPr>
              <w:t xml:space="preserve">Самостоятельная работа </w:t>
            </w:r>
          </w:p>
        </w:tc>
        <w:tc>
          <w:tcPr>
            <w:tcW w:w="2268" w:type="dxa"/>
            <w:tcBorders>
              <w:top w:val="single" w:sz="4" w:space="0" w:color="auto"/>
              <w:left w:val="single" w:sz="4" w:space="0" w:color="auto"/>
              <w:bottom w:val="single" w:sz="4" w:space="0" w:color="auto"/>
              <w:right w:val="single" w:sz="4" w:space="0" w:color="auto"/>
            </w:tcBorders>
          </w:tcPr>
          <w:p w14:paraId="2D36F64D" w14:textId="77777777" w:rsidR="00536DAB" w:rsidRPr="002A071E" w:rsidRDefault="00536DAB" w:rsidP="00ED3145">
            <w:pPr>
              <w:ind w:right="0" w:firstLine="0"/>
              <w:jc w:val="center"/>
              <w:rPr>
                <w:b/>
                <w:szCs w:val="24"/>
                <w:lang w:eastAsia="en-US"/>
              </w:rPr>
            </w:pPr>
            <w:r w:rsidRPr="002A071E">
              <w:rPr>
                <w:b/>
                <w:szCs w:val="24"/>
                <w:lang w:eastAsia="en-US"/>
              </w:rPr>
              <w:t>92</w:t>
            </w:r>
          </w:p>
        </w:tc>
        <w:tc>
          <w:tcPr>
            <w:tcW w:w="1984" w:type="dxa"/>
            <w:tcBorders>
              <w:top w:val="single" w:sz="4" w:space="0" w:color="auto"/>
              <w:left w:val="single" w:sz="4" w:space="0" w:color="auto"/>
              <w:bottom w:val="single" w:sz="4" w:space="0" w:color="auto"/>
              <w:right w:val="single" w:sz="4" w:space="0" w:color="auto"/>
            </w:tcBorders>
          </w:tcPr>
          <w:p w14:paraId="3093B0F4" w14:textId="77777777" w:rsidR="00536DAB" w:rsidRPr="002A071E" w:rsidRDefault="00536DAB" w:rsidP="00ED3145">
            <w:pPr>
              <w:ind w:right="0" w:firstLine="0"/>
              <w:jc w:val="center"/>
              <w:rPr>
                <w:b/>
                <w:szCs w:val="24"/>
                <w:lang w:eastAsia="en-US"/>
              </w:rPr>
            </w:pPr>
            <w:r w:rsidRPr="002A071E">
              <w:rPr>
                <w:b/>
                <w:szCs w:val="24"/>
                <w:lang w:eastAsia="en-US"/>
              </w:rPr>
              <w:t>92</w:t>
            </w:r>
          </w:p>
        </w:tc>
      </w:tr>
      <w:tr w:rsidR="007610AF" w:rsidRPr="002A071E" w14:paraId="41FA549E" w14:textId="77777777" w:rsidTr="00441542">
        <w:trPr>
          <w:jc w:val="center"/>
        </w:trPr>
        <w:tc>
          <w:tcPr>
            <w:tcW w:w="4957" w:type="dxa"/>
            <w:tcBorders>
              <w:top w:val="single" w:sz="4" w:space="0" w:color="auto"/>
              <w:left w:val="single" w:sz="4" w:space="0" w:color="auto"/>
              <w:bottom w:val="single" w:sz="4" w:space="0" w:color="auto"/>
              <w:right w:val="single" w:sz="4" w:space="0" w:color="auto"/>
            </w:tcBorders>
          </w:tcPr>
          <w:p w14:paraId="4E3B37C9" w14:textId="77777777" w:rsidR="007610AF" w:rsidRPr="002A071E" w:rsidRDefault="007610AF" w:rsidP="00ED3145">
            <w:pPr>
              <w:ind w:right="0" w:firstLine="0"/>
              <w:rPr>
                <w:szCs w:val="24"/>
                <w:lang w:eastAsia="en-US"/>
              </w:rPr>
            </w:pPr>
            <w:r w:rsidRPr="002A071E">
              <w:rPr>
                <w:szCs w:val="24"/>
                <w:lang w:eastAsia="en-US"/>
              </w:rPr>
              <w:t>Вид текущего контроля</w:t>
            </w:r>
          </w:p>
        </w:tc>
        <w:tc>
          <w:tcPr>
            <w:tcW w:w="2268" w:type="dxa"/>
            <w:tcBorders>
              <w:top w:val="single" w:sz="4" w:space="0" w:color="auto"/>
              <w:left w:val="single" w:sz="4" w:space="0" w:color="auto"/>
              <w:bottom w:val="single" w:sz="4" w:space="0" w:color="auto"/>
              <w:right w:val="single" w:sz="4" w:space="0" w:color="auto"/>
            </w:tcBorders>
          </w:tcPr>
          <w:p w14:paraId="50D8070A" w14:textId="77777777" w:rsidR="007610AF" w:rsidRPr="002A071E" w:rsidRDefault="007610AF" w:rsidP="00ED3145">
            <w:pPr>
              <w:ind w:right="0" w:firstLine="0"/>
              <w:jc w:val="center"/>
              <w:rPr>
                <w:szCs w:val="24"/>
                <w:lang w:eastAsia="en-US"/>
              </w:rPr>
            </w:pPr>
            <w:r w:rsidRPr="002A071E">
              <w:rPr>
                <w:szCs w:val="24"/>
                <w:lang w:eastAsia="en-US"/>
              </w:rPr>
              <w:t>Эссе</w:t>
            </w:r>
          </w:p>
        </w:tc>
        <w:tc>
          <w:tcPr>
            <w:tcW w:w="1984" w:type="dxa"/>
            <w:tcBorders>
              <w:top w:val="single" w:sz="4" w:space="0" w:color="auto"/>
              <w:left w:val="single" w:sz="4" w:space="0" w:color="auto"/>
              <w:bottom w:val="single" w:sz="4" w:space="0" w:color="auto"/>
              <w:right w:val="single" w:sz="4" w:space="0" w:color="auto"/>
            </w:tcBorders>
          </w:tcPr>
          <w:p w14:paraId="0A92EF7D" w14:textId="77777777" w:rsidR="007610AF" w:rsidRPr="002A071E" w:rsidRDefault="007610AF" w:rsidP="00ED3145">
            <w:pPr>
              <w:ind w:right="0" w:firstLine="0"/>
              <w:jc w:val="center"/>
              <w:rPr>
                <w:szCs w:val="24"/>
                <w:lang w:eastAsia="en-US"/>
              </w:rPr>
            </w:pPr>
            <w:r w:rsidRPr="002A071E">
              <w:rPr>
                <w:szCs w:val="24"/>
                <w:lang w:eastAsia="en-US"/>
              </w:rPr>
              <w:t>Эссе</w:t>
            </w:r>
          </w:p>
        </w:tc>
      </w:tr>
      <w:tr w:rsidR="00536DAB" w:rsidRPr="002A071E" w14:paraId="1D18C046" w14:textId="77777777" w:rsidTr="00441542">
        <w:trPr>
          <w:jc w:val="center"/>
        </w:trPr>
        <w:tc>
          <w:tcPr>
            <w:tcW w:w="4957" w:type="dxa"/>
            <w:tcBorders>
              <w:top w:val="single" w:sz="4" w:space="0" w:color="auto"/>
              <w:left w:val="single" w:sz="4" w:space="0" w:color="auto"/>
              <w:bottom w:val="single" w:sz="4" w:space="0" w:color="auto"/>
              <w:right w:val="single" w:sz="4" w:space="0" w:color="auto"/>
            </w:tcBorders>
          </w:tcPr>
          <w:p w14:paraId="3B8D12CE" w14:textId="77777777" w:rsidR="00536DAB" w:rsidRPr="002A071E" w:rsidRDefault="00536DAB" w:rsidP="00ED3145">
            <w:pPr>
              <w:ind w:right="0" w:firstLine="0"/>
              <w:rPr>
                <w:szCs w:val="24"/>
                <w:lang w:eastAsia="en-US"/>
              </w:rPr>
            </w:pPr>
            <w:r w:rsidRPr="002A071E">
              <w:rPr>
                <w:szCs w:val="24"/>
                <w:lang w:eastAsia="en-US"/>
              </w:rPr>
              <w:t xml:space="preserve">Вид промежуточной аттестации  </w:t>
            </w:r>
          </w:p>
        </w:tc>
        <w:tc>
          <w:tcPr>
            <w:tcW w:w="2268" w:type="dxa"/>
            <w:tcBorders>
              <w:top w:val="single" w:sz="4" w:space="0" w:color="auto"/>
              <w:left w:val="single" w:sz="4" w:space="0" w:color="auto"/>
              <w:bottom w:val="single" w:sz="4" w:space="0" w:color="auto"/>
              <w:right w:val="single" w:sz="4" w:space="0" w:color="auto"/>
            </w:tcBorders>
          </w:tcPr>
          <w:p w14:paraId="2E1747C6" w14:textId="77777777" w:rsidR="00536DAB" w:rsidRPr="002A071E" w:rsidRDefault="00536DAB" w:rsidP="00ED3145">
            <w:pPr>
              <w:ind w:right="0" w:firstLine="0"/>
              <w:jc w:val="center"/>
              <w:rPr>
                <w:szCs w:val="24"/>
                <w:lang w:eastAsia="en-US"/>
              </w:rPr>
            </w:pPr>
            <w:r w:rsidRPr="002A071E">
              <w:rPr>
                <w:szCs w:val="24"/>
                <w:lang w:eastAsia="en-US"/>
              </w:rPr>
              <w:t>Экзамен</w:t>
            </w:r>
          </w:p>
        </w:tc>
        <w:tc>
          <w:tcPr>
            <w:tcW w:w="1984" w:type="dxa"/>
            <w:tcBorders>
              <w:top w:val="single" w:sz="4" w:space="0" w:color="auto"/>
              <w:left w:val="single" w:sz="4" w:space="0" w:color="auto"/>
              <w:bottom w:val="single" w:sz="4" w:space="0" w:color="auto"/>
              <w:right w:val="single" w:sz="4" w:space="0" w:color="auto"/>
            </w:tcBorders>
          </w:tcPr>
          <w:p w14:paraId="4E292FBA" w14:textId="77777777" w:rsidR="00536DAB" w:rsidRPr="002A071E" w:rsidRDefault="00536DAB" w:rsidP="00ED3145">
            <w:pPr>
              <w:ind w:right="0" w:firstLine="0"/>
              <w:jc w:val="center"/>
              <w:rPr>
                <w:szCs w:val="24"/>
                <w:lang w:eastAsia="en-US"/>
              </w:rPr>
            </w:pPr>
            <w:r w:rsidRPr="002A071E">
              <w:rPr>
                <w:szCs w:val="24"/>
                <w:lang w:eastAsia="en-US"/>
              </w:rPr>
              <w:t>Экзамен</w:t>
            </w:r>
          </w:p>
        </w:tc>
      </w:tr>
    </w:tbl>
    <w:p w14:paraId="5994FEC4" w14:textId="77777777" w:rsidR="009D7AE8" w:rsidRPr="002A071E" w:rsidRDefault="009D7AE8" w:rsidP="00ED3145">
      <w:pPr>
        <w:spacing w:line="276" w:lineRule="auto"/>
        <w:ind w:right="0" w:firstLine="0"/>
        <w:rPr>
          <w:b/>
          <w:szCs w:val="24"/>
          <w:lang w:eastAsia="en-US"/>
        </w:rPr>
      </w:pPr>
    </w:p>
    <w:p w14:paraId="43FE8E07" w14:textId="77777777" w:rsidR="009D7AE8" w:rsidRPr="002A071E" w:rsidRDefault="009D7AE8" w:rsidP="00ED3145">
      <w:pPr>
        <w:spacing w:line="276" w:lineRule="auto"/>
        <w:ind w:right="0" w:firstLine="0"/>
        <w:jc w:val="center"/>
        <w:rPr>
          <w:b/>
          <w:sz w:val="28"/>
          <w:szCs w:val="28"/>
          <w:lang w:eastAsia="en-US"/>
        </w:rPr>
      </w:pPr>
      <w:r w:rsidRPr="002A071E">
        <w:rPr>
          <w:b/>
          <w:sz w:val="28"/>
          <w:szCs w:val="28"/>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p w14:paraId="179B80CE" w14:textId="77777777" w:rsidR="00952A6F" w:rsidRPr="002A071E" w:rsidRDefault="00952A6F" w:rsidP="00ED3145">
      <w:pPr>
        <w:shd w:val="clear" w:color="auto" w:fill="FFFFFF"/>
        <w:spacing w:line="360" w:lineRule="auto"/>
        <w:ind w:right="0" w:firstLine="0"/>
        <w:contextualSpacing/>
        <w:jc w:val="center"/>
        <w:rPr>
          <w:b/>
          <w:bCs/>
          <w:kern w:val="32"/>
          <w:sz w:val="28"/>
          <w:szCs w:val="28"/>
        </w:rPr>
      </w:pPr>
    </w:p>
    <w:p w14:paraId="43A925A5" w14:textId="77777777" w:rsidR="009D7AE8" w:rsidRPr="002A071E" w:rsidRDefault="009D7AE8" w:rsidP="00ED3145">
      <w:pPr>
        <w:shd w:val="clear" w:color="auto" w:fill="FFFFFF"/>
        <w:spacing w:line="360" w:lineRule="auto"/>
        <w:ind w:right="0" w:firstLine="0"/>
        <w:contextualSpacing/>
        <w:jc w:val="center"/>
        <w:rPr>
          <w:b/>
          <w:sz w:val="28"/>
          <w:szCs w:val="28"/>
        </w:rPr>
      </w:pPr>
      <w:r w:rsidRPr="002A071E">
        <w:rPr>
          <w:b/>
          <w:bCs/>
          <w:kern w:val="32"/>
          <w:sz w:val="28"/>
          <w:szCs w:val="28"/>
        </w:rPr>
        <w:t xml:space="preserve">5.1. </w:t>
      </w:r>
      <w:r w:rsidRPr="002A071E">
        <w:rPr>
          <w:b/>
          <w:sz w:val="28"/>
          <w:szCs w:val="28"/>
        </w:rPr>
        <w:t xml:space="preserve">Содержание дисциплины </w:t>
      </w:r>
    </w:p>
    <w:p w14:paraId="4B15F75E" w14:textId="77777777" w:rsidR="009263FA" w:rsidRPr="002A071E" w:rsidRDefault="009263FA" w:rsidP="00ED3145">
      <w:pPr>
        <w:spacing w:line="360" w:lineRule="auto"/>
        <w:contextualSpacing/>
        <w:rPr>
          <w:sz w:val="28"/>
          <w:szCs w:val="28"/>
        </w:rPr>
      </w:pPr>
    </w:p>
    <w:p w14:paraId="24BFB57B" w14:textId="77777777" w:rsidR="00A67559" w:rsidRPr="002A071E" w:rsidRDefault="00A67559" w:rsidP="00ED3145">
      <w:pPr>
        <w:autoSpaceDE w:val="0"/>
        <w:autoSpaceDN w:val="0"/>
        <w:adjustRightInd w:val="0"/>
        <w:spacing w:line="360" w:lineRule="auto"/>
        <w:ind w:right="0" w:firstLine="0"/>
        <w:contextualSpacing/>
        <w:rPr>
          <w:rFonts w:eastAsia="Calibri"/>
          <w:b/>
          <w:color w:val="000000"/>
          <w:sz w:val="28"/>
          <w:szCs w:val="28"/>
          <w:lang w:eastAsia="en-US"/>
        </w:rPr>
      </w:pPr>
      <w:r w:rsidRPr="002A071E">
        <w:rPr>
          <w:rFonts w:eastAsia="Calibri"/>
          <w:b/>
          <w:bCs/>
          <w:color w:val="000000"/>
          <w:sz w:val="28"/>
          <w:szCs w:val="28"/>
          <w:lang w:eastAsia="en-US"/>
        </w:rPr>
        <w:t xml:space="preserve">Тема 1. </w:t>
      </w:r>
      <w:r w:rsidRPr="002A071E">
        <w:rPr>
          <w:rFonts w:eastAsia="Calibri"/>
          <w:b/>
          <w:color w:val="000000"/>
          <w:sz w:val="28"/>
          <w:szCs w:val="28"/>
          <w:lang w:eastAsia="en-US"/>
        </w:rPr>
        <w:t>Особенности стратегического маркетинга и его задачи</w:t>
      </w:r>
    </w:p>
    <w:p w14:paraId="69A1EB79" w14:textId="77777777" w:rsidR="00A67559" w:rsidRPr="002A071E" w:rsidRDefault="00A67559" w:rsidP="00ED3145">
      <w:pPr>
        <w:autoSpaceDE w:val="0"/>
        <w:autoSpaceDN w:val="0"/>
        <w:adjustRightInd w:val="0"/>
        <w:spacing w:line="360" w:lineRule="auto"/>
        <w:ind w:right="0" w:firstLine="709"/>
        <w:contextualSpacing/>
        <w:rPr>
          <w:rFonts w:eastAsia="Calibri"/>
          <w:color w:val="000000"/>
          <w:sz w:val="28"/>
          <w:szCs w:val="28"/>
          <w:lang w:eastAsia="en-US"/>
        </w:rPr>
      </w:pPr>
      <w:r w:rsidRPr="002A071E">
        <w:rPr>
          <w:rFonts w:eastAsia="Calibri"/>
          <w:color w:val="000000"/>
          <w:sz w:val="28"/>
          <w:szCs w:val="28"/>
          <w:lang w:eastAsia="en-US"/>
        </w:rPr>
        <w:lastRenderedPageBreak/>
        <w:t xml:space="preserve">Современный этап развития маркетинга. Место маркетинга в современной организации. Сущность стратегического маркетинга, его базовые элементы. Функции и задачи стратегического маркетинга. Сфера деятельности стратегического маркетинга.  Понятие стратегического маркетинга и стратегий рыночной ориентации. </w:t>
      </w:r>
    </w:p>
    <w:p w14:paraId="03D37F37" w14:textId="77777777" w:rsidR="00A27B0C" w:rsidRPr="002A071E" w:rsidRDefault="00A27B0C" w:rsidP="00ED3145">
      <w:pPr>
        <w:autoSpaceDE w:val="0"/>
        <w:autoSpaceDN w:val="0"/>
        <w:adjustRightInd w:val="0"/>
        <w:spacing w:line="360" w:lineRule="auto"/>
        <w:ind w:right="0" w:firstLine="0"/>
        <w:contextualSpacing/>
        <w:rPr>
          <w:rFonts w:eastAsia="Calibri"/>
          <w:b/>
          <w:bCs/>
          <w:color w:val="000000"/>
          <w:sz w:val="28"/>
          <w:szCs w:val="28"/>
          <w:lang w:eastAsia="en-US"/>
        </w:rPr>
      </w:pPr>
    </w:p>
    <w:p w14:paraId="63C416ED" w14:textId="77777777" w:rsidR="00A67559" w:rsidRPr="002A071E" w:rsidRDefault="00A67559" w:rsidP="00ED3145">
      <w:pPr>
        <w:autoSpaceDE w:val="0"/>
        <w:autoSpaceDN w:val="0"/>
        <w:adjustRightInd w:val="0"/>
        <w:spacing w:line="360" w:lineRule="auto"/>
        <w:ind w:right="0" w:firstLine="0"/>
        <w:contextualSpacing/>
        <w:rPr>
          <w:rFonts w:eastAsia="Calibri"/>
          <w:b/>
          <w:color w:val="000000"/>
          <w:sz w:val="28"/>
          <w:szCs w:val="28"/>
          <w:lang w:eastAsia="en-US"/>
        </w:rPr>
      </w:pPr>
      <w:r w:rsidRPr="002A071E">
        <w:rPr>
          <w:rFonts w:eastAsia="Calibri"/>
          <w:b/>
          <w:bCs/>
          <w:color w:val="000000"/>
          <w:sz w:val="28"/>
          <w:szCs w:val="28"/>
          <w:lang w:eastAsia="en-US"/>
        </w:rPr>
        <w:t>Тема 2.</w:t>
      </w:r>
      <w:r w:rsidRPr="002A071E">
        <w:rPr>
          <w:rFonts w:eastAsia="Calibri"/>
          <w:b/>
          <w:color w:val="000000"/>
          <w:sz w:val="28"/>
          <w:szCs w:val="28"/>
          <w:lang w:eastAsia="en-US"/>
        </w:rPr>
        <w:t xml:space="preserve"> Современная модель стратегического маркетинга</w:t>
      </w:r>
    </w:p>
    <w:p w14:paraId="74B079E8" w14:textId="77777777" w:rsidR="00A67559" w:rsidRPr="002A071E" w:rsidRDefault="00A67559" w:rsidP="00ED3145">
      <w:pPr>
        <w:autoSpaceDE w:val="0"/>
        <w:autoSpaceDN w:val="0"/>
        <w:adjustRightInd w:val="0"/>
        <w:spacing w:line="360" w:lineRule="auto"/>
        <w:ind w:right="0" w:firstLine="0"/>
        <w:contextualSpacing/>
        <w:rPr>
          <w:rFonts w:eastAsia="Calibri"/>
          <w:b/>
          <w:color w:val="000000"/>
          <w:sz w:val="28"/>
          <w:szCs w:val="28"/>
          <w:lang w:eastAsia="en-US"/>
        </w:rPr>
      </w:pPr>
    </w:p>
    <w:p w14:paraId="3141A421" w14:textId="77777777" w:rsidR="00A67559" w:rsidRPr="002A071E" w:rsidRDefault="00A67559" w:rsidP="00ED3145">
      <w:pPr>
        <w:autoSpaceDE w:val="0"/>
        <w:autoSpaceDN w:val="0"/>
        <w:adjustRightInd w:val="0"/>
        <w:spacing w:line="360" w:lineRule="auto"/>
        <w:ind w:right="0" w:firstLine="709"/>
        <w:rPr>
          <w:rFonts w:eastAsia="Calibri"/>
          <w:color w:val="000000"/>
          <w:sz w:val="28"/>
          <w:szCs w:val="28"/>
          <w:lang w:eastAsia="en-US"/>
        </w:rPr>
      </w:pPr>
      <w:r w:rsidRPr="002A071E">
        <w:rPr>
          <w:rFonts w:eastAsia="Calibri"/>
          <w:color w:val="000000"/>
          <w:sz w:val="28"/>
          <w:szCs w:val="28"/>
          <w:lang w:eastAsia="en-US"/>
        </w:rPr>
        <w:t>Новые направления маркетинга. Принципы построения компании, ориентированной на потребителя. Современное понимание маркетинга: переход от упр</w:t>
      </w:r>
      <w:r w:rsidR="009D5052" w:rsidRPr="002A071E">
        <w:rPr>
          <w:rFonts w:eastAsia="Calibri"/>
          <w:color w:val="000000"/>
          <w:sz w:val="28"/>
          <w:szCs w:val="28"/>
          <w:lang w:eastAsia="en-US"/>
        </w:rPr>
        <w:t>авления маркетингом к маркетинг</w:t>
      </w:r>
      <w:r w:rsidRPr="002A071E">
        <w:rPr>
          <w:rFonts w:eastAsia="Calibri"/>
          <w:color w:val="000000"/>
          <w:sz w:val="28"/>
          <w:szCs w:val="28"/>
          <w:lang w:eastAsia="en-US"/>
        </w:rPr>
        <w:t>-менеджменту. Стратегия рыночной ориентации, понятие компетенций, создание потребительской ценности. Маркетинговые источники стоимости бизнеса.</w:t>
      </w:r>
      <w:r w:rsidR="00E8410B" w:rsidRPr="002A071E">
        <w:rPr>
          <w:rFonts w:eastAsia="Calibri"/>
          <w:color w:val="000000"/>
          <w:sz w:val="28"/>
          <w:szCs w:val="28"/>
          <w:lang w:eastAsia="en-US"/>
        </w:rPr>
        <w:t xml:space="preserve"> Стратегия формирования пожизненной ценности кли</w:t>
      </w:r>
      <w:r w:rsidR="00DC14AD" w:rsidRPr="002A071E">
        <w:rPr>
          <w:rFonts w:eastAsia="Calibri"/>
          <w:color w:val="000000"/>
          <w:sz w:val="28"/>
          <w:szCs w:val="28"/>
          <w:lang w:eastAsia="en-US"/>
        </w:rPr>
        <w:t>е</w:t>
      </w:r>
      <w:r w:rsidR="00E8410B" w:rsidRPr="002A071E">
        <w:rPr>
          <w:rFonts w:eastAsia="Calibri"/>
          <w:color w:val="000000"/>
          <w:sz w:val="28"/>
          <w:szCs w:val="28"/>
          <w:lang w:eastAsia="en-US"/>
        </w:rPr>
        <w:t>нта.</w:t>
      </w:r>
      <w:r w:rsidR="00DC14AD" w:rsidRPr="002A071E">
        <w:rPr>
          <w:rFonts w:eastAsia="Calibri"/>
          <w:color w:val="000000"/>
          <w:sz w:val="28"/>
          <w:szCs w:val="28"/>
          <w:lang w:eastAsia="en-US"/>
        </w:rPr>
        <w:t xml:space="preserve"> Холистический маркетинг. Концепция экос</w:t>
      </w:r>
      <w:r w:rsidR="00F75432" w:rsidRPr="002A071E">
        <w:rPr>
          <w:rFonts w:eastAsia="Calibri"/>
          <w:color w:val="000000"/>
          <w:sz w:val="28"/>
          <w:szCs w:val="28"/>
          <w:lang w:eastAsia="en-US"/>
        </w:rPr>
        <w:t>истем в</w:t>
      </w:r>
      <w:r w:rsidR="00DC14AD" w:rsidRPr="002A071E">
        <w:rPr>
          <w:rFonts w:eastAsia="Calibri"/>
          <w:color w:val="000000"/>
          <w:sz w:val="28"/>
          <w:szCs w:val="28"/>
          <w:lang w:eastAsia="en-US"/>
        </w:rPr>
        <w:t xml:space="preserve"> маркетинг</w:t>
      </w:r>
      <w:r w:rsidR="00F75432" w:rsidRPr="002A071E">
        <w:rPr>
          <w:rFonts w:eastAsia="Calibri"/>
          <w:color w:val="000000"/>
          <w:sz w:val="28"/>
          <w:szCs w:val="28"/>
          <w:lang w:eastAsia="en-US"/>
        </w:rPr>
        <w:t>е</w:t>
      </w:r>
      <w:r w:rsidR="00DC14AD" w:rsidRPr="002A071E">
        <w:rPr>
          <w:rFonts w:eastAsia="Calibri"/>
          <w:color w:val="000000"/>
          <w:sz w:val="28"/>
          <w:szCs w:val="28"/>
          <w:lang w:eastAsia="en-US"/>
        </w:rPr>
        <w:t>.</w:t>
      </w:r>
      <w:r w:rsidR="00F75432" w:rsidRPr="002A071E">
        <w:rPr>
          <w:rFonts w:ascii="TimesNewRomanPSMT" w:eastAsia="TimesNewRomanPSMT" w:cs="TimesNewRomanPSMT" w:hint="eastAsia"/>
          <w:sz w:val="28"/>
          <w:szCs w:val="28"/>
        </w:rPr>
        <w:t xml:space="preserve"> </w:t>
      </w:r>
      <w:r w:rsidR="00F75432" w:rsidRPr="002A071E">
        <w:rPr>
          <w:rFonts w:eastAsia="TimesNewRomanPSMT"/>
          <w:sz w:val="28"/>
          <w:szCs w:val="28"/>
        </w:rPr>
        <w:t>Стратегический инструментарий с учетом маркетингового управления (</w:t>
      </w:r>
      <w:proofErr w:type="spellStart"/>
      <w:r w:rsidR="00F75432" w:rsidRPr="002A071E">
        <w:rPr>
          <w:rFonts w:eastAsia="TimesNewRomanPSMT"/>
          <w:sz w:val="28"/>
          <w:szCs w:val="28"/>
        </w:rPr>
        <w:t>balansed</w:t>
      </w:r>
      <w:proofErr w:type="spellEnd"/>
      <w:r w:rsidR="00F75432" w:rsidRPr="002A071E">
        <w:rPr>
          <w:rFonts w:eastAsia="TimesNewRomanPSMT"/>
          <w:sz w:val="28"/>
          <w:szCs w:val="28"/>
        </w:rPr>
        <w:t xml:space="preserve"> </w:t>
      </w:r>
      <w:proofErr w:type="spellStart"/>
      <w:r w:rsidR="00F75432" w:rsidRPr="002A071E">
        <w:rPr>
          <w:rFonts w:eastAsia="TimesNewRomanPSMT"/>
          <w:sz w:val="28"/>
          <w:szCs w:val="28"/>
        </w:rPr>
        <w:t>score</w:t>
      </w:r>
      <w:proofErr w:type="spellEnd"/>
      <w:r w:rsidR="00F75432" w:rsidRPr="002A071E">
        <w:rPr>
          <w:rFonts w:eastAsia="TimesNewRomanPSMT"/>
          <w:sz w:val="28"/>
          <w:szCs w:val="28"/>
        </w:rPr>
        <w:t xml:space="preserve"> </w:t>
      </w:r>
      <w:proofErr w:type="spellStart"/>
      <w:r w:rsidR="00F75432" w:rsidRPr="002A071E">
        <w:rPr>
          <w:rFonts w:eastAsia="TimesNewRomanPSMT"/>
          <w:sz w:val="28"/>
          <w:szCs w:val="28"/>
        </w:rPr>
        <w:t>card</w:t>
      </w:r>
      <w:proofErr w:type="spellEnd"/>
      <w:r w:rsidR="00F75432" w:rsidRPr="002A071E">
        <w:rPr>
          <w:rFonts w:eastAsia="TimesNewRomanPSMT"/>
          <w:sz w:val="28"/>
          <w:szCs w:val="28"/>
        </w:rPr>
        <w:t>).</w:t>
      </w:r>
    </w:p>
    <w:p w14:paraId="3E4260BA" w14:textId="77777777" w:rsidR="00A67559" w:rsidRPr="002A071E" w:rsidRDefault="00A67559" w:rsidP="00ED3145">
      <w:pPr>
        <w:autoSpaceDE w:val="0"/>
        <w:autoSpaceDN w:val="0"/>
        <w:adjustRightInd w:val="0"/>
        <w:spacing w:line="360" w:lineRule="auto"/>
        <w:ind w:right="0" w:firstLine="0"/>
        <w:contextualSpacing/>
        <w:rPr>
          <w:rFonts w:eastAsia="Calibri"/>
          <w:b/>
          <w:color w:val="000000"/>
          <w:sz w:val="28"/>
          <w:szCs w:val="28"/>
          <w:lang w:eastAsia="en-US"/>
        </w:rPr>
      </w:pPr>
    </w:p>
    <w:p w14:paraId="13859823" w14:textId="77777777" w:rsidR="00A67559" w:rsidRPr="002A071E" w:rsidRDefault="00A67559" w:rsidP="00ED3145">
      <w:pPr>
        <w:spacing w:after="160" w:line="360" w:lineRule="auto"/>
        <w:ind w:right="0" w:firstLine="0"/>
        <w:contextualSpacing/>
        <w:rPr>
          <w:rFonts w:eastAsia="Calibri"/>
          <w:b/>
          <w:sz w:val="28"/>
          <w:szCs w:val="28"/>
          <w:lang w:eastAsia="en-US"/>
        </w:rPr>
      </w:pPr>
      <w:r w:rsidRPr="002A071E">
        <w:rPr>
          <w:rFonts w:eastAsia="Calibri"/>
          <w:b/>
          <w:bCs/>
          <w:sz w:val="28"/>
          <w:szCs w:val="28"/>
          <w:lang w:eastAsia="en-US"/>
        </w:rPr>
        <w:t xml:space="preserve">Тема 3. </w:t>
      </w:r>
      <w:r w:rsidRPr="002A071E">
        <w:rPr>
          <w:rFonts w:eastAsia="Calibri"/>
          <w:b/>
          <w:sz w:val="28"/>
          <w:szCs w:val="28"/>
          <w:lang w:eastAsia="en-US"/>
        </w:rPr>
        <w:t>Аналитическое обоснование формирования маркетинговой стратегии</w:t>
      </w:r>
    </w:p>
    <w:p w14:paraId="072A4505" w14:textId="77777777" w:rsidR="00A67559" w:rsidRPr="002A071E" w:rsidRDefault="00A67559" w:rsidP="00ED3145">
      <w:pPr>
        <w:spacing w:after="160" w:line="360" w:lineRule="auto"/>
        <w:ind w:right="0" w:firstLine="709"/>
        <w:contextualSpacing/>
        <w:rPr>
          <w:rFonts w:eastAsia="Calibri"/>
          <w:sz w:val="28"/>
          <w:szCs w:val="28"/>
          <w:lang w:eastAsia="en-US"/>
        </w:rPr>
      </w:pPr>
      <w:r w:rsidRPr="002A071E">
        <w:rPr>
          <w:rFonts w:eastAsia="Calibri"/>
          <w:sz w:val="28"/>
          <w:szCs w:val="28"/>
          <w:lang w:eastAsia="en-US"/>
        </w:rPr>
        <w:t xml:space="preserve">Анализ потребностей посредствам сегментации рынка. Анализ привлекательности рынка: измерение рыночного потенциала и прогнозирование будущего размера рынка. Анализ объема продаж и доли рынка организации. Моделирование жизненного цикла продукта организации. Анализ конкурентоспособности организации. Определение основы конкурентного преимущества организации. Выявление возможностей для реализации конкурентного преимущества. Предвидение реакции конкурентов. </w:t>
      </w:r>
      <w:r w:rsidR="00FA1DF3" w:rsidRPr="002A071E">
        <w:rPr>
          <w:rFonts w:eastAsia="Calibri"/>
          <w:sz w:val="28"/>
          <w:szCs w:val="28"/>
          <w:lang w:eastAsia="en-US"/>
        </w:rPr>
        <w:t xml:space="preserve">Новые тренды потребления. </w:t>
      </w:r>
    </w:p>
    <w:p w14:paraId="7BA67D2C" w14:textId="77777777" w:rsidR="00A67559" w:rsidRPr="002A071E" w:rsidRDefault="00A67559" w:rsidP="00ED3145">
      <w:pPr>
        <w:spacing w:after="160" w:line="360" w:lineRule="auto"/>
        <w:ind w:right="0" w:firstLine="0"/>
        <w:contextualSpacing/>
        <w:rPr>
          <w:rFonts w:eastAsia="Calibri"/>
          <w:b/>
          <w:bCs/>
          <w:sz w:val="28"/>
          <w:szCs w:val="28"/>
          <w:lang w:eastAsia="en-US"/>
        </w:rPr>
      </w:pPr>
    </w:p>
    <w:p w14:paraId="3D1CEF34" w14:textId="77777777" w:rsidR="00A67559" w:rsidRPr="002A071E" w:rsidRDefault="00A67559" w:rsidP="00ED3145">
      <w:pPr>
        <w:spacing w:after="160" w:line="360" w:lineRule="auto"/>
        <w:ind w:right="0" w:firstLine="0"/>
        <w:contextualSpacing/>
        <w:rPr>
          <w:rFonts w:eastAsia="Calibri"/>
          <w:b/>
          <w:sz w:val="28"/>
          <w:szCs w:val="28"/>
          <w:lang w:eastAsia="en-US"/>
        </w:rPr>
      </w:pPr>
      <w:r w:rsidRPr="002A071E">
        <w:rPr>
          <w:rFonts w:eastAsia="Calibri"/>
          <w:b/>
          <w:bCs/>
          <w:sz w:val="28"/>
          <w:szCs w:val="28"/>
          <w:lang w:eastAsia="en-US"/>
        </w:rPr>
        <w:t xml:space="preserve">Тема 4. </w:t>
      </w:r>
      <w:r w:rsidRPr="002A071E">
        <w:rPr>
          <w:rFonts w:eastAsia="Calibri"/>
          <w:b/>
          <w:sz w:val="28"/>
          <w:szCs w:val="28"/>
          <w:lang w:eastAsia="en-US"/>
        </w:rPr>
        <w:t xml:space="preserve">Сегментирование, </w:t>
      </w:r>
      <w:proofErr w:type="spellStart"/>
      <w:r w:rsidRPr="002A071E">
        <w:rPr>
          <w:rFonts w:eastAsia="Calibri"/>
          <w:b/>
          <w:sz w:val="28"/>
          <w:szCs w:val="28"/>
          <w:lang w:eastAsia="en-US"/>
        </w:rPr>
        <w:t>таргетирование</w:t>
      </w:r>
      <w:proofErr w:type="spellEnd"/>
      <w:r w:rsidRPr="002A071E">
        <w:rPr>
          <w:rFonts w:eastAsia="Calibri"/>
          <w:b/>
          <w:sz w:val="28"/>
          <w:szCs w:val="28"/>
          <w:lang w:eastAsia="en-US"/>
        </w:rPr>
        <w:t>, позиционирование как основа формирования маркетинговых стратегий</w:t>
      </w:r>
    </w:p>
    <w:p w14:paraId="1A117F3A" w14:textId="77777777" w:rsidR="00A67559" w:rsidRPr="002A071E" w:rsidRDefault="00A67559" w:rsidP="00ED3145">
      <w:pPr>
        <w:spacing w:after="160" w:line="360" w:lineRule="auto"/>
        <w:ind w:right="0" w:firstLine="709"/>
        <w:contextualSpacing/>
        <w:rPr>
          <w:rFonts w:eastAsia="Calibri"/>
          <w:sz w:val="28"/>
          <w:szCs w:val="28"/>
          <w:lang w:eastAsia="en-US"/>
        </w:rPr>
      </w:pPr>
      <w:r w:rsidRPr="002A071E">
        <w:rPr>
          <w:rFonts w:eastAsia="Calibri"/>
          <w:sz w:val="28"/>
          <w:szCs w:val="28"/>
          <w:lang w:eastAsia="en-US"/>
        </w:rPr>
        <w:lastRenderedPageBreak/>
        <w:t xml:space="preserve">Связь между стратегией и сегментацией. Определение базового рынка организации. Концептуализация базового рынка в системе координат «функции», «клиенты» и «технологии». Построение сетки сегментации базового рынка. Анализ возможностей образования новых сегментов базового рынка. Выбор стратегии охвата сегментов базового рынка: стратегия концентрации или фокуса, стратегия функционального специалиста, стратегия специализации по клиенту, стратегия селективной специализации, стратегия полного охвата рынка. </w:t>
      </w:r>
    </w:p>
    <w:p w14:paraId="2C4A85AD" w14:textId="77777777" w:rsidR="00A67559" w:rsidRPr="002A071E" w:rsidRDefault="00A67559" w:rsidP="00ED3145">
      <w:pPr>
        <w:spacing w:after="160" w:line="360" w:lineRule="auto"/>
        <w:ind w:right="0" w:firstLine="709"/>
        <w:contextualSpacing/>
        <w:rPr>
          <w:rFonts w:eastAsia="Calibri"/>
          <w:sz w:val="28"/>
          <w:szCs w:val="28"/>
          <w:lang w:eastAsia="en-US"/>
        </w:rPr>
      </w:pPr>
      <w:r w:rsidRPr="002A071E">
        <w:rPr>
          <w:rFonts w:eastAsia="Calibri"/>
          <w:sz w:val="28"/>
          <w:szCs w:val="28"/>
          <w:lang w:eastAsia="en-US"/>
        </w:rPr>
        <w:t xml:space="preserve">Процесс оценки привлекательности каждого из сегментов рынка и возможностей компании по их прибыльному обслуживанию. Создание предложения ценности: дифференциация, позиционирование и массовая </w:t>
      </w:r>
      <w:proofErr w:type="spellStart"/>
      <w:r w:rsidRPr="002A071E">
        <w:rPr>
          <w:rFonts w:eastAsia="Calibri"/>
          <w:sz w:val="28"/>
          <w:szCs w:val="28"/>
          <w:lang w:eastAsia="en-US"/>
        </w:rPr>
        <w:t>кастомизация</w:t>
      </w:r>
      <w:proofErr w:type="spellEnd"/>
      <w:r w:rsidR="002E2C87" w:rsidRPr="002A071E">
        <w:rPr>
          <w:sz w:val="28"/>
          <w:szCs w:val="28"/>
        </w:rPr>
        <w:t>.</w:t>
      </w:r>
    </w:p>
    <w:p w14:paraId="41F6FAC4" w14:textId="77777777" w:rsidR="00A67559" w:rsidRPr="002A071E" w:rsidRDefault="00A67559" w:rsidP="00ED3145">
      <w:pPr>
        <w:spacing w:after="160" w:line="360" w:lineRule="auto"/>
        <w:ind w:right="0" w:firstLine="0"/>
        <w:contextualSpacing/>
        <w:rPr>
          <w:rFonts w:eastAsia="Calibri"/>
          <w:sz w:val="28"/>
          <w:szCs w:val="28"/>
          <w:u w:val="single"/>
          <w:lang w:eastAsia="en-US"/>
        </w:rPr>
      </w:pPr>
    </w:p>
    <w:p w14:paraId="3AFEFE88" w14:textId="77777777" w:rsidR="00A67559" w:rsidRPr="002A071E" w:rsidRDefault="00A67559" w:rsidP="00ED3145">
      <w:pPr>
        <w:spacing w:after="160" w:line="360" w:lineRule="auto"/>
        <w:ind w:right="0" w:firstLine="0"/>
        <w:contextualSpacing/>
        <w:rPr>
          <w:rFonts w:eastAsia="Calibri"/>
          <w:b/>
          <w:sz w:val="28"/>
          <w:szCs w:val="28"/>
          <w:lang w:eastAsia="en-US"/>
        </w:rPr>
      </w:pPr>
      <w:r w:rsidRPr="002A071E">
        <w:rPr>
          <w:rFonts w:eastAsia="Calibri"/>
          <w:b/>
          <w:sz w:val="28"/>
          <w:szCs w:val="28"/>
          <w:lang w:eastAsia="en-US"/>
        </w:rPr>
        <w:t>Тема 5. Разработка маркетинговых стратегий</w:t>
      </w:r>
    </w:p>
    <w:p w14:paraId="63776C43" w14:textId="77777777" w:rsidR="00A67559" w:rsidRPr="002A071E" w:rsidRDefault="00A67559" w:rsidP="00ED3145">
      <w:pPr>
        <w:autoSpaceDE w:val="0"/>
        <w:autoSpaceDN w:val="0"/>
        <w:adjustRightInd w:val="0"/>
        <w:spacing w:line="360" w:lineRule="auto"/>
        <w:ind w:right="0" w:firstLine="709"/>
        <w:contextualSpacing/>
        <w:rPr>
          <w:rFonts w:eastAsia="Calibri"/>
          <w:color w:val="000000"/>
          <w:sz w:val="28"/>
          <w:szCs w:val="28"/>
          <w:lang w:eastAsia="en-US"/>
        </w:rPr>
      </w:pPr>
      <w:r w:rsidRPr="002A071E">
        <w:rPr>
          <w:rFonts w:eastAsia="Calibri"/>
          <w:color w:val="000000"/>
          <w:sz w:val="28"/>
          <w:szCs w:val="28"/>
          <w:lang w:eastAsia="en-US"/>
        </w:rPr>
        <w:t xml:space="preserve">Этапы выработки маркетинговой стратегии. Типовые маркетинговые стратегии. Факторы, определяющие выбор маркетинговой стратегии. Взаимосвязь корпоративной и маркетинговой стратегий. Система стратегического маркетинга организации: корпоративный уровень, уровень бизнес единиц, уровень продуктовой линии (марки). Маркетинговые стратегии для участников новых рынков. Стратегии для растущих рынков. Стратегии на зрелых и сужающихся рынках. </w:t>
      </w:r>
    </w:p>
    <w:p w14:paraId="778143C4" w14:textId="77777777" w:rsidR="00A67559" w:rsidRPr="002A071E" w:rsidRDefault="00A67559" w:rsidP="00ED3145">
      <w:pPr>
        <w:autoSpaceDE w:val="0"/>
        <w:autoSpaceDN w:val="0"/>
        <w:adjustRightInd w:val="0"/>
        <w:spacing w:line="360" w:lineRule="auto"/>
        <w:ind w:right="0" w:firstLine="709"/>
        <w:contextualSpacing/>
        <w:rPr>
          <w:rFonts w:eastAsia="Calibri"/>
          <w:color w:val="000000"/>
          <w:sz w:val="28"/>
          <w:szCs w:val="28"/>
          <w:lang w:eastAsia="en-US"/>
        </w:rPr>
      </w:pPr>
      <w:r w:rsidRPr="002A071E">
        <w:rPr>
          <w:rFonts w:eastAsia="Calibri"/>
          <w:color w:val="000000"/>
          <w:sz w:val="28"/>
          <w:szCs w:val="28"/>
          <w:lang w:eastAsia="en-US"/>
        </w:rPr>
        <w:t xml:space="preserve">Разработка маркетинговых программ. Разработка стратегий управления продуктом. Разработка ценовых стратегий. Стратегическая роль цены. Выбор стратегии ценообразования. Варианты стратегий ценообразования. </w:t>
      </w:r>
    </w:p>
    <w:p w14:paraId="3511B8F4" w14:textId="77777777" w:rsidR="00A67559" w:rsidRPr="002A071E" w:rsidRDefault="00A67559" w:rsidP="00ED3145">
      <w:pPr>
        <w:autoSpaceDE w:val="0"/>
        <w:autoSpaceDN w:val="0"/>
        <w:adjustRightInd w:val="0"/>
        <w:spacing w:line="360" w:lineRule="auto"/>
        <w:ind w:right="0" w:firstLine="709"/>
        <w:contextualSpacing/>
        <w:rPr>
          <w:rFonts w:eastAsia="Calibri"/>
          <w:color w:val="000000"/>
          <w:sz w:val="28"/>
          <w:szCs w:val="28"/>
          <w:lang w:eastAsia="en-US"/>
        </w:rPr>
      </w:pPr>
      <w:r w:rsidRPr="002A071E">
        <w:rPr>
          <w:rFonts w:eastAsia="Calibri"/>
          <w:color w:val="000000"/>
          <w:sz w:val="28"/>
          <w:szCs w:val="28"/>
          <w:lang w:eastAsia="en-US"/>
        </w:rPr>
        <w:t>Разработка стратегий управления взаимоотношениями в цепочке создания ценности: стратегическая роль функции распределения, стратегии распределения, управления каналом</w:t>
      </w:r>
      <w:r w:rsidR="009D5052" w:rsidRPr="002A071E">
        <w:rPr>
          <w:rFonts w:eastAsia="Calibri"/>
          <w:color w:val="000000"/>
          <w:sz w:val="28"/>
          <w:szCs w:val="28"/>
          <w:lang w:eastAsia="en-US"/>
        </w:rPr>
        <w:t xml:space="preserve"> сбыта</w:t>
      </w:r>
      <w:r w:rsidRPr="002A071E">
        <w:rPr>
          <w:rFonts w:eastAsia="Calibri"/>
          <w:color w:val="000000"/>
          <w:sz w:val="28"/>
          <w:szCs w:val="28"/>
          <w:lang w:eastAsia="en-US"/>
        </w:rPr>
        <w:t xml:space="preserve">. Разработка стратегий продвижения. Компоненты стратегии продвижения. Интеграция компонентов. Рекламная стратегия. Стратегия стимулирования сбыта. Разработка и реализация стратегии персональных продаж и прямого маркетинга. </w:t>
      </w:r>
    </w:p>
    <w:p w14:paraId="03F14123" w14:textId="77777777" w:rsidR="00953B30" w:rsidRPr="002A071E" w:rsidRDefault="004E71CF" w:rsidP="00ED3145">
      <w:pPr>
        <w:autoSpaceDE w:val="0"/>
        <w:autoSpaceDN w:val="0"/>
        <w:adjustRightInd w:val="0"/>
        <w:spacing w:line="360" w:lineRule="auto"/>
        <w:ind w:right="0" w:firstLine="709"/>
        <w:contextualSpacing/>
        <w:rPr>
          <w:rFonts w:eastAsia="Calibri"/>
          <w:color w:val="000000"/>
          <w:sz w:val="28"/>
          <w:szCs w:val="28"/>
          <w:lang w:eastAsia="en-US"/>
        </w:rPr>
      </w:pPr>
      <w:r w:rsidRPr="002A071E">
        <w:rPr>
          <w:rFonts w:eastAsia="Calibri"/>
          <w:color w:val="000000"/>
          <w:sz w:val="28"/>
          <w:szCs w:val="28"/>
          <w:lang w:eastAsia="en-US"/>
        </w:rPr>
        <w:lastRenderedPageBreak/>
        <w:t>Маркетинговые с</w:t>
      </w:r>
      <w:r w:rsidR="00953B30" w:rsidRPr="002A071E">
        <w:rPr>
          <w:rFonts w:eastAsia="Calibri"/>
          <w:color w:val="000000"/>
          <w:sz w:val="28"/>
          <w:szCs w:val="28"/>
          <w:lang w:eastAsia="en-US"/>
        </w:rPr>
        <w:t>тратегии выхода на международные рынки</w:t>
      </w:r>
      <w:r w:rsidR="002F15C4" w:rsidRPr="002A071E">
        <w:rPr>
          <w:rFonts w:eastAsia="Calibri"/>
          <w:color w:val="000000"/>
          <w:sz w:val="28"/>
          <w:szCs w:val="28"/>
          <w:lang w:eastAsia="en-US"/>
        </w:rPr>
        <w:t>. Стратегии маркетинга взаимодействия, маркетинга взаимоотношений, внутрифирменного маркетинга. Стратегии вовлечения потребителя: партнерские отношения и совместное создание ценности. Стратегии маркетинга совместного творчества.</w:t>
      </w:r>
    </w:p>
    <w:p w14:paraId="595C7CAF" w14:textId="77777777" w:rsidR="00A67559" w:rsidRPr="002A071E" w:rsidRDefault="00A67559" w:rsidP="00ED3145">
      <w:pPr>
        <w:autoSpaceDE w:val="0"/>
        <w:autoSpaceDN w:val="0"/>
        <w:adjustRightInd w:val="0"/>
        <w:spacing w:line="360" w:lineRule="auto"/>
        <w:ind w:right="0" w:firstLine="0"/>
        <w:contextualSpacing/>
        <w:rPr>
          <w:rFonts w:eastAsia="Calibri"/>
          <w:b/>
          <w:bCs/>
          <w:color w:val="000000"/>
          <w:sz w:val="28"/>
          <w:szCs w:val="28"/>
          <w:lang w:eastAsia="en-US"/>
        </w:rPr>
      </w:pPr>
      <w:r w:rsidRPr="002A071E">
        <w:rPr>
          <w:rFonts w:eastAsia="Calibri"/>
          <w:b/>
          <w:bCs/>
          <w:color w:val="000000"/>
          <w:sz w:val="28"/>
          <w:szCs w:val="28"/>
          <w:lang w:eastAsia="en-US"/>
        </w:rPr>
        <w:t xml:space="preserve">Тема 6. Реализация маркетинговой стратегии </w:t>
      </w:r>
    </w:p>
    <w:p w14:paraId="4C281C6A" w14:textId="77777777" w:rsidR="00E8410B" w:rsidRPr="002A071E" w:rsidRDefault="00A67559" w:rsidP="00ED3145">
      <w:pPr>
        <w:spacing w:after="160" w:line="360" w:lineRule="auto"/>
        <w:ind w:right="0" w:firstLine="709"/>
        <w:contextualSpacing/>
        <w:rPr>
          <w:rFonts w:eastAsia="Calibri"/>
          <w:sz w:val="28"/>
          <w:szCs w:val="28"/>
          <w:lang w:eastAsia="en-US"/>
        </w:rPr>
      </w:pPr>
      <w:r w:rsidRPr="002A071E">
        <w:rPr>
          <w:rFonts w:eastAsia="Calibri"/>
          <w:sz w:val="28"/>
          <w:szCs w:val="28"/>
          <w:lang w:eastAsia="en-US"/>
        </w:rPr>
        <w:t>Система управления реализацией маркетинговых стратегий. Стратегический маркетинговый план: принципы реализации маркетинговой стратегии, содержащиеся в маркетинговом плане, содержание маркетингового плана, реализация плана.</w:t>
      </w:r>
    </w:p>
    <w:p w14:paraId="39D6FC5A" w14:textId="77777777" w:rsidR="00E8410B" w:rsidRPr="002A071E" w:rsidRDefault="00E8410B" w:rsidP="00ED3145">
      <w:pPr>
        <w:spacing w:after="160" w:line="360" w:lineRule="auto"/>
        <w:ind w:right="0" w:firstLine="709"/>
        <w:contextualSpacing/>
        <w:rPr>
          <w:rFonts w:eastAsia="Calibri"/>
          <w:sz w:val="28"/>
          <w:szCs w:val="28"/>
          <w:lang w:eastAsia="en-US"/>
        </w:rPr>
      </w:pPr>
      <w:r w:rsidRPr="002A071E">
        <w:rPr>
          <w:rFonts w:eastAsia="Calibri"/>
          <w:sz w:val="28"/>
          <w:szCs w:val="28"/>
          <w:lang w:eastAsia="en-US"/>
        </w:rPr>
        <w:t>Оценка результатов маркетинговой деятельности компании с помощью системы ключевых показателей эффективности (К</w:t>
      </w:r>
      <w:r w:rsidRPr="002A071E">
        <w:rPr>
          <w:rFonts w:eastAsia="Calibri"/>
          <w:sz w:val="28"/>
          <w:szCs w:val="28"/>
          <w:lang w:val="en-US" w:eastAsia="en-US"/>
        </w:rPr>
        <w:t>PI</w:t>
      </w:r>
      <w:r w:rsidRPr="002A071E">
        <w:rPr>
          <w:rFonts w:eastAsia="Calibri"/>
          <w:sz w:val="28"/>
          <w:szCs w:val="28"/>
          <w:lang w:eastAsia="en-US"/>
        </w:rPr>
        <w:t xml:space="preserve">). </w:t>
      </w:r>
    </w:p>
    <w:p w14:paraId="079BED7A" w14:textId="77777777" w:rsidR="00A67559" w:rsidRPr="002A071E" w:rsidRDefault="00A67559" w:rsidP="00ED3145">
      <w:pPr>
        <w:spacing w:after="160" w:line="360" w:lineRule="auto"/>
        <w:ind w:right="0" w:firstLine="709"/>
        <w:contextualSpacing/>
        <w:rPr>
          <w:sz w:val="28"/>
          <w:szCs w:val="28"/>
        </w:rPr>
      </w:pPr>
      <w:r w:rsidRPr="002A071E">
        <w:rPr>
          <w:rFonts w:eastAsia="Calibri"/>
          <w:sz w:val="28"/>
          <w:szCs w:val="28"/>
          <w:lang w:eastAsia="en-US"/>
        </w:rPr>
        <w:t xml:space="preserve"> </w:t>
      </w:r>
      <w:r w:rsidRPr="002A071E">
        <w:rPr>
          <w:sz w:val="28"/>
          <w:szCs w:val="28"/>
        </w:rPr>
        <w:t xml:space="preserve">Информационное обеспечение стратегического управления маркетингом в условиях </w:t>
      </w:r>
      <w:proofErr w:type="spellStart"/>
      <w:r w:rsidRPr="002A071E">
        <w:rPr>
          <w:sz w:val="28"/>
          <w:szCs w:val="28"/>
        </w:rPr>
        <w:t>цифровизации</w:t>
      </w:r>
      <w:proofErr w:type="spellEnd"/>
      <w:r w:rsidRPr="002A071E">
        <w:rPr>
          <w:sz w:val="28"/>
          <w:szCs w:val="28"/>
        </w:rPr>
        <w:t>. Принятие маркетинговых управленческих решений при дефиците информации. Бизнес-процессы стратегического маркетинга, требующие маркетинговой информационной поддержки.</w:t>
      </w:r>
    </w:p>
    <w:p w14:paraId="03F22090" w14:textId="77777777" w:rsidR="00A67559" w:rsidRPr="002A071E" w:rsidRDefault="00A67559" w:rsidP="00ED3145">
      <w:pPr>
        <w:spacing w:line="360" w:lineRule="auto"/>
        <w:ind w:right="0" w:firstLine="709"/>
        <w:contextualSpacing/>
        <w:rPr>
          <w:sz w:val="28"/>
          <w:szCs w:val="28"/>
        </w:rPr>
      </w:pPr>
      <w:proofErr w:type="spellStart"/>
      <w:r w:rsidRPr="002A071E">
        <w:rPr>
          <w:sz w:val="28"/>
          <w:szCs w:val="28"/>
        </w:rPr>
        <w:t>Digital</w:t>
      </w:r>
      <w:proofErr w:type="spellEnd"/>
      <w:r w:rsidRPr="002A071E">
        <w:rPr>
          <w:sz w:val="28"/>
          <w:szCs w:val="28"/>
        </w:rPr>
        <w:t>-технологии информационного обеспечения стратегического управления маркетингом.</w:t>
      </w:r>
    </w:p>
    <w:p w14:paraId="7AD7F379" w14:textId="77777777" w:rsidR="00A67559" w:rsidRPr="002A071E" w:rsidRDefault="00A67559" w:rsidP="00ED3145">
      <w:pPr>
        <w:autoSpaceDE w:val="0"/>
        <w:autoSpaceDN w:val="0"/>
        <w:adjustRightInd w:val="0"/>
        <w:spacing w:line="360" w:lineRule="auto"/>
        <w:ind w:right="0" w:firstLine="709"/>
        <w:contextualSpacing/>
        <w:rPr>
          <w:rFonts w:eastAsia="Calibri"/>
          <w:color w:val="000000"/>
          <w:sz w:val="28"/>
          <w:szCs w:val="28"/>
          <w:u w:val="single"/>
          <w:lang w:eastAsia="en-US"/>
        </w:rPr>
      </w:pPr>
      <w:r w:rsidRPr="002A071E">
        <w:rPr>
          <w:rFonts w:eastAsia="Calibri"/>
          <w:color w:val="000000"/>
          <w:sz w:val="28"/>
          <w:szCs w:val="28"/>
          <w:lang w:eastAsia="en-US"/>
        </w:rPr>
        <w:t xml:space="preserve">Организационные аспекты стратегического маркетинга. Реинжиниринг и структуры управления маркетингом.  </w:t>
      </w:r>
      <w:proofErr w:type="spellStart"/>
      <w:r w:rsidRPr="002A071E">
        <w:rPr>
          <w:rFonts w:eastAsia="Calibri"/>
          <w:color w:val="000000"/>
          <w:sz w:val="28"/>
          <w:szCs w:val="28"/>
          <w:lang w:eastAsia="en-US"/>
        </w:rPr>
        <w:t>Бенчмаркинг</w:t>
      </w:r>
      <w:proofErr w:type="spellEnd"/>
      <w:r w:rsidRPr="002A071E">
        <w:rPr>
          <w:rFonts w:eastAsia="Calibri"/>
          <w:color w:val="000000"/>
          <w:sz w:val="28"/>
          <w:szCs w:val="28"/>
          <w:lang w:eastAsia="en-US"/>
        </w:rPr>
        <w:t xml:space="preserve"> реализации эффективных маркетинговых стратегий ведущими </w:t>
      </w:r>
      <w:r w:rsidR="009D5052" w:rsidRPr="002A071E">
        <w:rPr>
          <w:rFonts w:eastAsia="Calibri"/>
          <w:color w:val="000000"/>
          <w:sz w:val="28"/>
          <w:szCs w:val="28"/>
          <w:lang w:eastAsia="en-US"/>
        </w:rPr>
        <w:t xml:space="preserve">компаниями </w:t>
      </w:r>
      <w:r w:rsidR="002E2C87" w:rsidRPr="002A071E">
        <w:rPr>
          <w:rFonts w:eastAsia="Calibri"/>
          <w:color w:val="000000"/>
          <w:sz w:val="28"/>
          <w:szCs w:val="28"/>
          <w:lang w:eastAsia="en-US"/>
        </w:rPr>
        <w:t>на локальных и мировых рынках</w:t>
      </w:r>
      <w:r w:rsidR="002E2C87" w:rsidRPr="002A071E">
        <w:rPr>
          <w:sz w:val="28"/>
          <w:szCs w:val="28"/>
        </w:rPr>
        <w:t>.</w:t>
      </w:r>
    </w:p>
    <w:p w14:paraId="49A46DE1" w14:textId="77777777" w:rsidR="00A84DC0" w:rsidRPr="002A071E" w:rsidRDefault="00A84DC0" w:rsidP="00ED3145">
      <w:pPr>
        <w:spacing w:line="360" w:lineRule="auto"/>
        <w:ind w:firstLine="709"/>
        <w:contextualSpacing/>
        <w:rPr>
          <w:b/>
          <w:szCs w:val="24"/>
          <w:lang w:eastAsia="en-US"/>
        </w:rPr>
      </w:pPr>
    </w:p>
    <w:p w14:paraId="44183392" w14:textId="41B4DEF0" w:rsidR="0046453E" w:rsidRPr="002A071E" w:rsidRDefault="00B350DD" w:rsidP="00ED3145">
      <w:pPr>
        <w:spacing w:line="360" w:lineRule="auto"/>
        <w:ind w:firstLine="709"/>
        <w:contextualSpacing/>
        <w:rPr>
          <w:rFonts w:cs="Courier New"/>
          <w:b/>
          <w:strike/>
          <w:sz w:val="28"/>
          <w:szCs w:val="28"/>
          <w:lang w:bidi="ru-RU"/>
        </w:rPr>
      </w:pPr>
      <w:r w:rsidRPr="002A071E">
        <w:rPr>
          <w:b/>
          <w:sz w:val="28"/>
          <w:szCs w:val="28"/>
          <w:lang w:eastAsia="en-US"/>
        </w:rPr>
        <w:t xml:space="preserve">5.2. </w:t>
      </w:r>
      <w:proofErr w:type="spellStart"/>
      <w:r w:rsidRPr="002A071E">
        <w:rPr>
          <w:b/>
          <w:sz w:val="28"/>
          <w:szCs w:val="28"/>
          <w:lang w:eastAsia="en-US"/>
        </w:rPr>
        <w:t>Учебно</w:t>
      </w:r>
      <w:proofErr w:type="spellEnd"/>
      <w:r w:rsidRPr="002A071E">
        <w:rPr>
          <w:b/>
          <w:sz w:val="28"/>
          <w:szCs w:val="28"/>
          <w:lang w:eastAsia="en-US"/>
        </w:rPr>
        <w:t xml:space="preserve"> – тематический план</w:t>
      </w:r>
      <w:r w:rsidRPr="002A071E">
        <w:rPr>
          <w:b/>
          <w:sz w:val="28"/>
          <w:szCs w:val="28"/>
        </w:rPr>
        <w:t xml:space="preserve"> </w:t>
      </w:r>
    </w:p>
    <w:p w14:paraId="6F7F31EA" w14:textId="1F5B2502" w:rsidR="00A74711" w:rsidRPr="002A071E" w:rsidRDefault="002A071E" w:rsidP="00A74711">
      <w:pPr>
        <w:contextualSpacing/>
        <w:rPr>
          <w:sz w:val="28"/>
          <w:szCs w:val="28"/>
        </w:rPr>
      </w:pPr>
      <w:r>
        <w:rPr>
          <w:sz w:val="28"/>
          <w:szCs w:val="28"/>
        </w:rPr>
        <w:t xml:space="preserve">Для направления подготовки </w:t>
      </w:r>
      <w:r w:rsidR="0046453E" w:rsidRPr="002A071E">
        <w:rPr>
          <w:sz w:val="28"/>
          <w:szCs w:val="28"/>
        </w:rPr>
        <w:t xml:space="preserve">38.04.02 «Менеджмент», </w:t>
      </w:r>
      <w:r w:rsidR="0015541F" w:rsidRPr="002A071E">
        <w:rPr>
          <w:sz w:val="28"/>
          <w:szCs w:val="28"/>
        </w:rPr>
        <w:t>направленности</w:t>
      </w:r>
      <w:r w:rsidR="0046453E" w:rsidRPr="002A071E">
        <w:rPr>
          <w:sz w:val="28"/>
          <w:szCs w:val="28"/>
        </w:rPr>
        <w:t xml:space="preserve"> программ магистратуры:</w:t>
      </w:r>
      <w:r w:rsidR="00A74711" w:rsidRPr="002A071E">
        <w:rPr>
          <w:rFonts w:eastAsia="Calibri"/>
          <w:sz w:val="28"/>
          <w:szCs w:val="28"/>
          <w:lang w:eastAsia="en-US"/>
        </w:rPr>
        <w:t xml:space="preserve"> </w:t>
      </w:r>
      <w:r w:rsidR="00A74711" w:rsidRPr="002A071E">
        <w:rPr>
          <w:color w:val="000000"/>
          <w:sz w:val="28"/>
          <w:szCs w:val="28"/>
        </w:rPr>
        <w:t>«Логистика: финансовые и цифровые технологии», «Проектный менеджмент», «Реструктуризация бизнеса и управление проблемными акт</w:t>
      </w:r>
      <w:r>
        <w:rPr>
          <w:color w:val="000000"/>
          <w:sz w:val="28"/>
          <w:szCs w:val="28"/>
        </w:rPr>
        <w:t>ива</w:t>
      </w:r>
      <w:r w:rsidR="00A74711" w:rsidRPr="002A071E">
        <w:rPr>
          <w:color w:val="000000"/>
          <w:sz w:val="28"/>
          <w:szCs w:val="28"/>
        </w:rPr>
        <w:t>ми», «Стратегия и финансы бизнеса», «Управление инновациями и предпринимательство», «Менеджмент и маркетинг в спорте», «Управленческий консалтинг», «</w:t>
      </w:r>
      <w:r w:rsidR="00A74711" w:rsidRPr="002A071E">
        <w:rPr>
          <w:color w:val="000000"/>
          <w:sz w:val="28"/>
          <w:szCs w:val="28"/>
          <w:shd w:val="clear" w:color="auto" w:fill="FFFFFF"/>
        </w:rPr>
        <w:t>Управление проектами государственно-частного партнерства», очной формы обучения:</w:t>
      </w:r>
    </w:p>
    <w:p w14:paraId="7DAAE1F4" w14:textId="2D8BE88F" w:rsidR="0068768D" w:rsidRPr="00E14BBE" w:rsidRDefault="00E14BBE" w:rsidP="00E14BBE">
      <w:pPr>
        <w:contextualSpacing/>
        <w:jc w:val="right"/>
        <w:rPr>
          <w:sz w:val="28"/>
          <w:szCs w:val="28"/>
        </w:rPr>
      </w:pPr>
      <w:r w:rsidRPr="002A071E">
        <w:rPr>
          <w:sz w:val="28"/>
          <w:szCs w:val="28"/>
        </w:rPr>
        <w:lastRenderedPageBreak/>
        <w:t>Таблица 2.1.</w:t>
      </w: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666"/>
        <w:gridCol w:w="1170"/>
        <w:gridCol w:w="851"/>
        <w:gridCol w:w="992"/>
        <w:gridCol w:w="1277"/>
        <w:gridCol w:w="1138"/>
        <w:gridCol w:w="1696"/>
      </w:tblGrid>
      <w:tr w:rsidR="007217C2" w:rsidRPr="00E937EC" w14:paraId="19313D85" w14:textId="77777777" w:rsidTr="001770EE">
        <w:tc>
          <w:tcPr>
            <w:tcW w:w="373" w:type="pct"/>
            <w:vMerge w:val="restart"/>
            <w:shd w:val="clear" w:color="auto" w:fill="auto"/>
          </w:tcPr>
          <w:p w14:paraId="1FAB48E6" w14:textId="77777777" w:rsidR="007217C2" w:rsidRPr="00E937EC" w:rsidRDefault="007217C2" w:rsidP="00ED3145">
            <w:pPr>
              <w:tabs>
                <w:tab w:val="left" w:pos="0"/>
                <w:tab w:val="right" w:pos="851"/>
              </w:tabs>
              <w:ind w:firstLine="0"/>
              <w:rPr>
                <w:szCs w:val="24"/>
              </w:rPr>
            </w:pPr>
            <w:r w:rsidRPr="00E937EC">
              <w:rPr>
                <w:szCs w:val="24"/>
              </w:rPr>
              <w:t>№</w:t>
            </w:r>
          </w:p>
          <w:p w14:paraId="091871C1" w14:textId="77777777" w:rsidR="007217C2" w:rsidRPr="00E937EC" w:rsidRDefault="007217C2" w:rsidP="00ED3145">
            <w:pPr>
              <w:tabs>
                <w:tab w:val="right" w:pos="851"/>
              </w:tabs>
              <w:ind w:firstLine="0"/>
              <w:rPr>
                <w:szCs w:val="24"/>
              </w:rPr>
            </w:pPr>
            <w:r w:rsidRPr="00E937EC">
              <w:rPr>
                <w:szCs w:val="24"/>
              </w:rPr>
              <w:t>п/п</w:t>
            </w:r>
          </w:p>
        </w:tc>
        <w:tc>
          <w:tcPr>
            <w:tcW w:w="877" w:type="pct"/>
            <w:vMerge w:val="restart"/>
            <w:shd w:val="clear" w:color="auto" w:fill="auto"/>
          </w:tcPr>
          <w:p w14:paraId="09D0B68F" w14:textId="77777777" w:rsidR="007217C2" w:rsidRPr="00E937EC" w:rsidRDefault="007217C2" w:rsidP="00ED3145">
            <w:pPr>
              <w:tabs>
                <w:tab w:val="right" w:pos="851"/>
              </w:tabs>
              <w:ind w:firstLine="0"/>
              <w:rPr>
                <w:szCs w:val="24"/>
              </w:rPr>
            </w:pPr>
            <w:r w:rsidRPr="00E937EC">
              <w:rPr>
                <w:b/>
                <w:szCs w:val="24"/>
              </w:rPr>
              <w:t>Наименование тем  (разделов) дисциплины</w:t>
            </w:r>
          </w:p>
        </w:tc>
        <w:tc>
          <w:tcPr>
            <w:tcW w:w="2857" w:type="pct"/>
            <w:gridSpan w:val="5"/>
          </w:tcPr>
          <w:p w14:paraId="26F83D54" w14:textId="77777777" w:rsidR="007217C2" w:rsidRPr="00E937EC" w:rsidRDefault="007217C2" w:rsidP="00ED3145">
            <w:pPr>
              <w:tabs>
                <w:tab w:val="right" w:pos="851"/>
              </w:tabs>
              <w:ind w:firstLine="0"/>
              <w:rPr>
                <w:b/>
                <w:szCs w:val="24"/>
              </w:rPr>
            </w:pPr>
            <w:r w:rsidRPr="00E937EC">
              <w:rPr>
                <w:b/>
                <w:szCs w:val="24"/>
              </w:rPr>
              <w:t>Трудоемкость в часах</w:t>
            </w:r>
          </w:p>
        </w:tc>
        <w:tc>
          <w:tcPr>
            <w:tcW w:w="894" w:type="pct"/>
            <w:vMerge w:val="restart"/>
            <w:shd w:val="clear" w:color="auto" w:fill="auto"/>
          </w:tcPr>
          <w:p w14:paraId="1C558DE5" w14:textId="77777777" w:rsidR="007217C2" w:rsidRPr="00E937EC" w:rsidRDefault="007217C2" w:rsidP="00ED3145">
            <w:pPr>
              <w:tabs>
                <w:tab w:val="right" w:pos="851"/>
              </w:tabs>
              <w:ind w:firstLine="0"/>
              <w:rPr>
                <w:b/>
                <w:szCs w:val="24"/>
              </w:rPr>
            </w:pPr>
            <w:r w:rsidRPr="00E937EC">
              <w:rPr>
                <w:b/>
                <w:szCs w:val="24"/>
              </w:rPr>
              <w:t>Формы текущего контроля успеваемости</w:t>
            </w:r>
          </w:p>
        </w:tc>
      </w:tr>
      <w:tr w:rsidR="00ED3145" w:rsidRPr="00E937EC" w14:paraId="45FB47FE" w14:textId="77777777" w:rsidTr="001770EE">
        <w:tc>
          <w:tcPr>
            <w:tcW w:w="373" w:type="pct"/>
            <w:vMerge/>
            <w:shd w:val="clear" w:color="auto" w:fill="auto"/>
          </w:tcPr>
          <w:p w14:paraId="1111DB0E" w14:textId="77777777" w:rsidR="007217C2" w:rsidRPr="00E937EC" w:rsidRDefault="007217C2" w:rsidP="00ED3145">
            <w:pPr>
              <w:tabs>
                <w:tab w:val="right" w:pos="851"/>
              </w:tabs>
              <w:rPr>
                <w:szCs w:val="24"/>
              </w:rPr>
            </w:pPr>
          </w:p>
        </w:tc>
        <w:tc>
          <w:tcPr>
            <w:tcW w:w="877" w:type="pct"/>
            <w:vMerge/>
            <w:shd w:val="clear" w:color="auto" w:fill="auto"/>
          </w:tcPr>
          <w:p w14:paraId="750D635A" w14:textId="77777777" w:rsidR="007217C2" w:rsidRPr="00E937EC" w:rsidRDefault="007217C2" w:rsidP="00ED3145">
            <w:pPr>
              <w:tabs>
                <w:tab w:val="right" w:pos="851"/>
              </w:tabs>
              <w:rPr>
                <w:szCs w:val="24"/>
              </w:rPr>
            </w:pPr>
          </w:p>
        </w:tc>
        <w:tc>
          <w:tcPr>
            <w:tcW w:w="616" w:type="pct"/>
            <w:vMerge w:val="restart"/>
            <w:shd w:val="clear" w:color="auto" w:fill="auto"/>
          </w:tcPr>
          <w:p w14:paraId="1DA96789" w14:textId="77777777" w:rsidR="007217C2" w:rsidRPr="00E937EC" w:rsidRDefault="0088383B" w:rsidP="00ED3145">
            <w:pPr>
              <w:tabs>
                <w:tab w:val="right" w:pos="851"/>
              </w:tabs>
              <w:ind w:firstLine="0"/>
              <w:rPr>
                <w:b/>
                <w:szCs w:val="24"/>
              </w:rPr>
            </w:pPr>
            <w:r w:rsidRPr="00E937EC">
              <w:rPr>
                <w:b/>
                <w:szCs w:val="24"/>
              </w:rPr>
              <w:t>Вс</w:t>
            </w:r>
            <w:r w:rsidR="007217C2" w:rsidRPr="00E937EC">
              <w:rPr>
                <w:b/>
                <w:szCs w:val="24"/>
              </w:rPr>
              <w:t>его</w:t>
            </w:r>
          </w:p>
        </w:tc>
        <w:tc>
          <w:tcPr>
            <w:tcW w:w="1642" w:type="pct"/>
            <w:gridSpan w:val="3"/>
            <w:shd w:val="clear" w:color="auto" w:fill="auto"/>
          </w:tcPr>
          <w:p w14:paraId="06F5C5B8" w14:textId="77777777" w:rsidR="007217C2" w:rsidRPr="00E937EC" w:rsidRDefault="00FF1691" w:rsidP="00ED3145">
            <w:pPr>
              <w:tabs>
                <w:tab w:val="right" w:pos="851"/>
              </w:tabs>
              <w:rPr>
                <w:b/>
                <w:szCs w:val="24"/>
              </w:rPr>
            </w:pPr>
            <w:r w:rsidRPr="00E937EC">
              <w:rPr>
                <w:b/>
                <w:szCs w:val="24"/>
              </w:rPr>
              <w:t>Контактная работа -</w:t>
            </w:r>
            <w:r w:rsidR="007217C2" w:rsidRPr="00E937EC">
              <w:rPr>
                <w:b/>
                <w:szCs w:val="24"/>
              </w:rPr>
              <w:t>Аудиторная работа</w:t>
            </w:r>
          </w:p>
        </w:tc>
        <w:tc>
          <w:tcPr>
            <w:tcW w:w="598" w:type="pct"/>
            <w:vMerge w:val="restart"/>
            <w:shd w:val="clear" w:color="auto" w:fill="auto"/>
          </w:tcPr>
          <w:p w14:paraId="1DAEDA3E" w14:textId="77777777" w:rsidR="007217C2" w:rsidRPr="00E937EC" w:rsidRDefault="007217C2" w:rsidP="00ED3145">
            <w:pPr>
              <w:tabs>
                <w:tab w:val="right" w:pos="851"/>
              </w:tabs>
              <w:ind w:firstLine="0"/>
              <w:rPr>
                <w:szCs w:val="24"/>
              </w:rPr>
            </w:pPr>
            <w:r w:rsidRPr="00E937EC">
              <w:rPr>
                <w:b/>
                <w:szCs w:val="24"/>
              </w:rPr>
              <w:t>Самостоятельная работа</w:t>
            </w:r>
          </w:p>
        </w:tc>
        <w:tc>
          <w:tcPr>
            <w:tcW w:w="894" w:type="pct"/>
            <w:vMerge/>
            <w:shd w:val="clear" w:color="auto" w:fill="auto"/>
          </w:tcPr>
          <w:p w14:paraId="57F7516B" w14:textId="77777777" w:rsidR="007217C2" w:rsidRPr="00E937EC" w:rsidRDefault="007217C2" w:rsidP="00ED3145">
            <w:pPr>
              <w:tabs>
                <w:tab w:val="right" w:pos="851"/>
              </w:tabs>
              <w:rPr>
                <w:szCs w:val="24"/>
              </w:rPr>
            </w:pPr>
          </w:p>
        </w:tc>
      </w:tr>
      <w:tr w:rsidR="00A84DC0" w:rsidRPr="00E937EC" w14:paraId="2E1225DA" w14:textId="77777777" w:rsidTr="001770EE">
        <w:tc>
          <w:tcPr>
            <w:tcW w:w="373" w:type="pct"/>
            <w:vMerge/>
            <w:shd w:val="clear" w:color="auto" w:fill="auto"/>
          </w:tcPr>
          <w:p w14:paraId="5405B81C" w14:textId="77777777" w:rsidR="00035BB0" w:rsidRPr="00E937EC" w:rsidRDefault="00035BB0" w:rsidP="00ED3145">
            <w:pPr>
              <w:tabs>
                <w:tab w:val="right" w:pos="851"/>
              </w:tabs>
              <w:rPr>
                <w:szCs w:val="24"/>
              </w:rPr>
            </w:pPr>
          </w:p>
        </w:tc>
        <w:tc>
          <w:tcPr>
            <w:tcW w:w="877" w:type="pct"/>
            <w:vMerge/>
            <w:shd w:val="clear" w:color="auto" w:fill="auto"/>
          </w:tcPr>
          <w:p w14:paraId="7A74E608" w14:textId="77777777" w:rsidR="00035BB0" w:rsidRPr="00E937EC" w:rsidRDefault="00035BB0" w:rsidP="00ED3145">
            <w:pPr>
              <w:tabs>
                <w:tab w:val="right" w:pos="851"/>
              </w:tabs>
              <w:rPr>
                <w:szCs w:val="24"/>
              </w:rPr>
            </w:pPr>
          </w:p>
        </w:tc>
        <w:tc>
          <w:tcPr>
            <w:tcW w:w="616" w:type="pct"/>
            <w:vMerge/>
            <w:shd w:val="clear" w:color="auto" w:fill="auto"/>
          </w:tcPr>
          <w:p w14:paraId="71A9B544" w14:textId="77777777" w:rsidR="00035BB0" w:rsidRPr="00E937EC" w:rsidRDefault="00035BB0" w:rsidP="00ED3145">
            <w:pPr>
              <w:tabs>
                <w:tab w:val="right" w:pos="851"/>
              </w:tabs>
              <w:rPr>
                <w:szCs w:val="24"/>
              </w:rPr>
            </w:pPr>
          </w:p>
        </w:tc>
        <w:tc>
          <w:tcPr>
            <w:tcW w:w="448" w:type="pct"/>
            <w:shd w:val="clear" w:color="auto" w:fill="auto"/>
          </w:tcPr>
          <w:p w14:paraId="169BF55B" w14:textId="77777777" w:rsidR="00035BB0" w:rsidRPr="00E937EC" w:rsidRDefault="00035BB0" w:rsidP="00ED3145">
            <w:pPr>
              <w:tabs>
                <w:tab w:val="right" w:pos="851"/>
              </w:tabs>
              <w:ind w:firstLine="0"/>
              <w:rPr>
                <w:szCs w:val="24"/>
              </w:rPr>
            </w:pPr>
            <w:r w:rsidRPr="00E937EC">
              <w:rPr>
                <w:szCs w:val="24"/>
              </w:rPr>
              <w:t xml:space="preserve">Общая, в </w:t>
            </w:r>
            <w:proofErr w:type="spellStart"/>
            <w:r w:rsidRPr="00E937EC">
              <w:rPr>
                <w:szCs w:val="24"/>
              </w:rPr>
              <w:t>т.ч</w:t>
            </w:r>
            <w:proofErr w:type="spellEnd"/>
            <w:r w:rsidRPr="00E937EC">
              <w:rPr>
                <w:szCs w:val="24"/>
              </w:rPr>
              <w:t>.:</w:t>
            </w:r>
          </w:p>
        </w:tc>
        <w:tc>
          <w:tcPr>
            <w:tcW w:w="522" w:type="pct"/>
            <w:shd w:val="clear" w:color="auto" w:fill="auto"/>
          </w:tcPr>
          <w:p w14:paraId="78205D13" w14:textId="77777777" w:rsidR="00035BB0" w:rsidRPr="00E937EC" w:rsidRDefault="00035BB0" w:rsidP="00ED3145">
            <w:pPr>
              <w:tabs>
                <w:tab w:val="right" w:pos="851"/>
              </w:tabs>
              <w:ind w:firstLine="0"/>
              <w:rPr>
                <w:szCs w:val="24"/>
              </w:rPr>
            </w:pPr>
            <w:r w:rsidRPr="00E937EC">
              <w:rPr>
                <w:szCs w:val="24"/>
              </w:rPr>
              <w:t>Лекции</w:t>
            </w:r>
          </w:p>
        </w:tc>
        <w:tc>
          <w:tcPr>
            <w:tcW w:w="672" w:type="pct"/>
            <w:shd w:val="clear" w:color="auto" w:fill="auto"/>
          </w:tcPr>
          <w:p w14:paraId="0C9FAAE0" w14:textId="77777777" w:rsidR="00035BB0" w:rsidRPr="00E937EC" w:rsidRDefault="00035BB0" w:rsidP="00ED3145">
            <w:pPr>
              <w:tabs>
                <w:tab w:val="right" w:pos="851"/>
              </w:tabs>
              <w:ind w:firstLine="0"/>
              <w:rPr>
                <w:strike/>
                <w:szCs w:val="24"/>
              </w:rPr>
            </w:pPr>
            <w:r w:rsidRPr="00E937EC">
              <w:rPr>
                <w:szCs w:val="24"/>
              </w:rPr>
              <w:t>Семинары, практические   занятия</w:t>
            </w:r>
          </w:p>
        </w:tc>
        <w:tc>
          <w:tcPr>
            <w:tcW w:w="598" w:type="pct"/>
            <w:vMerge/>
            <w:shd w:val="clear" w:color="auto" w:fill="auto"/>
          </w:tcPr>
          <w:p w14:paraId="646B0859" w14:textId="77777777" w:rsidR="00035BB0" w:rsidRPr="00E937EC" w:rsidRDefault="00035BB0" w:rsidP="00ED3145">
            <w:pPr>
              <w:tabs>
                <w:tab w:val="right" w:pos="851"/>
              </w:tabs>
              <w:rPr>
                <w:szCs w:val="24"/>
              </w:rPr>
            </w:pPr>
          </w:p>
        </w:tc>
        <w:tc>
          <w:tcPr>
            <w:tcW w:w="894" w:type="pct"/>
            <w:vMerge/>
            <w:shd w:val="clear" w:color="auto" w:fill="auto"/>
          </w:tcPr>
          <w:p w14:paraId="792C2847" w14:textId="77777777" w:rsidR="00035BB0" w:rsidRPr="00E937EC" w:rsidRDefault="00035BB0" w:rsidP="00ED3145">
            <w:pPr>
              <w:tabs>
                <w:tab w:val="right" w:pos="851"/>
              </w:tabs>
              <w:rPr>
                <w:szCs w:val="24"/>
              </w:rPr>
            </w:pPr>
          </w:p>
        </w:tc>
      </w:tr>
      <w:tr w:rsidR="00A84DC0" w:rsidRPr="00E937EC" w14:paraId="7FABAD65" w14:textId="77777777" w:rsidTr="001770EE">
        <w:tc>
          <w:tcPr>
            <w:tcW w:w="373" w:type="pct"/>
            <w:tcBorders>
              <w:top w:val="single" w:sz="4" w:space="0" w:color="auto"/>
              <w:left w:val="single" w:sz="4" w:space="0" w:color="auto"/>
              <w:bottom w:val="single" w:sz="4" w:space="0" w:color="auto"/>
              <w:right w:val="single" w:sz="4" w:space="0" w:color="auto"/>
            </w:tcBorders>
          </w:tcPr>
          <w:p w14:paraId="0942F1FE" w14:textId="77777777" w:rsidR="00035BB0" w:rsidRPr="00E937EC" w:rsidRDefault="00035BB0" w:rsidP="00ED3145">
            <w:pPr>
              <w:tabs>
                <w:tab w:val="right" w:pos="851"/>
              </w:tabs>
              <w:ind w:right="0" w:firstLine="0"/>
              <w:jc w:val="center"/>
              <w:rPr>
                <w:szCs w:val="24"/>
                <w:lang w:eastAsia="en-US"/>
              </w:rPr>
            </w:pPr>
            <w:r w:rsidRPr="00E937EC">
              <w:rPr>
                <w:szCs w:val="24"/>
                <w:lang w:eastAsia="en-US"/>
              </w:rPr>
              <w:t>1</w:t>
            </w:r>
          </w:p>
        </w:tc>
        <w:tc>
          <w:tcPr>
            <w:tcW w:w="877" w:type="pct"/>
          </w:tcPr>
          <w:p w14:paraId="684A4FEC" w14:textId="77777777" w:rsidR="00035BB0" w:rsidRPr="00E937EC" w:rsidRDefault="00035BB0" w:rsidP="001770EE">
            <w:pPr>
              <w:autoSpaceDE w:val="0"/>
              <w:autoSpaceDN w:val="0"/>
              <w:adjustRightInd w:val="0"/>
              <w:ind w:right="0" w:firstLine="0"/>
              <w:contextualSpacing/>
              <w:jc w:val="left"/>
              <w:rPr>
                <w:rFonts w:eastAsia="Calibri"/>
                <w:b/>
                <w:color w:val="000000"/>
                <w:szCs w:val="24"/>
                <w:lang w:eastAsia="en-US"/>
              </w:rPr>
            </w:pPr>
            <w:r w:rsidRPr="00E937EC">
              <w:rPr>
                <w:rFonts w:eastAsia="Calibri"/>
                <w:b/>
                <w:bCs/>
                <w:color w:val="000000"/>
                <w:szCs w:val="24"/>
                <w:lang w:eastAsia="en-US"/>
              </w:rPr>
              <w:t xml:space="preserve">Тема 1. </w:t>
            </w:r>
            <w:r w:rsidRPr="00E937EC">
              <w:rPr>
                <w:rFonts w:eastAsia="Calibri"/>
                <w:b/>
                <w:color w:val="000000"/>
                <w:szCs w:val="24"/>
                <w:lang w:eastAsia="en-US"/>
              </w:rPr>
              <w:t>Особенности стратегического маркетинга и его задачи</w:t>
            </w:r>
          </w:p>
          <w:p w14:paraId="05E908D9" w14:textId="77777777" w:rsidR="00035BB0" w:rsidRPr="00E937EC" w:rsidRDefault="00035BB0" w:rsidP="00ED3145">
            <w:pPr>
              <w:tabs>
                <w:tab w:val="left" w:pos="0"/>
              </w:tabs>
              <w:ind w:firstLine="34"/>
              <w:jc w:val="left"/>
              <w:rPr>
                <w:szCs w:val="24"/>
              </w:rPr>
            </w:pPr>
          </w:p>
        </w:tc>
        <w:tc>
          <w:tcPr>
            <w:tcW w:w="616" w:type="pct"/>
            <w:tcBorders>
              <w:top w:val="single" w:sz="4" w:space="0" w:color="auto"/>
              <w:left w:val="single" w:sz="4" w:space="0" w:color="auto"/>
              <w:bottom w:val="single" w:sz="4" w:space="0" w:color="auto"/>
              <w:right w:val="single" w:sz="4" w:space="0" w:color="auto"/>
            </w:tcBorders>
            <w:vAlign w:val="center"/>
          </w:tcPr>
          <w:p w14:paraId="580526D3" w14:textId="77777777" w:rsidR="00035BB0" w:rsidRPr="00E937EC" w:rsidRDefault="00035BB0" w:rsidP="00ED3145">
            <w:pPr>
              <w:autoSpaceDE w:val="0"/>
              <w:autoSpaceDN w:val="0"/>
              <w:adjustRightInd w:val="0"/>
              <w:ind w:right="0" w:firstLine="0"/>
              <w:jc w:val="center"/>
              <w:rPr>
                <w:szCs w:val="24"/>
              </w:rPr>
            </w:pPr>
            <w:r w:rsidRPr="00E937EC">
              <w:rPr>
                <w:szCs w:val="24"/>
              </w:rPr>
              <w:t>6</w:t>
            </w:r>
          </w:p>
        </w:tc>
        <w:tc>
          <w:tcPr>
            <w:tcW w:w="448" w:type="pct"/>
            <w:tcBorders>
              <w:top w:val="single" w:sz="4" w:space="0" w:color="auto"/>
              <w:left w:val="single" w:sz="4" w:space="0" w:color="auto"/>
              <w:bottom w:val="single" w:sz="4" w:space="0" w:color="auto"/>
              <w:right w:val="single" w:sz="4" w:space="0" w:color="auto"/>
            </w:tcBorders>
            <w:vAlign w:val="center"/>
          </w:tcPr>
          <w:p w14:paraId="58AF5D1E" w14:textId="77777777" w:rsidR="00035BB0" w:rsidRPr="00E937EC" w:rsidRDefault="00035BB0" w:rsidP="00ED3145">
            <w:pPr>
              <w:autoSpaceDE w:val="0"/>
              <w:autoSpaceDN w:val="0"/>
              <w:adjustRightInd w:val="0"/>
              <w:ind w:right="0" w:firstLine="0"/>
              <w:jc w:val="center"/>
              <w:rPr>
                <w:szCs w:val="24"/>
              </w:rPr>
            </w:pPr>
            <w:r w:rsidRPr="00E937EC">
              <w:rPr>
                <w:szCs w:val="24"/>
              </w:rPr>
              <w:t>2</w:t>
            </w:r>
          </w:p>
        </w:tc>
        <w:tc>
          <w:tcPr>
            <w:tcW w:w="522" w:type="pct"/>
            <w:tcBorders>
              <w:top w:val="single" w:sz="4" w:space="0" w:color="auto"/>
              <w:left w:val="single" w:sz="4" w:space="0" w:color="auto"/>
              <w:bottom w:val="single" w:sz="4" w:space="0" w:color="auto"/>
              <w:right w:val="single" w:sz="4" w:space="0" w:color="auto"/>
            </w:tcBorders>
            <w:vAlign w:val="center"/>
          </w:tcPr>
          <w:p w14:paraId="5A943A63" w14:textId="77777777" w:rsidR="00035BB0" w:rsidRPr="00E937EC" w:rsidRDefault="00035BB0" w:rsidP="00ED3145">
            <w:pPr>
              <w:autoSpaceDE w:val="0"/>
              <w:autoSpaceDN w:val="0"/>
              <w:adjustRightInd w:val="0"/>
              <w:ind w:right="0" w:firstLine="0"/>
              <w:jc w:val="center"/>
              <w:rPr>
                <w:szCs w:val="24"/>
              </w:rPr>
            </w:pPr>
            <w:r w:rsidRPr="00E937EC">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0390D6CA" w14:textId="77777777" w:rsidR="00035BB0" w:rsidRPr="00E937EC" w:rsidRDefault="00035BB0" w:rsidP="00ED3145">
            <w:pPr>
              <w:autoSpaceDE w:val="0"/>
              <w:autoSpaceDN w:val="0"/>
              <w:adjustRightInd w:val="0"/>
              <w:ind w:right="0" w:firstLine="0"/>
              <w:jc w:val="center"/>
              <w:rPr>
                <w:szCs w:val="24"/>
              </w:rPr>
            </w:pPr>
            <w:r w:rsidRPr="00E937EC">
              <w:rPr>
                <w:szCs w:val="24"/>
              </w:rPr>
              <w:t>1</w:t>
            </w:r>
          </w:p>
        </w:tc>
        <w:tc>
          <w:tcPr>
            <w:tcW w:w="598" w:type="pct"/>
            <w:tcBorders>
              <w:top w:val="single" w:sz="4" w:space="0" w:color="auto"/>
              <w:left w:val="single" w:sz="4" w:space="0" w:color="auto"/>
              <w:bottom w:val="single" w:sz="4" w:space="0" w:color="auto"/>
              <w:right w:val="single" w:sz="4" w:space="0" w:color="auto"/>
            </w:tcBorders>
            <w:vAlign w:val="center"/>
          </w:tcPr>
          <w:p w14:paraId="668CA94B" w14:textId="77777777" w:rsidR="00035BB0" w:rsidRPr="00E937EC" w:rsidRDefault="00035BB0" w:rsidP="00ED3145">
            <w:pPr>
              <w:autoSpaceDE w:val="0"/>
              <w:autoSpaceDN w:val="0"/>
              <w:adjustRightInd w:val="0"/>
              <w:ind w:right="0" w:firstLine="0"/>
              <w:jc w:val="center"/>
              <w:rPr>
                <w:szCs w:val="24"/>
              </w:rPr>
            </w:pPr>
            <w:r w:rsidRPr="00E937EC">
              <w:rPr>
                <w:szCs w:val="24"/>
              </w:rPr>
              <w:t>4</w:t>
            </w:r>
          </w:p>
        </w:tc>
        <w:tc>
          <w:tcPr>
            <w:tcW w:w="894" w:type="pct"/>
            <w:shd w:val="clear" w:color="auto" w:fill="auto"/>
          </w:tcPr>
          <w:p w14:paraId="3D479F01" w14:textId="77777777" w:rsidR="00035BB0" w:rsidRPr="00E937EC" w:rsidRDefault="00035BB0" w:rsidP="00ED3145">
            <w:pPr>
              <w:tabs>
                <w:tab w:val="right" w:pos="851"/>
              </w:tabs>
              <w:ind w:firstLine="0"/>
              <w:rPr>
                <w:color w:val="FF0000"/>
                <w:szCs w:val="24"/>
              </w:rPr>
            </w:pPr>
            <w:r w:rsidRPr="00E937EC">
              <w:rPr>
                <w:szCs w:val="24"/>
              </w:rPr>
              <w:t>Устный опрос, презентация заданий по теме . решение тестов</w:t>
            </w:r>
          </w:p>
        </w:tc>
      </w:tr>
      <w:tr w:rsidR="00A84DC0" w:rsidRPr="00E937EC" w14:paraId="2B4F1D1A" w14:textId="77777777" w:rsidTr="001770EE">
        <w:tc>
          <w:tcPr>
            <w:tcW w:w="373" w:type="pct"/>
            <w:tcBorders>
              <w:top w:val="single" w:sz="4" w:space="0" w:color="auto"/>
              <w:left w:val="single" w:sz="4" w:space="0" w:color="auto"/>
              <w:bottom w:val="single" w:sz="4" w:space="0" w:color="auto"/>
              <w:right w:val="single" w:sz="4" w:space="0" w:color="auto"/>
            </w:tcBorders>
          </w:tcPr>
          <w:p w14:paraId="7827F931" w14:textId="77777777" w:rsidR="00035BB0" w:rsidRPr="00E937EC" w:rsidRDefault="00035BB0" w:rsidP="00ED3145">
            <w:pPr>
              <w:tabs>
                <w:tab w:val="right" w:pos="851"/>
              </w:tabs>
              <w:ind w:right="0" w:firstLine="0"/>
              <w:jc w:val="center"/>
              <w:rPr>
                <w:szCs w:val="24"/>
                <w:lang w:eastAsia="en-US"/>
              </w:rPr>
            </w:pPr>
            <w:r w:rsidRPr="00E937EC">
              <w:rPr>
                <w:szCs w:val="24"/>
                <w:lang w:eastAsia="en-US"/>
              </w:rPr>
              <w:t>2</w:t>
            </w:r>
          </w:p>
        </w:tc>
        <w:tc>
          <w:tcPr>
            <w:tcW w:w="877" w:type="pct"/>
          </w:tcPr>
          <w:p w14:paraId="308FD698" w14:textId="77777777" w:rsidR="00035BB0" w:rsidRPr="00E937EC" w:rsidRDefault="00035BB0" w:rsidP="001770EE">
            <w:pPr>
              <w:autoSpaceDE w:val="0"/>
              <w:autoSpaceDN w:val="0"/>
              <w:adjustRightInd w:val="0"/>
              <w:ind w:right="0" w:firstLine="0"/>
              <w:contextualSpacing/>
              <w:jc w:val="left"/>
              <w:rPr>
                <w:rFonts w:eastAsia="Calibri"/>
                <w:b/>
                <w:color w:val="000000"/>
                <w:szCs w:val="24"/>
                <w:lang w:eastAsia="en-US"/>
              </w:rPr>
            </w:pPr>
            <w:r w:rsidRPr="00E937EC">
              <w:rPr>
                <w:rFonts w:eastAsia="Calibri"/>
                <w:b/>
                <w:bCs/>
                <w:color w:val="000000"/>
                <w:szCs w:val="24"/>
                <w:lang w:eastAsia="en-US"/>
              </w:rPr>
              <w:t>Тема 2.</w:t>
            </w:r>
            <w:r w:rsidRPr="00E937EC">
              <w:rPr>
                <w:rFonts w:eastAsia="Calibri"/>
                <w:b/>
                <w:color w:val="000000"/>
                <w:szCs w:val="24"/>
                <w:lang w:eastAsia="en-US"/>
              </w:rPr>
              <w:t xml:space="preserve"> Современная модель стратегического маркетинга</w:t>
            </w:r>
          </w:p>
          <w:p w14:paraId="1928608F" w14:textId="77777777" w:rsidR="00035BB0" w:rsidRPr="00E937EC" w:rsidRDefault="00035BB0" w:rsidP="00ED3145">
            <w:pPr>
              <w:tabs>
                <w:tab w:val="left" w:pos="0"/>
              </w:tabs>
              <w:ind w:firstLine="0"/>
              <w:jc w:val="left"/>
              <w:rPr>
                <w:szCs w:val="24"/>
              </w:rPr>
            </w:pPr>
          </w:p>
        </w:tc>
        <w:tc>
          <w:tcPr>
            <w:tcW w:w="616" w:type="pct"/>
            <w:tcBorders>
              <w:top w:val="single" w:sz="4" w:space="0" w:color="auto"/>
              <w:left w:val="single" w:sz="4" w:space="0" w:color="auto"/>
              <w:bottom w:val="single" w:sz="4" w:space="0" w:color="auto"/>
              <w:right w:val="single" w:sz="4" w:space="0" w:color="auto"/>
            </w:tcBorders>
            <w:vAlign w:val="center"/>
          </w:tcPr>
          <w:p w14:paraId="3D0D1189" w14:textId="77777777" w:rsidR="00035BB0" w:rsidRPr="00E937EC" w:rsidRDefault="00035BB0" w:rsidP="00ED3145">
            <w:pPr>
              <w:autoSpaceDE w:val="0"/>
              <w:autoSpaceDN w:val="0"/>
              <w:adjustRightInd w:val="0"/>
              <w:ind w:right="0" w:firstLine="0"/>
              <w:jc w:val="center"/>
              <w:rPr>
                <w:szCs w:val="24"/>
              </w:rPr>
            </w:pPr>
            <w:r w:rsidRPr="00E937EC">
              <w:rPr>
                <w:szCs w:val="24"/>
              </w:rPr>
              <w:t>7</w:t>
            </w:r>
          </w:p>
        </w:tc>
        <w:tc>
          <w:tcPr>
            <w:tcW w:w="448" w:type="pct"/>
            <w:tcBorders>
              <w:top w:val="single" w:sz="4" w:space="0" w:color="auto"/>
              <w:left w:val="single" w:sz="4" w:space="0" w:color="auto"/>
              <w:bottom w:val="single" w:sz="4" w:space="0" w:color="auto"/>
              <w:right w:val="single" w:sz="4" w:space="0" w:color="auto"/>
            </w:tcBorders>
            <w:vAlign w:val="center"/>
          </w:tcPr>
          <w:p w14:paraId="39668877" w14:textId="77777777" w:rsidR="00035BB0" w:rsidRPr="00E937EC" w:rsidRDefault="00035BB0" w:rsidP="00ED3145">
            <w:pPr>
              <w:autoSpaceDE w:val="0"/>
              <w:autoSpaceDN w:val="0"/>
              <w:adjustRightInd w:val="0"/>
              <w:ind w:right="0" w:firstLine="0"/>
              <w:jc w:val="center"/>
              <w:rPr>
                <w:szCs w:val="24"/>
              </w:rPr>
            </w:pPr>
            <w:r w:rsidRPr="00E937EC">
              <w:rPr>
                <w:szCs w:val="24"/>
              </w:rPr>
              <w:t>3</w:t>
            </w:r>
          </w:p>
        </w:tc>
        <w:tc>
          <w:tcPr>
            <w:tcW w:w="522" w:type="pct"/>
            <w:tcBorders>
              <w:top w:val="single" w:sz="4" w:space="0" w:color="auto"/>
              <w:left w:val="single" w:sz="4" w:space="0" w:color="auto"/>
              <w:bottom w:val="single" w:sz="4" w:space="0" w:color="auto"/>
              <w:right w:val="single" w:sz="4" w:space="0" w:color="auto"/>
            </w:tcBorders>
            <w:vAlign w:val="center"/>
          </w:tcPr>
          <w:p w14:paraId="2D8E12F3" w14:textId="77777777" w:rsidR="00035BB0" w:rsidRPr="00E937EC" w:rsidRDefault="00035BB0" w:rsidP="00ED3145">
            <w:pPr>
              <w:autoSpaceDE w:val="0"/>
              <w:autoSpaceDN w:val="0"/>
              <w:adjustRightInd w:val="0"/>
              <w:ind w:right="0" w:firstLine="0"/>
              <w:jc w:val="center"/>
              <w:rPr>
                <w:szCs w:val="24"/>
              </w:rPr>
            </w:pPr>
            <w:r w:rsidRPr="00E937EC">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3E79C653" w14:textId="77777777" w:rsidR="00035BB0" w:rsidRPr="00E937EC" w:rsidRDefault="00035BB0" w:rsidP="00ED3145">
            <w:pPr>
              <w:autoSpaceDE w:val="0"/>
              <w:autoSpaceDN w:val="0"/>
              <w:adjustRightInd w:val="0"/>
              <w:ind w:right="0" w:firstLine="0"/>
              <w:jc w:val="center"/>
              <w:rPr>
                <w:szCs w:val="24"/>
              </w:rPr>
            </w:pPr>
            <w:r w:rsidRPr="00E937EC">
              <w:rPr>
                <w:szCs w:val="24"/>
              </w:rPr>
              <w:t>2</w:t>
            </w:r>
          </w:p>
        </w:tc>
        <w:tc>
          <w:tcPr>
            <w:tcW w:w="598" w:type="pct"/>
            <w:tcBorders>
              <w:top w:val="single" w:sz="4" w:space="0" w:color="auto"/>
              <w:left w:val="single" w:sz="4" w:space="0" w:color="auto"/>
              <w:bottom w:val="single" w:sz="4" w:space="0" w:color="auto"/>
              <w:right w:val="single" w:sz="4" w:space="0" w:color="auto"/>
            </w:tcBorders>
            <w:vAlign w:val="center"/>
          </w:tcPr>
          <w:p w14:paraId="60BA3405" w14:textId="77777777" w:rsidR="00035BB0" w:rsidRPr="00E937EC" w:rsidRDefault="00035BB0" w:rsidP="00ED3145">
            <w:pPr>
              <w:autoSpaceDE w:val="0"/>
              <w:autoSpaceDN w:val="0"/>
              <w:adjustRightInd w:val="0"/>
              <w:ind w:right="0" w:firstLine="0"/>
              <w:jc w:val="center"/>
              <w:rPr>
                <w:szCs w:val="24"/>
              </w:rPr>
            </w:pPr>
            <w:r w:rsidRPr="00E937EC">
              <w:rPr>
                <w:szCs w:val="24"/>
              </w:rPr>
              <w:t>4</w:t>
            </w:r>
          </w:p>
        </w:tc>
        <w:tc>
          <w:tcPr>
            <w:tcW w:w="894" w:type="pct"/>
            <w:shd w:val="clear" w:color="auto" w:fill="auto"/>
          </w:tcPr>
          <w:p w14:paraId="626A83CC" w14:textId="77777777" w:rsidR="00035BB0" w:rsidRPr="00E937EC" w:rsidRDefault="00035BB0" w:rsidP="00ED3145">
            <w:pPr>
              <w:tabs>
                <w:tab w:val="right" w:pos="851"/>
              </w:tabs>
              <w:ind w:firstLine="0"/>
              <w:rPr>
                <w:color w:val="FF0000"/>
                <w:szCs w:val="24"/>
              </w:rPr>
            </w:pPr>
            <w:r w:rsidRPr="00E937EC">
              <w:rPr>
                <w:szCs w:val="24"/>
              </w:rPr>
              <w:t>Подготовка проблемных докладов, дискуссия. Решение задач.</w:t>
            </w:r>
          </w:p>
        </w:tc>
      </w:tr>
      <w:tr w:rsidR="00A84DC0" w:rsidRPr="00E937EC" w14:paraId="5DC21495" w14:textId="77777777" w:rsidTr="001770EE">
        <w:tc>
          <w:tcPr>
            <w:tcW w:w="373" w:type="pct"/>
            <w:tcBorders>
              <w:top w:val="single" w:sz="4" w:space="0" w:color="auto"/>
              <w:left w:val="single" w:sz="4" w:space="0" w:color="auto"/>
              <w:bottom w:val="single" w:sz="4" w:space="0" w:color="auto"/>
              <w:right w:val="single" w:sz="4" w:space="0" w:color="auto"/>
            </w:tcBorders>
          </w:tcPr>
          <w:p w14:paraId="151C28D1" w14:textId="77777777" w:rsidR="00035BB0" w:rsidRPr="00E937EC" w:rsidRDefault="00035BB0" w:rsidP="00ED3145">
            <w:pPr>
              <w:tabs>
                <w:tab w:val="right" w:pos="851"/>
              </w:tabs>
              <w:ind w:right="0" w:firstLine="0"/>
              <w:jc w:val="center"/>
              <w:rPr>
                <w:szCs w:val="24"/>
                <w:lang w:eastAsia="en-US"/>
              </w:rPr>
            </w:pPr>
            <w:r w:rsidRPr="00E937EC">
              <w:rPr>
                <w:szCs w:val="24"/>
                <w:lang w:eastAsia="en-US"/>
              </w:rPr>
              <w:t>3</w:t>
            </w:r>
          </w:p>
        </w:tc>
        <w:tc>
          <w:tcPr>
            <w:tcW w:w="877" w:type="pct"/>
            <w:vAlign w:val="center"/>
          </w:tcPr>
          <w:p w14:paraId="7456A081" w14:textId="77777777" w:rsidR="00035BB0" w:rsidRPr="00E937EC" w:rsidRDefault="00035BB0" w:rsidP="001770EE">
            <w:pPr>
              <w:spacing w:after="160"/>
              <w:ind w:right="0" w:firstLine="0"/>
              <w:contextualSpacing/>
              <w:jc w:val="left"/>
              <w:rPr>
                <w:rFonts w:eastAsia="Calibri"/>
                <w:b/>
                <w:szCs w:val="24"/>
                <w:lang w:eastAsia="en-US"/>
              </w:rPr>
            </w:pPr>
            <w:r w:rsidRPr="00E937EC">
              <w:rPr>
                <w:rFonts w:eastAsia="Calibri"/>
                <w:b/>
                <w:bCs/>
                <w:szCs w:val="24"/>
                <w:lang w:eastAsia="en-US"/>
              </w:rPr>
              <w:t xml:space="preserve">Тема 3. </w:t>
            </w:r>
            <w:r w:rsidRPr="00E937EC">
              <w:rPr>
                <w:rFonts w:eastAsia="Calibri"/>
                <w:b/>
                <w:szCs w:val="24"/>
                <w:lang w:eastAsia="en-US"/>
              </w:rPr>
              <w:t>Аналитическое обоснование формирования маркетинговой стратегии</w:t>
            </w:r>
          </w:p>
          <w:p w14:paraId="3A58791D" w14:textId="77777777" w:rsidR="00035BB0" w:rsidRPr="00E937EC" w:rsidRDefault="00035BB0" w:rsidP="00ED3145">
            <w:pPr>
              <w:tabs>
                <w:tab w:val="left" w:pos="0"/>
              </w:tabs>
              <w:ind w:firstLine="34"/>
              <w:jc w:val="left"/>
              <w:rPr>
                <w:noProof/>
                <w:szCs w:val="24"/>
              </w:rPr>
            </w:pPr>
          </w:p>
        </w:tc>
        <w:tc>
          <w:tcPr>
            <w:tcW w:w="616" w:type="pct"/>
            <w:tcBorders>
              <w:top w:val="single" w:sz="4" w:space="0" w:color="auto"/>
              <w:left w:val="single" w:sz="4" w:space="0" w:color="auto"/>
              <w:bottom w:val="single" w:sz="4" w:space="0" w:color="auto"/>
              <w:right w:val="single" w:sz="4" w:space="0" w:color="auto"/>
            </w:tcBorders>
            <w:vAlign w:val="center"/>
          </w:tcPr>
          <w:p w14:paraId="6F2B17F0" w14:textId="77777777" w:rsidR="00035BB0" w:rsidRPr="00E937EC" w:rsidRDefault="00035BB0" w:rsidP="00ED3145">
            <w:pPr>
              <w:autoSpaceDE w:val="0"/>
              <w:autoSpaceDN w:val="0"/>
              <w:adjustRightInd w:val="0"/>
              <w:ind w:right="0" w:firstLine="0"/>
              <w:jc w:val="center"/>
              <w:rPr>
                <w:szCs w:val="24"/>
              </w:rPr>
            </w:pPr>
            <w:r w:rsidRPr="00E937EC">
              <w:rPr>
                <w:szCs w:val="24"/>
              </w:rPr>
              <w:t>17</w:t>
            </w:r>
          </w:p>
        </w:tc>
        <w:tc>
          <w:tcPr>
            <w:tcW w:w="448" w:type="pct"/>
            <w:tcBorders>
              <w:top w:val="single" w:sz="4" w:space="0" w:color="auto"/>
              <w:left w:val="single" w:sz="4" w:space="0" w:color="auto"/>
              <w:bottom w:val="single" w:sz="4" w:space="0" w:color="auto"/>
              <w:right w:val="single" w:sz="4" w:space="0" w:color="auto"/>
            </w:tcBorders>
            <w:vAlign w:val="center"/>
          </w:tcPr>
          <w:p w14:paraId="63423A30" w14:textId="77777777" w:rsidR="00035BB0" w:rsidRPr="00E937EC" w:rsidRDefault="00035BB0" w:rsidP="00ED3145">
            <w:pPr>
              <w:autoSpaceDE w:val="0"/>
              <w:autoSpaceDN w:val="0"/>
              <w:adjustRightInd w:val="0"/>
              <w:ind w:right="0" w:firstLine="0"/>
              <w:jc w:val="center"/>
              <w:rPr>
                <w:szCs w:val="24"/>
              </w:rPr>
            </w:pPr>
            <w:r w:rsidRPr="00E937EC">
              <w:rPr>
                <w:szCs w:val="24"/>
              </w:rPr>
              <w:t>5</w:t>
            </w:r>
          </w:p>
        </w:tc>
        <w:tc>
          <w:tcPr>
            <w:tcW w:w="522" w:type="pct"/>
            <w:tcBorders>
              <w:top w:val="single" w:sz="4" w:space="0" w:color="auto"/>
              <w:left w:val="single" w:sz="4" w:space="0" w:color="auto"/>
              <w:bottom w:val="single" w:sz="4" w:space="0" w:color="auto"/>
              <w:right w:val="single" w:sz="4" w:space="0" w:color="auto"/>
            </w:tcBorders>
            <w:vAlign w:val="center"/>
          </w:tcPr>
          <w:p w14:paraId="7EBF21C5" w14:textId="77777777" w:rsidR="00035BB0" w:rsidRPr="00E937EC" w:rsidRDefault="00035BB0" w:rsidP="00ED3145">
            <w:pPr>
              <w:autoSpaceDE w:val="0"/>
              <w:autoSpaceDN w:val="0"/>
              <w:adjustRightInd w:val="0"/>
              <w:ind w:right="0" w:firstLine="0"/>
              <w:jc w:val="center"/>
              <w:rPr>
                <w:szCs w:val="24"/>
              </w:rPr>
            </w:pPr>
            <w:r w:rsidRPr="00E937EC">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057F76B6" w14:textId="77777777" w:rsidR="00035BB0" w:rsidRPr="00E937EC" w:rsidRDefault="00035BB0" w:rsidP="00ED3145">
            <w:pPr>
              <w:autoSpaceDE w:val="0"/>
              <w:autoSpaceDN w:val="0"/>
              <w:adjustRightInd w:val="0"/>
              <w:ind w:right="0" w:firstLine="0"/>
              <w:jc w:val="center"/>
              <w:rPr>
                <w:szCs w:val="24"/>
              </w:rPr>
            </w:pPr>
            <w:r w:rsidRPr="00E937EC">
              <w:rPr>
                <w:szCs w:val="24"/>
              </w:rPr>
              <w:t>4</w:t>
            </w:r>
          </w:p>
        </w:tc>
        <w:tc>
          <w:tcPr>
            <w:tcW w:w="598" w:type="pct"/>
            <w:tcBorders>
              <w:top w:val="single" w:sz="4" w:space="0" w:color="auto"/>
              <w:left w:val="single" w:sz="4" w:space="0" w:color="auto"/>
              <w:bottom w:val="single" w:sz="4" w:space="0" w:color="auto"/>
              <w:right w:val="single" w:sz="4" w:space="0" w:color="auto"/>
            </w:tcBorders>
            <w:vAlign w:val="center"/>
          </w:tcPr>
          <w:p w14:paraId="05F9C637" w14:textId="77777777" w:rsidR="00035BB0" w:rsidRPr="00E937EC" w:rsidRDefault="00035BB0" w:rsidP="00ED3145">
            <w:pPr>
              <w:autoSpaceDE w:val="0"/>
              <w:autoSpaceDN w:val="0"/>
              <w:adjustRightInd w:val="0"/>
              <w:ind w:right="0" w:firstLine="0"/>
              <w:jc w:val="center"/>
              <w:rPr>
                <w:szCs w:val="24"/>
              </w:rPr>
            </w:pPr>
            <w:r w:rsidRPr="00E937EC">
              <w:rPr>
                <w:szCs w:val="24"/>
              </w:rPr>
              <w:t>12</w:t>
            </w:r>
          </w:p>
        </w:tc>
        <w:tc>
          <w:tcPr>
            <w:tcW w:w="894" w:type="pct"/>
            <w:shd w:val="clear" w:color="auto" w:fill="auto"/>
          </w:tcPr>
          <w:p w14:paraId="5A35D1E5" w14:textId="77777777" w:rsidR="00035BB0" w:rsidRPr="00E937EC" w:rsidRDefault="00035BB0" w:rsidP="00ED3145">
            <w:pPr>
              <w:tabs>
                <w:tab w:val="right" w:pos="851"/>
              </w:tabs>
              <w:ind w:firstLine="0"/>
              <w:rPr>
                <w:color w:val="FF0000"/>
                <w:szCs w:val="24"/>
              </w:rPr>
            </w:pPr>
            <w:r w:rsidRPr="00E937EC">
              <w:rPr>
                <w:szCs w:val="24"/>
              </w:rPr>
              <w:t>Подготовка проблемных докладов, дискуссия. Решение задач.</w:t>
            </w:r>
          </w:p>
        </w:tc>
      </w:tr>
      <w:tr w:rsidR="00A84DC0" w:rsidRPr="00E937EC" w14:paraId="4AA46CC2" w14:textId="77777777" w:rsidTr="001770EE">
        <w:tc>
          <w:tcPr>
            <w:tcW w:w="373" w:type="pct"/>
            <w:tcBorders>
              <w:top w:val="single" w:sz="4" w:space="0" w:color="auto"/>
              <w:left w:val="single" w:sz="4" w:space="0" w:color="auto"/>
              <w:bottom w:val="single" w:sz="4" w:space="0" w:color="auto"/>
              <w:right w:val="single" w:sz="4" w:space="0" w:color="auto"/>
            </w:tcBorders>
          </w:tcPr>
          <w:p w14:paraId="799C8286" w14:textId="77777777" w:rsidR="00035BB0" w:rsidRPr="00E937EC" w:rsidRDefault="00035BB0" w:rsidP="00ED3145">
            <w:pPr>
              <w:tabs>
                <w:tab w:val="right" w:pos="851"/>
              </w:tabs>
              <w:ind w:right="0" w:firstLine="0"/>
              <w:jc w:val="center"/>
              <w:rPr>
                <w:szCs w:val="24"/>
                <w:lang w:eastAsia="en-US"/>
              </w:rPr>
            </w:pPr>
            <w:r w:rsidRPr="00E937EC">
              <w:rPr>
                <w:szCs w:val="24"/>
                <w:lang w:eastAsia="en-US"/>
              </w:rPr>
              <w:t>4</w:t>
            </w:r>
          </w:p>
        </w:tc>
        <w:tc>
          <w:tcPr>
            <w:tcW w:w="877" w:type="pct"/>
            <w:vAlign w:val="center"/>
          </w:tcPr>
          <w:p w14:paraId="04484C30" w14:textId="77777777" w:rsidR="00035BB0" w:rsidRPr="00E937EC" w:rsidRDefault="00035BB0" w:rsidP="001770EE">
            <w:pPr>
              <w:spacing w:after="160"/>
              <w:ind w:right="0" w:firstLine="0"/>
              <w:contextualSpacing/>
              <w:jc w:val="left"/>
              <w:rPr>
                <w:rFonts w:eastAsia="Calibri"/>
                <w:b/>
                <w:szCs w:val="24"/>
                <w:lang w:eastAsia="en-US"/>
              </w:rPr>
            </w:pPr>
            <w:r w:rsidRPr="00E937EC">
              <w:rPr>
                <w:rFonts w:eastAsia="Calibri"/>
                <w:b/>
                <w:bCs/>
                <w:szCs w:val="24"/>
                <w:lang w:eastAsia="en-US"/>
              </w:rPr>
              <w:t xml:space="preserve">Тема 4. </w:t>
            </w:r>
            <w:r w:rsidRPr="00E937EC">
              <w:rPr>
                <w:rFonts w:eastAsia="Calibri"/>
                <w:b/>
                <w:szCs w:val="24"/>
                <w:lang w:eastAsia="en-US"/>
              </w:rPr>
              <w:t xml:space="preserve">Сегментирование, </w:t>
            </w:r>
            <w:proofErr w:type="spellStart"/>
            <w:r w:rsidRPr="00E937EC">
              <w:rPr>
                <w:rFonts w:eastAsia="Calibri"/>
                <w:b/>
                <w:szCs w:val="24"/>
                <w:lang w:eastAsia="en-US"/>
              </w:rPr>
              <w:t>таргетирование</w:t>
            </w:r>
            <w:proofErr w:type="spellEnd"/>
            <w:r w:rsidRPr="00E937EC">
              <w:rPr>
                <w:rFonts w:eastAsia="Calibri"/>
                <w:b/>
                <w:szCs w:val="24"/>
                <w:lang w:eastAsia="en-US"/>
              </w:rPr>
              <w:t>, позиционирование как основа формирования маркетинговых стратегий</w:t>
            </w:r>
          </w:p>
          <w:p w14:paraId="649F8A81" w14:textId="77777777" w:rsidR="00035BB0" w:rsidRPr="00E937EC" w:rsidRDefault="00035BB0" w:rsidP="00ED3145">
            <w:pPr>
              <w:tabs>
                <w:tab w:val="left" w:pos="0"/>
              </w:tabs>
              <w:ind w:firstLine="0"/>
              <w:jc w:val="left"/>
              <w:rPr>
                <w:b/>
                <w:noProof/>
                <w:szCs w:val="24"/>
              </w:rPr>
            </w:pPr>
          </w:p>
        </w:tc>
        <w:tc>
          <w:tcPr>
            <w:tcW w:w="616" w:type="pct"/>
            <w:tcBorders>
              <w:top w:val="single" w:sz="4" w:space="0" w:color="auto"/>
              <w:left w:val="single" w:sz="4" w:space="0" w:color="auto"/>
              <w:bottom w:val="single" w:sz="4" w:space="0" w:color="auto"/>
              <w:right w:val="single" w:sz="4" w:space="0" w:color="auto"/>
            </w:tcBorders>
            <w:vAlign w:val="center"/>
          </w:tcPr>
          <w:p w14:paraId="57915220" w14:textId="77777777" w:rsidR="00035BB0" w:rsidRPr="00E937EC" w:rsidRDefault="00035BB0" w:rsidP="00ED3145">
            <w:pPr>
              <w:autoSpaceDE w:val="0"/>
              <w:autoSpaceDN w:val="0"/>
              <w:adjustRightInd w:val="0"/>
              <w:ind w:right="0" w:firstLine="0"/>
              <w:jc w:val="center"/>
              <w:rPr>
                <w:szCs w:val="24"/>
              </w:rPr>
            </w:pPr>
            <w:r w:rsidRPr="00E937EC">
              <w:rPr>
                <w:szCs w:val="24"/>
              </w:rPr>
              <w:t>16</w:t>
            </w:r>
          </w:p>
        </w:tc>
        <w:tc>
          <w:tcPr>
            <w:tcW w:w="448" w:type="pct"/>
            <w:tcBorders>
              <w:top w:val="single" w:sz="4" w:space="0" w:color="auto"/>
              <w:left w:val="single" w:sz="4" w:space="0" w:color="auto"/>
              <w:bottom w:val="single" w:sz="4" w:space="0" w:color="auto"/>
              <w:right w:val="single" w:sz="4" w:space="0" w:color="auto"/>
            </w:tcBorders>
            <w:vAlign w:val="center"/>
          </w:tcPr>
          <w:p w14:paraId="7D08789A" w14:textId="77777777" w:rsidR="00035BB0" w:rsidRPr="00E937EC" w:rsidRDefault="00035BB0" w:rsidP="00ED3145">
            <w:pPr>
              <w:autoSpaceDE w:val="0"/>
              <w:autoSpaceDN w:val="0"/>
              <w:adjustRightInd w:val="0"/>
              <w:ind w:right="0" w:firstLine="0"/>
              <w:jc w:val="center"/>
              <w:rPr>
                <w:szCs w:val="24"/>
              </w:rPr>
            </w:pPr>
            <w:r w:rsidRPr="00E937EC">
              <w:rPr>
                <w:szCs w:val="24"/>
              </w:rPr>
              <w:t>4</w:t>
            </w:r>
          </w:p>
        </w:tc>
        <w:tc>
          <w:tcPr>
            <w:tcW w:w="522" w:type="pct"/>
            <w:tcBorders>
              <w:top w:val="single" w:sz="4" w:space="0" w:color="auto"/>
              <w:left w:val="single" w:sz="4" w:space="0" w:color="auto"/>
              <w:bottom w:val="single" w:sz="4" w:space="0" w:color="auto"/>
              <w:right w:val="single" w:sz="4" w:space="0" w:color="auto"/>
            </w:tcBorders>
            <w:vAlign w:val="center"/>
          </w:tcPr>
          <w:p w14:paraId="4907AA20" w14:textId="77777777" w:rsidR="00035BB0" w:rsidRPr="00E937EC" w:rsidRDefault="00035BB0" w:rsidP="00ED3145">
            <w:pPr>
              <w:autoSpaceDE w:val="0"/>
              <w:autoSpaceDN w:val="0"/>
              <w:adjustRightInd w:val="0"/>
              <w:ind w:right="0" w:firstLine="0"/>
              <w:jc w:val="center"/>
              <w:rPr>
                <w:szCs w:val="24"/>
              </w:rPr>
            </w:pPr>
            <w:r w:rsidRPr="00E937EC">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461662F8" w14:textId="77777777" w:rsidR="00035BB0" w:rsidRPr="00E937EC" w:rsidRDefault="00035BB0" w:rsidP="00ED3145">
            <w:pPr>
              <w:autoSpaceDE w:val="0"/>
              <w:autoSpaceDN w:val="0"/>
              <w:adjustRightInd w:val="0"/>
              <w:ind w:right="0" w:firstLine="0"/>
              <w:jc w:val="center"/>
              <w:rPr>
                <w:szCs w:val="24"/>
              </w:rPr>
            </w:pPr>
            <w:r w:rsidRPr="00E937EC">
              <w:rPr>
                <w:szCs w:val="24"/>
              </w:rPr>
              <w:t>3</w:t>
            </w:r>
          </w:p>
        </w:tc>
        <w:tc>
          <w:tcPr>
            <w:tcW w:w="598" w:type="pct"/>
            <w:tcBorders>
              <w:top w:val="single" w:sz="4" w:space="0" w:color="auto"/>
              <w:left w:val="single" w:sz="4" w:space="0" w:color="auto"/>
              <w:bottom w:val="single" w:sz="4" w:space="0" w:color="auto"/>
              <w:right w:val="single" w:sz="4" w:space="0" w:color="auto"/>
            </w:tcBorders>
            <w:vAlign w:val="center"/>
          </w:tcPr>
          <w:p w14:paraId="63DF99A9" w14:textId="77777777" w:rsidR="00035BB0" w:rsidRPr="00E937EC" w:rsidRDefault="00035BB0" w:rsidP="00ED3145">
            <w:pPr>
              <w:autoSpaceDE w:val="0"/>
              <w:autoSpaceDN w:val="0"/>
              <w:adjustRightInd w:val="0"/>
              <w:ind w:right="0" w:firstLine="0"/>
              <w:jc w:val="center"/>
              <w:rPr>
                <w:szCs w:val="24"/>
              </w:rPr>
            </w:pPr>
            <w:r w:rsidRPr="00E937EC">
              <w:rPr>
                <w:szCs w:val="24"/>
              </w:rPr>
              <w:t>12</w:t>
            </w:r>
          </w:p>
        </w:tc>
        <w:tc>
          <w:tcPr>
            <w:tcW w:w="894" w:type="pct"/>
            <w:shd w:val="clear" w:color="auto" w:fill="auto"/>
          </w:tcPr>
          <w:p w14:paraId="1416D2DF" w14:textId="77777777" w:rsidR="00035BB0" w:rsidRPr="00E937EC" w:rsidRDefault="00035BB0" w:rsidP="00ED3145">
            <w:pPr>
              <w:tabs>
                <w:tab w:val="right" w:pos="851"/>
              </w:tabs>
              <w:ind w:firstLine="0"/>
              <w:rPr>
                <w:color w:val="FF0000"/>
                <w:szCs w:val="24"/>
              </w:rPr>
            </w:pPr>
            <w:r w:rsidRPr="00E937EC">
              <w:rPr>
                <w:szCs w:val="24"/>
              </w:rPr>
              <w:t>Устный опрос, доклады, дискуссия. Решение задач.</w:t>
            </w:r>
          </w:p>
        </w:tc>
      </w:tr>
      <w:tr w:rsidR="00A84DC0" w:rsidRPr="00E937EC" w14:paraId="28E79E88" w14:textId="77777777" w:rsidTr="001770EE">
        <w:tc>
          <w:tcPr>
            <w:tcW w:w="373" w:type="pct"/>
            <w:tcBorders>
              <w:top w:val="single" w:sz="4" w:space="0" w:color="auto"/>
              <w:left w:val="single" w:sz="4" w:space="0" w:color="auto"/>
              <w:bottom w:val="single" w:sz="4" w:space="0" w:color="auto"/>
              <w:right w:val="single" w:sz="4" w:space="0" w:color="auto"/>
            </w:tcBorders>
          </w:tcPr>
          <w:p w14:paraId="20ED2DB6" w14:textId="77777777" w:rsidR="00035BB0" w:rsidRPr="00E937EC" w:rsidRDefault="00035BB0" w:rsidP="00ED3145">
            <w:pPr>
              <w:tabs>
                <w:tab w:val="right" w:pos="851"/>
              </w:tabs>
              <w:ind w:right="0" w:firstLine="0"/>
              <w:jc w:val="center"/>
              <w:rPr>
                <w:szCs w:val="24"/>
                <w:lang w:eastAsia="en-US"/>
              </w:rPr>
            </w:pPr>
            <w:r w:rsidRPr="00E937EC">
              <w:rPr>
                <w:szCs w:val="24"/>
                <w:lang w:eastAsia="en-US"/>
              </w:rPr>
              <w:t>5</w:t>
            </w:r>
          </w:p>
        </w:tc>
        <w:tc>
          <w:tcPr>
            <w:tcW w:w="877" w:type="pct"/>
            <w:vAlign w:val="center"/>
          </w:tcPr>
          <w:p w14:paraId="45FF73C9" w14:textId="77777777" w:rsidR="00035BB0" w:rsidRPr="00E937EC" w:rsidRDefault="00035BB0" w:rsidP="001770EE">
            <w:pPr>
              <w:spacing w:after="160"/>
              <w:ind w:right="0" w:firstLine="0"/>
              <w:contextualSpacing/>
              <w:jc w:val="left"/>
              <w:rPr>
                <w:rFonts w:eastAsia="Calibri"/>
                <w:b/>
                <w:szCs w:val="24"/>
                <w:lang w:eastAsia="en-US"/>
              </w:rPr>
            </w:pPr>
            <w:r w:rsidRPr="00E937EC">
              <w:rPr>
                <w:rFonts w:eastAsia="Calibri"/>
                <w:b/>
                <w:szCs w:val="24"/>
                <w:lang w:eastAsia="en-US"/>
              </w:rPr>
              <w:t>Тема 5. Разработка маркетингов</w:t>
            </w:r>
            <w:r w:rsidRPr="00E937EC">
              <w:rPr>
                <w:rFonts w:eastAsia="Calibri"/>
                <w:b/>
                <w:szCs w:val="24"/>
                <w:lang w:eastAsia="en-US"/>
              </w:rPr>
              <w:lastRenderedPageBreak/>
              <w:t>ых стратегий</w:t>
            </w:r>
          </w:p>
          <w:p w14:paraId="7409C999" w14:textId="77777777" w:rsidR="00035BB0" w:rsidRPr="00E937EC" w:rsidRDefault="00035BB0" w:rsidP="00ED3145">
            <w:pPr>
              <w:pStyle w:val="af5"/>
              <w:tabs>
                <w:tab w:val="left" w:pos="0"/>
              </w:tabs>
              <w:jc w:val="left"/>
            </w:pPr>
          </w:p>
        </w:tc>
        <w:tc>
          <w:tcPr>
            <w:tcW w:w="616" w:type="pct"/>
            <w:tcBorders>
              <w:top w:val="single" w:sz="4" w:space="0" w:color="auto"/>
              <w:left w:val="single" w:sz="4" w:space="0" w:color="auto"/>
              <w:bottom w:val="single" w:sz="4" w:space="0" w:color="auto"/>
              <w:right w:val="single" w:sz="4" w:space="0" w:color="auto"/>
            </w:tcBorders>
            <w:vAlign w:val="center"/>
          </w:tcPr>
          <w:p w14:paraId="3687DBC8" w14:textId="77777777" w:rsidR="00035BB0" w:rsidRPr="00E937EC" w:rsidRDefault="00035BB0" w:rsidP="001770EE">
            <w:pPr>
              <w:autoSpaceDE w:val="0"/>
              <w:autoSpaceDN w:val="0"/>
              <w:adjustRightInd w:val="0"/>
              <w:ind w:right="0" w:firstLine="0"/>
              <w:jc w:val="center"/>
              <w:rPr>
                <w:szCs w:val="24"/>
              </w:rPr>
            </w:pPr>
            <w:r w:rsidRPr="00E937EC">
              <w:rPr>
                <w:szCs w:val="24"/>
              </w:rPr>
              <w:lastRenderedPageBreak/>
              <w:t>30</w:t>
            </w:r>
          </w:p>
        </w:tc>
        <w:tc>
          <w:tcPr>
            <w:tcW w:w="448" w:type="pct"/>
            <w:tcBorders>
              <w:top w:val="single" w:sz="4" w:space="0" w:color="auto"/>
              <w:left w:val="single" w:sz="4" w:space="0" w:color="auto"/>
              <w:bottom w:val="single" w:sz="4" w:space="0" w:color="auto"/>
              <w:right w:val="single" w:sz="4" w:space="0" w:color="auto"/>
            </w:tcBorders>
            <w:vAlign w:val="center"/>
          </w:tcPr>
          <w:p w14:paraId="15076266" w14:textId="77777777" w:rsidR="00035BB0" w:rsidRPr="00E937EC" w:rsidRDefault="00035BB0" w:rsidP="00ED3145">
            <w:pPr>
              <w:autoSpaceDE w:val="0"/>
              <w:autoSpaceDN w:val="0"/>
              <w:adjustRightInd w:val="0"/>
              <w:ind w:right="0" w:firstLine="0"/>
              <w:jc w:val="center"/>
              <w:rPr>
                <w:szCs w:val="24"/>
              </w:rPr>
            </w:pPr>
            <w:r w:rsidRPr="00E937EC">
              <w:rPr>
                <w:szCs w:val="24"/>
              </w:rPr>
              <w:t>8</w:t>
            </w:r>
          </w:p>
        </w:tc>
        <w:tc>
          <w:tcPr>
            <w:tcW w:w="522" w:type="pct"/>
            <w:tcBorders>
              <w:top w:val="single" w:sz="4" w:space="0" w:color="auto"/>
              <w:left w:val="single" w:sz="4" w:space="0" w:color="auto"/>
              <w:bottom w:val="single" w:sz="4" w:space="0" w:color="auto"/>
              <w:right w:val="single" w:sz="4" w:space="0" w:color="auto"/>
            </w:tcBorders>
            <w:vAlign w:val="center"/>
          </w:tcPr>
          <w:p w14:paraId="57569541" w14:textId="77777777" w:rsidR="00035BB0" w:rsidRPr="00E937EC" w:rsidRDefault="00035BB0" w:rsidP="00ED3145">
            <w:pPr>
              <w:autoSpaceDE w:val="0"/>
              <w:autoSpaceDN w:val="0"/>
              <w:adjustRightInd w:val="0"/>
              <w:ind w:right="0" w:firstLine="0"/>
              <w:jc w:val="center"/>
              <w:rPr>
                <w:szCs w:val="24"/>
              </w:rPr>
            </w:pPr>
            <w:r w:rsidRPr="00E937EC">
              <w:rPr>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2FA8D347" w14:textId="77777777" w:rsidR="00035BB0" w:rsidRPr="00E937EC" w:rsidRDefault="00035BB0" w:rsidP="00ED3145">
            <w:pPr>
              <w:autoSpaceDE w:val="0"/>
              <w:autoSpaceDN w:val="0"/>
              <w:adjustRightInd w:val="0"/>
              <w:ind w:right="0" w:firstLine="0"/>
              <w:jc w:val="center"/>
              <w:rPr>
                <w:szCs w:val="24"/>
              </w:rPr>
            </w:pPr>
            <w:r w:rsidRPr="00E937EC">
              <w:rPr>
                <w:szCs w:val="24"/>
              </w:rPr>
              <w:t>6</w:t>
            </w:r>
          </w:p>
        </w:tc>
        <w:tc>
          <w:tcPr>
            <w:tcW w:w="598" w:type="pct"/>
            <w:tcBorders>
              <w:top w:val="single" w:sz="4" w:space="0" w:color="auto"/>
              <w:left w:val="single" w:sz="4" w:space="0" w:color="auto"/>
              <w:bottom w:val="single" w:sz="4" w:space="0" w:color="auto"/>
              <w:right w:val="single" w:sz="4" w:space="0" w:color="auto"/>
            </w:tcBorders>
            <w:vAlign w:val="center"/>
          </w:tcPr>
          <w:p w14:paraId="7ABE1D83" w14:textId="77777777" w:rsidR="00035BB0" w:rsidRPr="00E937EC" w:rsidRDefault="00035BB0" w:rsidP="00ED3145">
            <w:pPr>
              <w:autoSpaceDE w:val="0"/>
              <w:autoSpaceDN w:val="0"/>
              <w:adjustRightInd w:val="0"/>
              <w:ind w:right="0" w:firstLine="0"/>
              <w:jc w:val="center"/>
              <w:rPr>
                <w:szCs w:val="24"/>
              </w:rPr>
            </w:pPr>
            <w:r w:rsidRPr="00E937EC">
              <w:rPr>
                <w:szCs w:val="24"/>
              </w:rPr>
              <w:t>22</w:t>
            </w:r>
          </w:p>
        </w:tc>
        <w:tc>
          <w:tcPr>
            <w:tcW w:w="894" w:type="pct"/>
            <w:shd w:val="clear" w:color="auto" w:fill="auto"/>
          </w:tcPr>
          <w:p w14:paraId="6A7F18CF" w14:textId="77777777" w:rsidR="00035BB0" w:rsidRPr="00E937EC" w:rsidRDefault="00035BB0" w:rsidP="00ED3145">
            <w:pPr>
              <w:tabs>
                <w:tab w:val="right" w:pos="851"/>
              </w:tabs>
              <w:ind w:firstLine="0"/>
              <w:rPr>
                <w:color w:val="FF0000"/>
                <w:szCs w:val="24"/>
              </w:rPr>
            </w:pPr>
            <w:r w:rsidRPr="00E937EC">
              <w:rPr>
                <w:szCs w:val="24"/>
              </w:rPr>
              <w:t xml:space="preserve">Устный опрос, доклады, дискуссия. </w:t>
            </w:r>
            <w:r w:rsidRPr="00E937EC">
              <w:rPr>
                <w:szCs w:val="24"/>
              </w:rPr>
              <w:lastRenderedPageBreak/>
              <w:t>Решение задач.</w:t>
            </w:r>
          </w:p>
        </w:tc>
      </w:tr>
      <w:tr w:rsidR="00A84DC0" w:rsidRPr="00E937EC" w14:paraId="1BFD808E" w14:textId="77777777" w:rsidTr="001770EE">
        <w:tc>
          <w:tcPr>
            <w:tcW w:w="373" w:type="pct"/>
            <w:tcBorders>
              <w:top w:val="single" w:sz="4" w:space="0" w:color="auto"/>
              <w:left w:val="single" w:sz="4" w:space="0" w:color="auto"/>
              <w:bottom w:val="single" w:sz="4" w:space="0" w:color="auto"/>
              <w:right w:val="single" w:sz="4" w:space="0" w:color="auto"/>
            </w:tcBorders>
          </w:tcPr>
          <w:p w14:paraId="58B99F5F" w14:textId="77777777" w:rsidR="00035BB0" w:rsidRPr="00E937EC" w:rsidRDefault="00035BB0" w:rsidP="00ED3145">
            <w:pPr>
              <w:tabs>
                <w:tab w:val="right" w:pos="851"/>
              </w:tabs>
              <w:ind w:right="0" w:firstLine="0"/>
              <w:jc w:val="center"/>
              <w:rPr>
                <w:szCs w:val="24"/>
                <w:lang w:eastAsia="en-US"/>
              </w:rPr>
            </w:pPr>
            <w:r w:rsidRPr="00E937EC">
              <w:rPr>
                <w:szCs w:val="24"/>
                <w:lang w:eastAsia="en-US"/>
              </w:rPr>
              <w:lastRenderedPageBreak/>
              <w:t>6</w:t>
            </w:r>
          </w:p>
        </w:tc>
        <w:tc>
          <w:tcPr>
            <w:tcW w:w="877" w:type="pct"/>
            <w:vAlign w:val="center"/>
          </w:tcPr>
          <w:p w14:paraId="6423E2CA" w14:textId="77777777" w:rsidR="00035BB0" w:rsidRPr="00E937EC" w:rsidRDefault="00035BB0" w:rsidP="001770EE">
            <w:pPr>
              <w:autoSpaceDE w:val="0"/>
              <w:autoSpaceDN w:val="0"/>
              <w:adjustRightInd w:val="0"/>
              <w:ind w:right="0" w:firstLine="0"/>
              <w:contextualSpacing/>
              <w:jc w:val="left"/>
              <w:rPr>
                <w:rFonts w:eastAsia="Calibri"/>
                <w:b/>
                <w:bCs/>
                <w:color w:val="000000"/>
                <w:szCs w:val="24"/>
                <w:lang w:eastAsia="en-US"/>
              </w:rPr>
            </w:pPr>
            <w:r w:rsidRPr="00E937EC">
              <w:rPr>
                <w:rFonts w:eastAsia="Calibri"/>
                <w:b/>
                <w:bCs/>
                <w:color w:val="000000"/>
                <w:szCs w:val="24"/>
                <w:lang w:eastAsia="en-US"/>
              </w:rPr>
              <w:t xml:space="preserve">Тема 6. Реализация маркетинговой стратегии </w:t>
            </w:r>
          </w:p>
          <w:p w14:paraId="4FC05312" w14:textId="77777777" w:rsidR="00035BB0" w:rsidRPr="00E937EC" w:rsidRDefault="00035BB0" w:rsidP="00ED3145">
            <w:pPr>
              <w:pStyle w:val="af5"/>
              <w:tabs>
                <w:tab w:val="left" w:pos="0"/>
              </w:tabs>
              <w:jc w:val="left"/>
            </w:pPr>
          </w:p>
        </w:tc>
        <w:tc>
          <w:tcPr>
            <w:tcW w:w="616" w:type="pct"/>
            <w:tcBorders>
              <w:top w:val="single" w:sz="4" w:space="0" w:color="auto"/>
              <w:left w:val="single" w:sz="4" w:space="0" w:color="auto"/>
              <w:bottom w:val="single" w:sz="4" w:space="0" w:color="auto"/>
              <w:right w:val="single" w:sz="4" w:space="0" w:color="auto"/>
            </w:tcBorders>
            <w:vAlign w:val="center"/>
          </w:tcPr>
          <w:p w14:paraId="203FC4C4" w14:textId="77777777" w:rsidR="00035BB0" w:rsidRPr="00E937EC" w:rsidRDefault="00035BB0" w:rsidP="00ED3145">
            <w:pPr>
              <w:autoSpaceDE w:val="0"/>
              <w:autoSpaceDN w:val="0"/>
              <w:adjustRightInd w:val="0"/>
              <w:ind w:right="0" w:firstLine="0"/>
              <w:jc w:val="center"/>
              <w:rPr>
                <w:szCs w:val="24"/>
              </w:rPr>
            </w:pPr>
            <w:r w:rsidRPr="00E937EC">
              <w:rPr>
                <w:szCs w:val="24"/>
              </w:rPr>
              <w:t>32</w:t>
            </w:r>
          </w:p>
        </w:tc>
        <w:tc>
          <w:tcPr>
            <w:tcW w:w="448" w:type="pct"/>
            <w:tcBorders>
              <w:top w:val="single" w:sz="4" w:space="0" w:color="auto"/>
              <w:left w:val="single" w:sz="4" w:space="0" w:color="auto"/>
              <w:bottom w:val="single" w:sz="4" w:space="0" w:color="auto"/>
              <w:right w:val="single" w:sz="4" w:space="0" w:color="auto"/>
            </w:tcBorders>
            <w:vAlign w:val="center"/>
          </w:tcPr>
          <w:p w14:paraId="496C43E8" w14:textId="77777777" w:rsidR="00035BB0" w:rsidRPr="00E937EC" w:rsidRDefault="00035BB0" w:rsidP="00ED3145">
            <w:pPr>
              <w:autoSpaceDE w:val="0"/>
              <w:autoSpaceDN w:val="0"/>
              <w:adjustRightInd w:val="0"/>
              <w:ind w:right="0" w:firstLine="0"/>
              <w:jc w:val="center"/>
              <w:rPr>
                <w:szCs w:val="24"/>
              </w:rPr>
            </w:pPr>
            <w:r w:rsidRPr="00E937EC">
              <w:rPr>
                <w:szCs w:val="24"/>
              </w:rPr>
              <w:t>10</w:t>
            </w:r>
          </w:p>
        </w:tc>
        <w:tc>
          <w:tcPr>
            <w:tcW w:w="522" w:type="pct"/>
            <w:tcBorders>
              <w:top w:val="single" w:sz="4" w:space="0" w:color="auto"/>
              <w:left w:val="single" w:sz="4" w:space="0" w:color="auto"/>
              <w:bottom w:val="single" w:sz="4" w:space="0" w:color="auto"/>
              <w:right w:val="single" w:sz="4" w:space="0" w:color="auto"/>
            </w:tcBorders>
            <w:vAlign w:val="center"/>
          </w:tcPr>
          <w:p w14:paraId="5975F7AB" w14:textId="77777777" w:rsidR="00035BB0" w:rsidRPr="00E937EC" w:rsidRDefault="00035BB0" w:rsidP="00ED3145">
            <w:pPr>
              <w:autoSpaceDE w:val="0"/>
              <w:autoSpaceDN w:val="0"/>
              <w:adjustRightInd w:val="0"/>
              <w:ind w:right="0" w:firstLine="0"/>
              <w:jc w:val="center"/>
              <w:rPr>
                <w:szCs w:val="24"/>
              </w:rPr>
            </w:pPr>
            <w:r w:rsidRPr="00E937EC">
              <w:rPr>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1DAB338A" w14:textId="77777777" w:rsidR="00035BB0" w:rsidRPr="00E937EC" w:rsidRDefault="00035BB0" w:rsidP="00ED3145">
            <w:pPr>
              <w:autoSpaceDE w:val="0"/>
              <w:autoSpaceDN w:val="0"/>
              <w:adjustRightInd w:val="0"/>
              <w:ind w:right="0" w:firstLine="0"/>
              <w:jc w:val="center"/>
              <w:rPr>
                <w:szCs w:val="24"/>
              </w:rPr>
            </w:pPr>
            <w:r w:rsidRPr="00E937EC">
              <w:rPr>
                <w:szCs w:val="24"/>
              </w:rPr>
              <w:t>8</w:t>
            </w:r>
          </w:p>
        </w:tc>
        <w:tc>
          <w:tcPr>
            <w:tcW w:w="598" w:type="pct"/>
            <w:tcBorders>
              <w:top w:val="single" w:sz="4" w:space="0" w:color="auto"/>
              <w:left w:val="single" w:sz="4" w:space="0" w:color="auto"/>
              <w:bottom w:val="single" w:sz="4" w:space="0" w:color="auto"/>
              <w:right w:val="single" w:sz="4" w:space="0" w:color="auto"/>
            </w:tcBorders>
            <w:vAlign w:val="center"/>
          </w:tcPr>
          <w:p w14:paraId="4BE4F57F" w14:textId="77777777" w:rsidR="00035BB0" w:rsidRPr="00E937EC" w:rsidRDefault="00035BB0" w:rsidP="00ED3145">
            <w:pPr>
              <w:autoSpaceDE w:val="0"/>
              <w:autoSpaceDN w:val="0"/>
              <w:adjustRightInd w:val="0"/>
              <w:ind w:right="0" w:firstLine="0"/>
              <w:jc w:val="center"/>
              <w:rPr>
                <w:szCs w:val="24"/>
              </w:rPr>
            </w:pPr>
            <w:r w:rsidRPr="00E937EC">
              <w:rPr>
                <w:szCs w:val="24"/>
              </w:rPr>
              <w:t>22</w:t>
            </w:r>
          </w:p>
        </w:tc>
        <w:tc>
          <w:tcPr>
            <w:tcW w:w="894" w:type="pct"/>
            <w:shd w:val="clear" w:color="auto" w:fill="auto"/>
          </w:tcPr>
          <w:p w14:paraId="29AAE41A" w14:textId="77777777" w:rsidR="00035BB0" w:rsidRPr="00E937EC" w:rsidRDefault="00035BB0" w:rsidP="00ED3145">
            <w:pPr>
              <w:tabs>
                <w:tab w:val="right" w:pos="851"/>
              </w:tabs>
              <w:ind w:firstLine="0"/>
              <w:rPr>
                <w:color w:val="FF0000"/>
                <w:szCs w:val="24"/>
              </w:rPr>
            </w:pPr>
            <w:r w:rsidRPr="00E937EC">
              <w:rPr>
                <w:szCs w:val="24"/>
              </w:rPr>
              <w:t>Подготовка проблемных докладов, дискуссия. Решение задач.</w:t>
            </w:r>
          </w:p>
        </w:tc>
      </w:tr>
      <w:tr w:rsidR="00A84DC0" w:rsidRPr="00E937EC" w14:paraId="5DE9324D" w14:textId="77777777" w:rsidTr="001770EE">
        <w:tc>
          <w:tcPr>
            <w:tcW w:w="373" w:type="pct"/>
            <w:tcBorders>
              <w:top w:val="single" w:sz="4" w:space="0" w:color="auto"/>
              <w:left w:val="single" w:sz="4" w:space="0" w:color="auto"/>
              <w:bottom w:val="single" w:sz="4" w:space="0" w:color="auto"/>
              <w:right w:val="single" w:sz="4" w:space="0" w:color="auto"/>
            </w:tcBorders>
          </w:tcPr>
          <w:p w14:paraId="67398985" w14:textId="77777777" w:rsidR="00035BB0" w:rsidRPr="00E937EC" w:rsidRDefault="00035BB0" w:rsidP="00ED3145">
            <w:pPr>
              <w:tabs>
                <w:tab w:val="right" w:pos="851"/>
              </w:tabs>
              <w:ind w:right="0" w:firstLine="0"/>
              <w:jc w:val="center"/>
              <w:rPr>
                <w:szCs w:val="24"/>
                <w:lang w:eastAsia="en-US"/>
              </w:rPr>
            </w:pPr>
          </w:p>
        </w:tc>
        <w:tc>
          <w:tcPr>
            <w:tcW w:w="877" w:type="pct"/>
            <w:vAlign w:val="center"/>
          </w:tcPr>
          <w:p w14:paraId="255DAD87" w14:textId="77777777" w:rsidR="00035BB0" w:rsidRPr="00E937EC" w:rsidRDefault="00035BB0" w:rsidP="001770EE">
            <w:pPr>
              <w:pStyle w:val="af5"/>
              <w:tabs>
                <w:tab w:val="left" w:pos="0"/>
              </w:tabs>
              <w:contextualSpacing/>
              <w:jc w:val="left"/>
              <w:rPr>
                <w:b/>
              </w:rPr>
            </w:pPr>
            <w:r w:rsidRPr="00E937EC">
              <w:rPr>
                <w:b/>
              </w:rPr>
              <w:t>В целом по дисциплине</w:t>
            </w:r>
          </w:p>
        </w:tc>
        <w:tc>
          <w:tcPr>
            <w:tcW w:w="616" w:type="pct"/>
            <w:tcBorders>
              <w:top w:val="single" w:sz="4" w:space="0" w:color="auto"/>
              <w:left w:val="single" w:sz="4" w:space="0" w:color="auto"/>
              <w:bottom w:val="single" w:sz="4" w:space="0" w:color="auto"/>
              <w:right w:val="single" w:sz="4" w:space="0" w:color="auto"/>
            </w:tcBorders>
            <w:vAlign w:val="center"/>
          </w:tcPr>
          <w:p w14:paraId="15D6D156" w14:textId="77777777" w:rsidR="00035BB0" w:rsidRPr="00E937EC" w:rsidRDefault="00035BB0" w:rsidP="00ED3145">
            <w:pPr>
              <w:autoSpaceDE w:val="0"/>
              <w:autoSpaceDN w:val="0"/>
              <w:adjustRightInd w:val="0"/>
              <w:ind w:right="0" w:firstLine="0"/>
              <w:contextualSpacing/>
              <w:jc w:val="center"/>
              <w:rPr>
                <w:b/>
                <w:szCs w:val="24"/>
              </w:rPr>
            </w:pPr>
            <w:r w:rsidRPr="00E937EC">
              <w:rPr>
                <w:b/>
                <w:szCs w:val="24"/>
              </w:rPr>
              <w:t>108</w:t>
            </w:r>
          </w:p>
        </w:tc>
        <w:tc>
          <w:tcPr>
            <w:tcW w:w="448" w:type="pct"/>
            <w:tcBorders>
              <w:top w:val="single" w:sz="4" w:space="0" w:color="auto"/>
              <w:left w:val="single" w:sz="4" w:space="0" w:color="auto"/>
              <w:bottom w:val="single" w:sz="4" w:space="0" w:color="auto"/>
              <w:right w:val="single" w:sz="4" w:space="0" w:color="auto"/>
            </w:tcBorders>
            <w:vAlign w:val="center"/>
          </w:tcPr>
          <w:p w14:paraId="6D299A0B" w14:textId="77777777" w:rsidR="00035BB0" w:rsidRPr="00E937EC" w:rsidRDefault="00035BB0" w:rsidP="00ED3145">
            <w:pPr>
              <w:autoSpaceDE w:val="0"/>
              <w:autoSpaceDN w:val="0"/>
              <w:adjustRightInd w:val="0"/>
              <w:ind w:right="0" w:firstLine="0"/>
              <w:contextualSpacing/>
              <w:jc w:val="center"/>
              <w:rPr>
                <w:b/>
                <w:szCs w:val="24"/>
              </w:rPr>
            </w:pPr>
            <w:r w:rsidRPr="00E937EC">
              <w:rPr>
                <w:b/>
                <w:szCs w:val="24"/>
              </w:rPr>
              <w:t>32</w:t>
            </w:r>
          </w:p>
        </w:tc>
        <w:tc>
          <w:tcPr>
            <w:tcW w:w="522" w:type="pct"/>
            <w:tcBorders>
              <w:top w:val="single" w:sz="4" w:space="0" w:color="auto"/>
              <w:left w:val="single" w:sz="4" w:space="0" w:color="auto"/>
              <w:bottom w:val="single" w:sz="4" w:space="0" w:color="auto"/>
              <w:right w:val="single" w:sz="4" w:space="0" w:color="auto"/>
            </w:tcBorders>
            <w:vAlign w:val="center"/>
          </w:tcPr>
          <w:p w14:paraId="700794F9" w14:textId="77777777" w:rsidR="00035BB0" w:rsidRPr="00E937EC" w:rsidRDefault="00035BB0" w:rsidP="00ED3145">
            <w:pPr>
              <w:autoSpaceDE w:val="0"/>
              <w:autoSpaceDN w:val="0"/>
              <w:adjustRightInd w:val="0"/>
              <w:ind w:right="0" w:firstLine="0"/>
              <w:contextualSpacing/>
              <w:jc w:val="center"/>
              <w:rPr>
                <w:b/>
                <w:szCs w:val="24"/>
              </w:rPr>
            </w:pPr>
            <w:r w:rsidRPr="00E937EC">
              <w:rPr>
                <w:b/>
                <w:szCs w:val="24"/>
              </w:rPr>
              <w:t>8</w:t>
            </w:r>
          </w:p>
        </w:tc>
        <w:tc>
          <w:tcPr>
            <w:tcW w:w="672" w:type="pct"/>
            <w:tcBorders>
              <w:top w:val="single" w:sz="4" w:space="0" w:color="auto"/>
              <w:left w:val="single" w:sz="4" w:space="0" w:color="auto"/>
              <w:bottom w:val="single" w:sz="4" w:space="0" w:color="auto"/>
              <w:right w:val="single" w:sz="4" w:space="0" w:color="auto"/>
            </w:tcBorders>
            <w:vAlign w:val="center"/>
          </w:tcPr>
          <w:p w14:paraId="6DEB13C2" w14:textId="77777777" w:rsidR="00035BB0" w:rsidRPr="00E937EC" w:rsidRDefault="00035BB0" w:rsidP="0015541F">
            <w:pPr>
              <w:autoSpaceDE w:val="0"/>
              <w:autoSpaceDN w:val="0"/>
              <w:adjustRightInd w:val="0"/>
              <w:ind w:right="0" w:firstLine="0"/>
              <w:contextualSpacing/>
              <w:jc w:val="center"/>
              <w:rPr>
                <w:b/>
                <w:szCs w:val="24"/>
              </w:rPr>
            </w:pPr>
            <w:r w:rsidRPr="00E937EC">
              <w:rPr>
                <w:b/>
                <w:szCs w:val="24"/>
              </w:rPr>
              <w:t>24</w:t>
            </w:r>
          </w:p>
        </w:tc>
        <w:tc>
          <w:tcPr>
            <w:tcW w:w="598" w:type="pct"/>
            <w:tcBorders>
              <w:top w:val="single" w:sz="4" w:space="0" w:color="auto"/>
              <w:left w:val="single" w:sz="4" w:space="0" w:color="auto"/>
              <w:bottom w:val="single" w:sz="4" w:space="0" w:color="auto"/>
              <w:right w:val="single" w:sz="4" w:space="0" w:color="auto"/>
            </w:tcBorders>
            <w:vAlign w:val="center"/>
          </w:tcPr>
          <w:p w14:paraId="6E61EAB1" w14:textId="77777777" w:rsidR="00035BB0" w:rsidRPr="00E937EC" w:rsidRDefault="00035BB0" w:rsidP="00ED3145">
            <w:pPr>
              <w:autoSpaceDE w:val="0"/>
              <w:autoSpaceDN w:val="0"/>
              <w:adjustRightInd w:val="0"/>
              <w:ind w:right="0" w:firstLine="0"/>
              <w:contextualSpacing/>
              <w:jc w:val="center"/>
              <w:rPr>
                <w:b/>
                <w:szCs w:val="24"/>
              </w:rPr>
            </w:pPr>
            <w:r w:rsidRPr="00E937EC">
              <w:rPr>
                <w:b/>
                <w:szCs w:val="24"/>
              </w:rPr>
              <w:t>76</w:t>
            </w:r>
          </w:p>
        </w:tc>
        <w:tc>
          <w:tcPr>
            <w:tcW w:w="894" w:type="pct"/>
            <w:shd w:val="clear" w:color="auto" w:fill="auto"/>
          </w:tcPr>
          <w:p w14:paraId="3D7573D3" w14:textId="62A8657A" w:rsidR="00035BB0" w:rsidRPr="00E937EC" w:rsidRDefault="0015541F" w:rsidP="001770EE">
            <w:pPr>
              <w:tabs>
                <w:tab w:val="right" w:pos="851"/>
              </w:tabs>
              <w:ind w:firstLine="0"/>
              <w:rPr>
                <w:color w:val="FF0000"/>
                <w:szCs w:val="24"/>
              </w:rPr>
            </w:pPr>
            <w:r w:rsidRPr="002A071E">
              <w:rPr>
                <w:szCs w:val="24"/>
              </w:rPr>
              <w:t xml:space="preserve">Согласно учебному плану: </w:t>
            </w:r>
            <w:r w:rsidR="00035BB0" w:rsidRPr="002A071E">
              <w:rPr>
                <w:szCs w:val="24"/>
              </w:rPr>
              <w:t>Эссе</w:t>
            </w:r>
            <w:r w:rsidRPr="002A071E">
              <w:rPr>
                <w:szCs w:val="24"/>
              </w:rPr>
              <w:t>/</w:t>
            </w:r>
            <w:r w:rsidRPr="002A071E">
              <w:rPr>
                <w:szCs w:val="24"/>
              </w:rPr>
              <w:br/>
              <w:t>Проектная работа</w:t>
            </w:r>
          </w:p>
        </w:tc>
      </w:tr>
      <w:tr w:rsidR="00A84DC0" w:rsidRPr="00E937EC" w14:paraId="34C8FB6B" w14:textId="77777777" w:rsidTr="001770EE">
        <w:tc>
          <w:tcPr>
            <w:tcW w:w="373" w:type="pct"/>
            <w:tcBorders>
              <w:top w:val="single" w:sz="4" w:space="0" w:color="auto"/>
              <w:left w:val="single" w:sz="4" w:space="0" w:color="auto"/>
              <w:bottom w:val="single" w:sz="4" w:space="0" w:color="auto"/>
              <w:right w:val="single" w:sz="4" w:space="0" w:color="auto"/>
            </w:tcBorders>
          </w:tcPr>
          <w:p w14:paraId="563BAD35" w14:textId="77777777" w:rsidR="00035BB0" w:rsidRPr="00E937EC" w:rsidRDefault="00035BB0" w:rsidP="00ED3145">
            <w:pPr>
              <w:tabs>
                <w:tab w:val="right" w:pos="851"/>
              </w:tabs>
              <w:ind w:right="0" w:firstLine="0"/>
              <w:jc w:val="center"/>
              <w:rPr>
                <w:szCs w:val="24"/>
                <w:lang w:eastAsia="en-US"/>
              </w:rPr>
            </w:pPr>
          </w:p>
        </w:tc>
        <w:tc>
          <w:tcPr>
            <w:tcW w:w="877" w:type="pct"/>
            <w:vAlign w:val="center"/>
          </w:tcPr>
          <w:p w14:paraId="4A70A00C" w14:textId="77777777" w:rsidR="00035BB0" w:rsidRPr="00E937EC" w:rsidRDefault="00035BB0" w:rsidP="00ED3145">
            <w:pPr>
              <w:pStyle w:val="af5"/>
              <w:tabs>
                <w:tab w:val="left" w:pos="0"/>
              </w:tabs>
              <w:contextualSpacing/>
              <w:jc w:val="left"/>
              <w:rPr>
                <w:b/>
              </w:rPr>
            </w:pPr>
            <w:r w:rsidRPr="00E937EC">
              <w:rPr>
                <w:b/>
              </w:rPr>
              <w:t>Итого в %</w:t>
            </w:r>
          </w:p>
        </w:tc>
        <w:tc>
          <w:tcPr>
            <w:tcW w:w="616" w:type="pct"/>
            <w:tcBorders>
              <w:top w:val="single" w:sz="4" w:space="0" w:color="auto"/>
              <w:left w:val="single" w:sz="4" w:space="0" w:color="auto"/>
              <w:bottom w:val="single" w:sz="4" w:space="0" w:color="auto"/>
              <w:right w:val="single" w:sz="4" w:space="0" w:color="auto"/>
            </w:tcBorders>
            <w:vAlign w:val="center"/>
          </w:tcPr>
          <w:p w14:paraId="5DB8C55F" w14:textId="77777777" w:rsidR="00035BB0" w:rsidRPr="00E937EC" w:rsidRDefault="00D55BC8" w:rsidP="0015541F">
            <w:pPr>
              <w:autoSpaceDE w:val="0"/>
              <w:autoSpaceDN w:val="0"/>
              <w:adjustRightInd w:val="0"/>
              <w:ind w:right="0" w:firstLine="0"/>
              <w:contextualSpacing/>
              <w:jc w:val="center"/>
              <w:rPr>
                <w:b/>
                <w:szCs w:val="24"/>
              </w:rPr>
            </w:pPr>
            <w:r>
              <w:rPr>
                <w:b/>
                <w:szCs w:val="24"/>
              </w:rPr>
              <w:t>100</w:t>
            </w:r>
          </w:p>
        </w:tc>
        <w:tc>
          <w:tcPr>
            <w:tcW w:w="448" w:type="pct"/>
            <w:tcBorders>
              <w:top w:val="single" w:sz="4" w:space="0" w:color="auto"/>
              <w:left w:val="single" w:sz="4" w:space="0" w:color="auto"/>
              <w:bottom w:val="single" w:sz="4" w:space="0" w:color="auto"/>
              <w:right w:val="single" w:sz="4" w:space="0" w:color="auto"/>
            </w:tcBorders>
            <w:vAlign w:val="center"/>
          </w:tcPr>
          <w:p w14:paraId="1478C5A0" w14:textId="77777777" w:rsidR="00035BB0" w:rsidRPr="00E937EC" w:rsidRDefault="00D55BC8" w:rsidP="00ED3145">
            <w:pPr>
              <w:autoSpaceDE w:val="0"/>
              <w:autoSpaceDN w:val="0"/>
              <w:adjustRightInd w:val="0"/>
              <w:ind w:right="0" w:firstLine="0"/>
              <w:contextualSpacing/>
              <w:jc w:val="center"/>
              <w:rPr>
                <w:b/>
                <w:szCs w:val="24"/>
              </w:rPr>
            </w:pPr>
            <w:r>
              <w:rPr>
                <w:b/>
                <w:szCs w:val="24"/>
              </w:rPr>
              <w:t>30</w:t>
            </w:r>
          </w:p>
        </w:tc>
        <w:tc>
          <w:tcPr>
            <w:tcW w:w="522" w:type="pct"/>
            <w:tcBorders>
              <w:top w:val="single" w:sz="4" w:space="0" w:color="auto"/>
              <w:left w:val="single" w:sz="4" w:space="0" w:color="auto"/>
              <w:bottom w:val="single" w:sz="4" w:space="0" w:color="auto"/>
              <w:right w:val="single" w:sz="4" w:space="0" w:color="auto"/>
            </w:tcBorders>
            <w:vAlign w:val="center"/>
          </w:tcPr>
          <w:p w14:paraId="7842451E" w14:textId="77777777" w:rsidR="00035BB0" w:rsidRPr="00E937EC" w:rsidRDefault="00D55BC8" w:rsidP="00ED3145">
            <w:pPr>
              <w:autoSpaceDE w:val="0"/>
              <w:autoSpaceDN w:val="0"/>
              <w:adjustRightInd w:val="0"/>
              <w:ind w:right="0" w:firstLine="0"/>
              <w:contextualSpacing/>
              <w:jc w:val="center"/>
              <w:rPr>
                <w:b/>
                <w:szCs w:val="24"/>
              </w:rPr>
            </w:pPr>
            <w:r>
              <w:rPr>
                <w:b/>
                <w:szCs w:val="24"/>
              </w:rPr>
              <w:t>25</w:t>
            </w:r>
          </w:p>
        </w:tc>
        <w:tc>
          <w:tcPr>
            <w:tcW w:w="672" w:type="pct"/>
            <w:tcBorders>
              <w:top w:val="single" w:sz="4" w:space="0" w:color="auto"/>
              <w:left w:val="single" w:sz="4" w:space="0" w:color="auto"/>
              <w:bottom w:val="single" w:sz="4" w:space="0" w:color="auto"/>
              <w:right w:val="single" w:sz="4" w:space="0" w:color="auto"/>
            </w:tcBorders>
            <w:vAlign w:val="center"/>
          </w:tcPr>
          <w:p w14:paraId="2162805E" w14:textId="77777777" w:rsidR="00035BB0" w:rsidRPr="00E937EC" w:rsidRDefault="00D55BC8" w:rsidP="00ED3145">
            <w:pPr>
              <w:autoSpaceDE w:val="0"/>
              <w:autoSpaceDN w:val="0"/>
              <w:adjustRightInd w:val="0"/>
              <w:ind w:right="0" w:firstLine="0"/>
              <w:contextualSpacing/>
              <w:jc w:val="center"/>
              <w:rPr>
                <w:b/>
                <w:szCs w:val="24"/>
              </w:rPr>
            </w:pPr>
            <w:r>
              <w:rPr>
                <w:b/>
                <w:szCs w:val="24"/>
              </w:rPr>
              <w:t>75</w:t>
            </w:r>
          </w:p>
        </w:tc>
        <w:tc>
          <w:tcPr>
            <w:tcW w:w="598" w:type="pct"/>
            <w:tcBorders>
              <w:top w:val="single" w:sz="4" w:space="0" w:color="auto"/>
              <w:left w:val="single" w:sz="4" w:space="0" w:color="auto"/>
              <w:bottom w:val="single" w:sz="4" w:space="0" w:color="auto"/>
              <w:right w:val="single" w:sz="4" w:space="0" w:color="auto"/>
            </w:tcBorders>
            <w:vAlign w:val="center"/>
          </w:tcPr>
          <w:p w14:paraId="5AE36259" w14:textId="77777777" w:rsidR="00035BB0" w:rsidRPr="00E937EC" w:rsidRDefault="00D55BC8" w:rsidP="00ED3145">
            <w:pPr>
              <w:autoSpaceDE w:val="0"/>
              <w:autoSpaceDN w:val="0"/>
              <w:adjustRightInd w:val="0"/>
              <w:ind w:right="0" w:firstLine="0"/>
              <w:contextualSpacing/>
              <w:jc w:val="center"/>
              <w:rPr>
                <w:b/>
                <w:szCs w:val="24"/>
              </w:rPr>
            </w:pPr>
            <w:r>
              <w:rPr>
                <w:b/>
                <w:szCs w:val="24"/>
              </w:rPr>
              <w:t>70</w:t>
            </w:r>
          </w:p>
        </w:tc>
        <w:tc>
          <w:tcPr>
            <w:tcW w:w="894" w:type="pct"/>
            <w:shd w:val="clear" w:color="auto" w:fill="auto"/>
          </w:tcPr>
          <w:p w14:paraId="6040E61E" w14:textId="77777777" w:rsidR="00035BB0" w:rsidRPr="00E937EC" w:rsidRDefault="00035BB0" w:rsidP="00ED3145">
            <w:pPr>
              <w:tabs>
                <w:tab w:val="right" w:pos="851"/>
              </w:tabs>
              <w:ind w:firstLine="0"/>
              <w:contextualSpacing/>
              <w:rPr>
                <w:b/>
                <w:szCs w:val="24"/>
              </w:rPr>
            </w:pPr>
          </w:p>
        </w:tc>
      </w:tr>
    </w:tbl>
    <w:p w14:paraId="1D620EA4" w14:textId="77777777" w:rsidR="00365741" w:rsidRDefault="00365741" w:rsidP="00ED3145">
      <w:pPr>
        <w:spacing w:line="360" w:lineRule="auto"/>
        <w:ind w:firstLine="0"/>
        <w:contextualSpacing/>
        <w:rPr>
          <w:szCs w:val="24"/>
        </w:rPr>
      </w:pPr>
    </w:p>
    <w:p w14:paraId="55D86A17" w14:textId="77777777" w:rsidR="00A84DC0" w:rsidRPr="00A014C4" w:rsidRDefault="00A84DC0" w:rsidP="00ED3145">
      <w:pPr>
        <w:spacing w:line="360" w:lineRule="auto"/>
        <w:ind w:firstLine="0"/>
        <w:contextualSpacing/>
        <w:rPr>
          <w:szCs w:val="24"/>
        </w:rPr>
      </w:pPr>
    </w:p>
    <w:p w14:paraId="6A6ADD41" w14:textId="46789CDD" w:rsidR="00A74711" w:rsidRPr="00E14BBE" w:rsidRDefault="001770EE" w:rsidP="001770EE">
      <w:pPr>
        <w:ind w:firstLine="0"/>
        <w:contextualSpacing/>
        <w:rPr>
          <w:sz w:val="28"/>
          <w:szCs w:val="28"/>
        </w:rPr>
      </w:pPr>
      <w:r>
        <w:rPr>
          <w:sz w:val="28"/>
          <w:szCs w:val="28"/>
        </w:rPr>
        <w:t>38.04.02 «Менеджмент»,</w:t>
      </w:r>
      <w:r w:rsidR="00A74711" w:rsidRPr="00E14BBE">
        <w:rPr>
          <w:sz w:val="28"/>
          <w:szCs w:val="28"/>
        </w:rPr>
        <w:t xml:space="preserve"> направленн</w:t>
      </w:r>
      <w:r>
        <w:rPr>
          <w:sz w:val="28"/>
          <w:szCs w:val="28"/>
        </w:rPr>
        <w:t>ость</w:t>
      </w:r>
      <w:r w:rsidR="00A74711" w:rsidRPr="00E14BBE">
        <w:rPr>
          <w:sz w:val="28"/>
          <w:szCs w:val="28"/>
        </w:rPr>
        <w:t xml:space="preserve"> программ</w:t>
      </w:r>
      <w:r>
        <w:rPr>
          <w:sz w:val="28"/>
          <w:szCs w:val="28"/>
        </w:rPr>
        <w:t>ы</w:t>
      </w:r>
      <w:r w:rsidR="00A74711" w:rsidRPr="00E14BBE">
        <w:rPr>
          <w:sz w:val="28"/>
          <w:szCs w:val="28"/>
        </w:rPr>
        <w:t xml:space="preserve"> магистратуры:</w:t>
      </w:r>
      <w:r w:rsidR="00A74711" w:rsidRPr="00E14BBE">
        <w:rPr>
          <w:rFonts w:eastAsia="Calibri"/>
          <w:sz w:val="28"/>
          <w:szCs w:val="28"/>
          <w:lang w:eastAsia="en-US"/>
        </w:rPr>
        <w:t xml:space="preserve"> </w:t>
      </w:r>
      <w:r w:rsidR="00A74711" w:rsidRPr="00E14BBE">
        <w:rPr>
          <w:color w:val="000000"/>
          <w:sz w:val="28"/>
          <w:szCs w:val="28"/>
        </w:rPr>
        <w:t>«Стратегия и финансы бизнеса»</w:t>
      </w:r>
      <w:r w:rsidR="00A74711" w:rsidRPr="00E14BBE">
        <w:rPr>
          <w:rFonts w:eastAsia="Calibri"/>
          <w:sz w:val="28"/>
          <w:szCs w:val="28"/>
          <w:lang w:eastAsia="en-US"/>
        </w:rPr>
        <w:t>,</w:t>
      </w:r>
      <w:r w:rsidR="00A74711" w:rsidRPr="00E14BBE">
        <w:rPr>
          <w:sz w:val="28"/>
          <w:szCs w:val="28"/>
        </w:rPr>
        <w:t xml:space="preserve"> заочная форма обучения:</w:t>
      </w:r>
    </w:p>
    <w:p w14:paraId="20B6EBD8" w14:textId="1E5B5F8B" w:rsidR="00A74711" w:rsidRPr="002A071E" w:rsidRDefault="00E14BBE" w:rsidP="00E14BBE">
      <w:pPr>
        <w:contextualSpacing/>
        <w:jc w:val="right"/>
        <w:rPr>
          <w:sz w:val="28"/>
          <w:szCs w:val="28"/>
        </w:rPr>
      </w:pPr>
      <w:r w:rsidRPr="002A071E">
        <w:rPr>
          <w:sz w:val="28"/>
          <w:szCs w:val="28"/>
        </w:rPr>
        <w:t>Таблица 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601"/>
        <w:gridCol w:w="814"/>
        <w:gridCol w:w="919"/>
        <w:gridCol w:w="929"/>
        <w:gridCol w:w="1346"/>
        <w:gridCol w:w="1707"/>
        <w:gridCol w:w="1402"/>
      </w:tblGrid>
      <w:tr w:rsidR="009D5429" w:rsidRPr="002A071E" w14:paraId="14A34B0E" w14:textId="77777777" w:rsidTr="001770EE">
        <w:tc>
          <w:tcPr>
            <w:tcW w:w="335" w:type="pct"/>
            <w:vMerge w:val="restart"/>
            <w:shd w:val="clear" w:color="auto" w:fill="auto"/>
          </w:tcPr>
          <w:p w14:paraId="24828028" w14:textId="77777777" w:rsidR="009D5429" w:rsidRPr="002A071E" w:rsidRDefault="009D5429" w:rsidP="00ED3145">
            <w:pPr>
              <w:tabs>
                <w:tab w:val="left" w:pos="0"/>
                <w:tab w:val="right" w:pos="851"/>
              </w:tabs>
              <w:ind w:firstLine="0"/>
              <w:rPr>
                <w:szCs w:val="24"/>
              </w:rPr>
            </w:pPr>
            <w:r w:rsidRPr="002A071E">
              <w:rPr>
                <w:szCs w:val="24"/>
              </w:rPr>
              <w:t>№</w:t>
            </w:r>
          </w:p>
          <w:p w14:paraId="3D7B4B55" w14:textId="77777777" w:rsidR="009D5429" w:rsidRPr="002A071E" w:rsidRDefault="009D5429" w:rsidP="00ED3145">
            <w:pPr>
              <w:tabs>
                <w:tab w:val="right" w:pos="851"/>
              </w:tabs>
              <w:ind w:firstLine="0"/>
              <w:rPr>
                <w:szCs w:val="24"/>
              </w:rPr>
            </w:pPr>
            <w:r w:rsidRPr="002A071E">
              <w:rPr>
                <w:szCs w:val="24"/>
              </w:rPr>
              <w:t>п/п</w:t>
            </w:r>
          </w:p>
        </w:tc>
        <w:tc>
          <w:tcPr>
            <w:tcW w:w="857" w:type="pct"/>
            <w:vMerge w:val="restart"/>
            <w:shd w:val="clear" w:color="auto" w:fill="auto"/>
          </w:tcPr>
          <w:p w14:paraId="3E05DCB0" w14:textId="77777777" w:rsidR="009D5429" w:rsidRPr="002A071E" w:rsidRDefault="009D5429" w:rsidP="00ED3145">
            <w:pPr>
              <w:tabs>
                <w:tab w:val="right" w:pos="851"/>
              </w:tabs>
              <w:ind w:firstLine="0"/>
              <w:rPr>
                <w:szCs w:val="24"/>
              </w:rPr>
            </w:pPr>
            <w:r w:rsidRPr="002A071E">
              <w:rPr>
                <w:b/>
                <w:szCs w:val="24"/>
              </w:rPr>
              <w:t>Наименование тем  (разделов) дисциплины</w:t>
            </w:r>
          </w:p>
        </w:tc>
        <w:tc>
          <w:tcPr>
            <w:tcW w:w="2977" w:type="pct"/>
            <w:gridSpan w:val="5"/>
          </w:tcPr>
          <w:p w14:paraId="01F0197E" w14:textId="77777777" w:rsidR="009D5429" w:rsidRPr="002A071E" w:rsidRDefault="009D5429" w:rsidP="00ED3145">
            <w:pPr>
              <w:tabs>
                <w:tab w:val="right" w:pos="851"/>
              </w:tabs>
              <w:ind w:firstLine="0"/>
              <w:jc w:val="center"/>
              <w:rPr>
                <w:b/>
                <w:szCs w:val="24"/>
              </w:rPr>
            </w:pPr>
            <w:r w:rsidRPr="002A071E">
              <w:rPr>
                <w:b/>
                <w:szCs w:val="24"/>
              </w:rPr>
              <w:t>Трудоемкость в часах</w:t>
            </w:r>
          </w:p>
        </w:tc>
        <w:tc>
          <w:tcPr>
            <w:tcW w:w="831" w:type="pct"/>
            <w:vMerge w:val="restart"/>
            <w:shd w:val="clear" w:color="auto" w:fill="auto"/>
          </w:tcPr>
          <w:p w14:paraId="730EAA2C" w14:textId="77777777" w:rsidR="009D5429" w:rsidRPr="002A071E" w:rsidRDefault="009D5429" w:rsidP="00ED3145">
            <w:pPr>
              <w:tabs>
                <w:tab w:val="right" w:pos="851"/>
              </w:tabs>
              <w:ind w:firstLine="0"/>
              <w:rPr>
                <w:b/>
                <w:szCs w:val="24"/>
              </w:rPr>
            </w:pPr>
            <w:r w:rsidRPr="002A071E">
              <w:rPr>
                <w:b/>
                <w:szCs w:val="24"/>
              </w:rPr>
              <w:t>Формы текущего контроля успеваемости</w:t>
            </w:r>
          </w:p>
        </w:tc>
      </w:tr>
      <w:tr w:rsidR="001770EE" w:rsidRPr="002A071E" w14:paraId="1BAF604C" w14:textId="77777777" w:rsidTr="001770EE">
        <w:tc>
          <w:tcPr>
            <w:tcW w:w="335" w:type="pct"/>
            <w:vMerge/>
            <w:shd w:val="clear" w:color="auto" w:fill="auto"/>
          </w:tcPr>
          <w:p w14:paraId="5783263C" w14:textId="77777777" w:rsidR="009D5429" w:rsidRPr="002A071E" w:rsidRDefault="009D5429" w:rsidP="00ED3145">
            <w:pPr>
              <w:tabs>
                <w:tab w:val="right" w:pos="851"/>
              </w:tabs>
              <w:rPr>
                <w:szCs w:val="24"/>
              </w:rPr>
            </w:pPr>
          </w:p>
        </w:tc>
        <w:tc>
          <w:tcPr>
            <w:tcW w:w="857" w:type="pct"/>
            <w:vMerge/>
            <w:shd w:val="clear" w:color="auto" w:fill="auto"/>
          </w:tcPr>
          <w:p w14:paraId="5D5EB6F1" w14:textId="77777777" w:rsidR="009D5429" w:rsidRPr="002A071E" w:rsidRDefault="009D5429" w:rsidP="00ED3145">
            <w:pPr>
              <w:tabs>
                <w:tab w:val="right" w:pos="851"/>
              </w:tabs>
              <w:rPr>
                <w:szCs w:val="24"/>
              </w:rPr>
            </w:pPr>
          </w:p>
        </w:tc>
        <w:tc>
          <w:tcPr>
            <w:tcW w:w="436" w:type="pct"/>
            <w:vMerge w:val="restart"/>
            <w:shd w:val="clear" w:color="auto" w:fill="auto"/>
          </w:tcPr>
          <w:p w14:paraId="159D3204" w14:textId="77777777" w:rsidR="009D5429" w:rsidRPr="002A071E" w:rsidRDefault="009D5429" w:rsidP="00ED3145">
            <w:pPr>
              <w:tabs>
                <w:tab w:val="right" w:pos="851"/>
              </w:tabs>
              <w:ind w:firstLine="0"/>
              <w:rPr>
                <w:b/>
                <w:szCs w:val="24"/>
              </w:rPr>
            </w:pPr>
            <w:r w:rsidRPr="002A071E">
              <w:rPr>
                <w:b/>
                <w:szCs w:val="24"/>
              </w:rPr>
              <w:t>Всего</w:t>
            </w:r>
          </w:p>
        </w:tc>
        <w:tc>
          <w:tcPr>
            <w:tcW w:w="1709" w:type="pct"/>
            <w:gridSpan w:val="3"/>
            <w:shd w:val="clear" w:color="auto" w:fill="auto"/>
          </w:tcPr>
          <w:p w14:paraId="4A947D99" w14:textId="77777777" w:rsidR="009D5429" w:rsidRPr="002A071E" w:rsidRDefault="00A9710C" w:rsidP="00ED3145">
            <w:pPr>
              <w:tabs>
                <w:tab w:val="right" w:pos="851"/>
              </w:tabs>
              <w:rPr>
                <w:b/>
                <w:szCs w:val="24"/>
              </w:rPr>
            </w:pPr>
            <w:r w:rsidRPr="002A071E">
              <w:rPr>
                <w:b/>
                <w:szCs w:val="24"/>
              </w:rPr>
              <w:t>Контактная работа-</w:t>
            </w:r>
            <w:r w:rsidR="009D5429" w:rsidRPr="002A071E">
              <w:rPr>
                <w:b/>
                <w:szCs w:val="24"/>
              </w:rPr>
              <w:t>Аудиторная работа</w:t>
            </w:r>
          </w:p>
        </w:tc>
        <w:tc>
          <w:tcPr>
            <w:tcW w:w="833" w:type="pct"/>
            <w:vMerge w:val="restart"/>
            <w:shd w:val="clear" w:color="auto" w:fill="auto"/>
          </w:tcPr>
          <w:p w14:paraId="3DA32EA0" w14:textId="77777777" w:rsidR="009D5429" w:rsidRPr="002A071E" w:rsidRDefault="009D5429" w:rsidP="00ED3145">
            <w:pPr>
              <w:tabs>
                <w:tab w:val="right" w:pos="851"/>
              </w:tabs>
              <w:ind w:firstLine="0"/>
              <w:rPr>
                <w:szCs w:val="24"/>
              </w:rPr>
            </w:pPr>
            <w:r w:rsidRPr="002A071E">
              <w:rPr>
                <w:b/>
                <w:szCs w:val="24"/>
              </w:rPr>
              <w:t>Самостоятельная работа</w:t>
            </w:r>
          </w:p>
        </w:tc>
        <w:tc>
          <w:tcPr>
            <w:tcW w:w="831" w:type="pct"/>
            <w:vMerge/>
            <w:shd w:val="clear" w:color="auto" w:fill="auto"/>
          </w:tcPr>
          <w:p w14:paraId="38407403" w14:textId="77777777" w:rsidR="009D5429" w:rsidRPr="002A071E" w:rsidRDefault="009D5429" w:rsidP="00ED3145">
            <w:pPr>
              <w:tabs>
                <w:tab w:val="right" w:pos="851"/>
              </w:tabs>
              <w:rPr>
                <w:szCs w:val="24"/>
              </w:rPr>
            </w:pPr>
          </w:p>
        </w:tc>
      </w:tr>
      <w:tr w:rsidR="001770EE" w:rsidRPr="002A071E" w14:paraId="4FF47758" w14:textId="77777777" w:rsidTr="001770EE">
        <w:tc>
          <w:tcPr>
            <w:tcW w:w="335" w:type="pct"/>
            <w:vMerge/>
            <w:shd w:val="clear" w:color="auto" w:fill="auto"/>
          </w:tcPr>
          <w:p w14:paraId="320E08D8" w14:textId="77777777" w:rsidR="00326279" w:rsidRPr="002A071E" w:rsidRDefault="00326279" w:rsidP="00ED3145">
            <w:pPr>
              <w:tabs>
                <w:tab w:val="right" w:pos="851"/>
              </w:tabs>
              <w:rPr>
                <w:szCs w:val="24"/>
              </w:rPr>
            </w:pPr>
          </w:p>
        </w:tc>
        <w:tc>
          <w:tcPr>
            <w:tcW w:w="857" w:type="pct"/>
            <w:vMerge/>
            <w:shd w:val="clear" w:color="auto" w:fill="auto"/>
          </w:tcPr>
          <w:p w14:paraId="5F761A03" w14:textId="77777777" w:rsidR="00326279" w:rsidRPr="002A071E" w:rsidRDefault="00326279" w:rsidP="00ED3145">
            <w:pPr>
              <w:tabs>
                <w:tab w:val="right" w:pos="851"/>
              </w:tabs>
              <w:rPr>
                <w:szCs w:val="24"/>
              </w:rPr>
            </w:pPr>
          </w:p>
        </w:tc>
        <w:tc>
          <w:tcPr>
            <w:tcW w:w="436" w:type="pct"/>
            <w:vMerge/>
            <w:shd w:val="clear" w:color="auto" w:fill="auto"/>
          </w:tcPr>
          <w:p w14:paraId="50D0D33C" w14:textId="77777777" w:rsidR="00326279" w:rsidRPr="002A071E" w:rsidRDefault="00326279" w:rsidP="00ED3145">
            <w:pPr>
              <w:tabs>
                <w:tab w:val="right" w:pos="851"/>
              </w:tabs>
              <w:rPr>
                <w:szCs w:val="24"/>
              </w:rPr>
            </w:pPr>
          </w:p>
        </w:tc>
        <w:tc>
          <w:tcPr>
            <w:tcW w:w="492" w:type="pct"/>
            <w:shd w:val="clear" w:color="auto" w:fill="auto"/>
          </w:tcPr>
          <w:p w14:paraId="76447F15" w14:textId="77777777" w:rsidR="00326279" w:rsidRPr="002A071E" w:rsidRDefault="00326279" w:rsidP="00ED3145">
            <w:pPr>
              <w:tabs>
                <w:tab w:val="right" w:pos="851"/>
              </w:tabs>
              <w:ind w:firstLine="0"/>
              <w:rPr>
                <w:szCs w:val="24"/>
              </w:rPr>
            </w:pPr>
            <w:r w:rsidRPr="002A071E">
              <w:rPr>
                <w:szCs w:val="24"/>
              </w:rPr>
              <w:t xml:space="preserve">Общая, в </w:t>
            </w:r>
            <w:proofErr w:type="spellStart"/>
            <w:r w:rsidRPr="002A071E">
              <w:rPr>
                <w:szCs w:val="24"/>
              </w:rPr>
              <w:t>т.ч</w:t>
            </w:r>
            <w:proofErr w:type="spellEnd"/>
            <w:r w:rsidRPr="002A071E">
              <w:rPr>
                <w:szCs w:val="24"/>
              </w:rPr>
              <w:t>.:</w:t>
            </w:r>
          </w:p>
        </w:tc>
        <w:tc>
          <w:tcPr>
            <w:tcW w:w="497" w:type="pct"/>
            <w:shd w:val="clear" w:color="auto" w:fill="auto"/>
          </w:tcPr>
          <w:p w14:paraId="3CCC441C" w14:textId="77777777" w:rsidR="00326279" w:rsidRPr="002A071E" w:rsidRDefault="00326279" w:rsidP="00ED3145">
            <w:pPr>
              <w:tabs>
                <w:tab w:val="right" w:pos="851"/>
              </w:tabs>
              <w:ind w:firstLine="0"/>
              <w:rPr>
                <w:szCs w:val="24"/>
              </w:rPr>
            </w:pPr>
            <w:r w:rsidRPr="002A071E">
              <w:rPr>
                <w:szCs w:val="24"/>
              </w:rPr>
              <w:t>Лекции</w:t>
            </w:r>
          </w:p>
        </w:tc>
        <w:tc>
          <w:tcPr>
            <w:tcW w:w="720" w:type="pct"/>
            <w:shd w:val="clear" w:color="auto" w:fill="auto"/>
          </w:tcPr>
          <w:p w14:paraId="035DCD34" w14:textId="77777777" w:rsidR="00326279" w:rsidRPr="002A071E" w:rsidRDefault="00326279" w:rsidP="00ED3145">
            <w:pPr>
              <w:tabs>
                <w:tab w:val="right" w:pos="851"/>
              </w:tabs>
              <w:ind w:firstLine="0"/>
              <w:rPr>
                <w:strike/>
                <w:szCs w:val="24"/>
              </w:rPr>
            </w:pPr>
            <w:r w:rsidRPr="002A071E">
              <w:rPr>
                <w:szCs w:val="24"/>
              </w:rPr>
              <w:t>Семинары, практические   занятия</w:t>
            </w:r>
          </w:p>
        </w:tc>
        <w:tc>
          <w:tcPr>
            <w:tcW w:w="833" w:type="pct"/>
            <w:vMerge/>
            <w:shd w:val="clear" w:color="auto" w:fill="auto"/>
          </w:tcPr>
          <w:p w14:paraId="4095EE00" w14:textId="77777777" w:rsidR="00326279" w:rsidRPr="002A071E" w:rsidRDefault="00326279" w:rsidP="00ED3145">
            <w:pPr>
              <w:tabs>
                <w:tab w:val="right" w:pos="851"/>
              </w:tabs>
              <w:rPr>
                <w:szCs w:val="24"/>
              </w:rPr>
            </w:pPr>
          </w:p>
        </w:tc>
        <w:tc>
          <w:tcPr>
            <w:tcW w:w="831" w:type="pct"/>
            <w:vMerge/>
            <w:shd w:val="clear" w:color="auto" w:fill="auto"/>
          </w:tcPr>
          <w:p w14:paraId="52D852FC" w14:textId="77777777" w:rsidR="00326279" w:rsidRPr="002A071E" w:rsidRDefault="00326279" w:rsidP="00ED3145">
            <w:pPr>
              <w:tabs>
                <w:tab w:val="right" w:pos="851"/>
              </w:tabs>
              <w:rPr>
                <w:szCs w:val="24"/>
              </w:rPr>
            </w:pPr>
          </w:p>
        </w:tc>
      </w:tr>
      <w:tr w:rsidR="001770EE" w:rsidRPr="002A071E" w14:paraId="1271996A" w14:textId="77777777" w:rsidTr="001770EE">
        <w:tc>
          <w:tcPr>
            <w:tcW w:w="335" w:type="pct"/>
            <w:tcBorders>
              <w:top w:val="single" w:sz="4" w:space="0" w:color="auto"/>
              <w:left w:val="single" w:sz="4" w:space="0" w:color="auto"/>
              <w:bottom w:val="single" w:sz="4" w:space="0" w:color="auto"/>
              <w:right w:val="single" w:sz="4" w:space="0" w:color="auto"/>
            </w:tcBorders>
          </w:tcPr>
          <w:p w14:paraId="70935716" w14:textId="77777777" w:rsidR="00326279" w:rsidRPr="002A071E" w:rsidRDefault="00326279" w:rsidP="00ED3145">
            <w:pPr>
              <w:tabs>
                <w:tab w:val="right" w:pos="851"/>
              </w:tabs>
              <w:ind w:right="0" w:firstLine="0"/>
              <w:jc w:val="center"/>
              <w:rPr>
                <w:szCs w:val="24"/>
                <w:lang w:eastAsia="en-US"/>
              </w:rPr>
            </w:pPr>
            <w:r w:rsidRPr="002A071E">
              <w:rPr>
                <w:szCs w:val="24"/>
                <w:lang w:eastAsia="en-US"/>
              </w:rPr>
              <w:t>1</w:t>
            </w:r>
          </w:p>
        </w:tc>
        <w:tc>
          <w:tcPr>
            <w:tcW w:w="857" w:type="pct"/>
          </w:tcPr>
          <w:p w14:paraId="5F80EB50" w14:textId="77777777" w:rsidR="00326279" w:rsidRPr="002A071E" w:rsidRDefault="00326279" w:rsidP="00ED3145">
            <w:pPr>
              <w:autoSpaceDE w:val="0"/>
              <w:autoSpaceDN w:val="0"/>
              <w:adjustRightInd w:val="0"/>
              <w:ind w:right="0" w:firstLine="0"/>
              <w:contextualSpacing/>
              <w:rPr>
                <w:rFonts w:eastAsia="Calibri"/>
                <w:b/>
                <w:color w:val="000000"/>
                <w:szCs w:val="24"/>
                <w:lang w:eastAsia="en-US"/>
              </w:rPr>
            </w:pPr>
            <w:r w:rsidRPr="002A071E">
              <w:rPr>
                <w:rFonts w:eastAsia="Calibri"/>
                <w:b/>
                <w:bCs/>
                <w:color w:val="000000"/>
                <w:szCs w:val="24"/>
                <w:lang w:eastAsia="en-US"/>
              </w:rPr>
              <w:t xml:space="preserve">Тема 1. </w:t>
            </w:r>
            <w:r w:rsidRPr="002A071E">
              <w:rPr>
                <w:rFonts w:eastAsia="Calibri"/>
                <w:b/>
                <w:color w:val="000000"/>
                <w:szCs w:val="24"/>
                <w:lang w:eastAsia="en-US"/>
              </w:rPr>
              <w:t>Особенности стратегического маркетинга и его задачи</w:t>
            </w:r>
          </w:p>
          <w:p w14:paraId="6FD053DF" w14:textId="77777777" w:rsidR="00326279" w:rsidRPr="002A071E" w:rsidRDefault="00326279" w:rsidP="00ED3145">
            <w:pPr>
              <w:tabs>
                <w:tab w:val="left" w:pos="0"/>
              </w:tabs>
              <w:ind w:firstLine="34"/>
              <w:jc w:val="left"/>
              <w:rPr>
                <w:szCs w:val="24"/>
              </w:rPr>
            </w:pPr>
          </w:p>
        </w:tc>
        <w:tc>
          <w:tcPr>
            <w:tcW w:w="436" w:type="pct"/>
            <w:tcBorders>
              <w:top w:val="single" w:sz="4" w:space="0" w:color="auto"/>
              <w:left w:val="single" w:sz="4" w:space="0" w:color="auto"/>
              <w:bottom w:val="single" w:sz="4" w:space="0" w:color="auto"/>
              <w:right w:val="single" w:sz="4" w:space="0" w:color="auto"/>
            </w:tcBorders>
            <w:vAlign w:val="center"/>
          </w:tcPr>
          <w:p w14:paraId="262E7CDD" w14:textId="77777777" w:rsidR="00326279" w:rsidRPr="002A071E" w:rsidRDefault="00326279" w:rsidP="00ED3145">
            <w:pPr>
              <w:autoSpaceDE w:val="0"/>
              <w:autoSpaceDN w:val="0"/>
              <w:adjustRightInd w:val="0"/>
              <w:ind w:right="0" w:firstLine="0"/>
              <w:jc w:val="center"/>
              <w:rPr>
                <w:szCs w:val="24"/>
              </w:rPr>
            </w:pPr>
            <w:r w:rsidRPr="002A071E">
              <w:rPr>
                <w:szCs w:val="24"/>
              </w:rPr>
              <w:t>17</w:t>
            </w:r>
          </w:p>
        </w:tc>
        <w:tc>
          <w:tcPr>
            <w:tcW w:w="492" w:type="pct"/>
            <w:tcBorders>
              <w:top w:val="single" w:sz="4" w:space="0" w:color="auto"/>
              <w:left w:val="single" w:sz="4" w:space="0" w:color="auto"/>
              <w:bottom w:val="single" w:sz="4" w:space="0" w:color="auto"/>
              <w:right w:val="single" w:sz="4" w:space="0" w:color="auto"/>
            </w:tcBorders>
            <w:vAlign w:val="center"/>
          </w:tcPr>
          <w:p w14:paraId="6078DEA9" w14:textId="77777777" w:rsidR="00326279" w:rsidRPr="002A071E" w:rsidRDefault="00326279" w:rsidP="00ED3145">
            <w:pPr>
              <w:autoSpaceDE w:val="0"/>
              <w:autoSpaceDN w:val="0"/>
              <w:adjustRightInd w:val="0"/>
              <w:ind w:right="0" w:firstLine="0"/>
              <w:jc w:val="center"/>
              <w:rPr>
                <w:szCs w:val="24"/>
              </w:rPr>
            </w:pPr>
            <w:r w:rsidRPr="002A071E">
              <w:rPr>
                <w:szCs w:val="24"/>
              </w:rPr>
              <w:t>1</w:t>
            </w:r>
          </w:p>
        </w:tc>
        <w:tc>
          <w:tcPr>
            <w:tcW w:w="497" w:type="pct"/>
            <w:tcBorders>
              <w:top w:val="single" w:sz="4" w:space="0" w:color="auto"/>
              <w:left w:val="single" w:sz="4" w:space="0" w:color="auto"/>
              <w:bottom w:val="single" w:sz="4" w:space="0" w:color="auto"/>
              <w:right w:val="single" w:sz="4" w:space="0" w:color="auto"/>
            </w:tcBorders>
            <w:vAlign w:val="center"/>
          </w:tcPr>
          <w:p w14:paraId="1802D1F6" w14:textId="77777777" w:rsidR="00326279" w:rsidRPr="002A071E" w:rsidRDefault="00326279" w:rsidP="00ED3145">
            <w:pPr>
              <w:autoSpaceDE w:val="0"/>
              <w:autoSpaceDN w:val="0"/>
              <w:adjustRightInd w:val="0"/>
              <w:ind w:right="0" w:firstLine="0"/>
              <w:jc w:val="center"/>
              <w:rPr>
                <w:szCs w:val="24"/>
              </w:rPr>
            </w:pPr>
            <w:r w:rsidRPr="002A071E">
              <w:rPr>
                <w:szCs w:val="24"/>
              </w:rPr>
              <w:t>-</w:t>
            </w:r>
          </w:p>
        </w:tc>
        <w:tc>
          <w:tcPr>
            <w:tcW w:w="720" w:type="pct"/>
            <w:tcBorders>
              <w:top w:val="single" w:sz="4" w:space="0" w:color="auto"/>
              <w:left w:val="single" w:sz="4" w:space="0" w:color="auto"/>
              <w:bottom w:val="single" w:sz="4" w:space="0" w:color="auto"/>
              <w:right w:val="single" w:sz="4" w:space="0" w:color="auto"/>
            </w:tcBorders>
            <w:vAlign w:val="center"/>
          </w:tcPr>
          <w:p w14:paraId="3F3D98AB" w14:textId="77777777" w:rsidR="00326279" w:rsidRPr="002A071E" w:rsidRDefault="00326279" w:rsidP="00ED3145">
            <w:pPr>
              <w:autoSpaceDE w:val="0"/>
              <w:autoSpaceDN w:val="0"/>
              <w:adjustRightInd w:val="0"/>
              <w:ind w:right="0" w:firstLine="0"/>
              <w:jc w:val="center"/>
              <w:rPr>
                <w:szCs w:val="24"/>
              </w:rPr>
            </w:pPr>
            <w:r w:rsidRPr="002A071E">
              <w:rPr>
                <w:szCs w:val="24"/>
              </w:rPr>
              <w:t>1</w:t>
            </w:r>
          </w:p>
        </w:tc>
        <w:tc>
          <w:tcPr>
            <w:tcW w:w="833" w:type="pct"/>
            <w:tcBorders>
              <w:top w:val="single" w:sz="4" w:space="0" w:color="auto"/>
              <w:left w:val="single" w:sz="4" w:space="0" w:color="auto"/>
              <w:bottom w:val="single" w:sz="4" w:space="0" w:color="auto"/>
              <w:right w:val="single" w:sz="4" w:space="0" w:color="auto"/>
            </w:tcBorders>
            <w:vAlign w:val="center"/>
          </w:tcPr>
          <w:p w14:paraId="3916AAD8" w14:textId="77777777" w:rsidR="00326279" w:rsidRPr="002A071E" w:rsidRDefault="00326279" w:rsidP="00ED3145">
            <w:pPr>
              <w:autoSpaceDE w:val="0"/>
              <w:autoSpaceDN w:val="0"/>
              <w:adjustRightInd w:val="0"/>
              <w:ind w:right="0" w:firstLine="0"/>
              <w:jc w:val="center"/>
              <w:rPr>
                <w:szCs w:val="24"/>
              </w:rPr>
            </w:pPr>
            <w:r w:rsidRPr="002A071E">
              <w:rPr>
                <w:szCs w:val="24"/>
              </w:rPr>
              <w:t>16</w:t>
            </w:r>
          </w:p>
        </w:tc>
        <w:tc>
          <w:tcPr>
            <w:tcW w:w="831" w:type="pct"/>
            <w:shd w:val="clear" w:color="auto" w:fill="auto"/>
          </w:tcPr>
          <w:p w14:paraId="35A4E853" w14:textId="77777777" w:rsidR="00326279" w:rsidRPr="002A071E" w:rsidRDefault="00326279" w:rsidP="00ED3145">
            <w:pPr>
              <w:tabs>
                <w:tab w:val="right" w:pos="851"/>
              </w:tabs>
              <w:ind w:firstLine="0"/>
              <w:rPr>
                <w:color w:val="FF0000"/>
                <w:szCs w:val="24"/>
              </w:rPr>
            </w:pPr>
            <w:r w:rsidRPr="002A071E">
              <w:rPr>
                <w:szCs w:val="24"/>
              </w:rPr>
              <w:t>Устный опрос, презентация заданий по теме . решение тестов</w:t>
            </w:r>
          </w:p>
        </w:tc>
      </w:tr>
      <w:tr w:rsidR="001770EE" w:rsidRPr="002A071E" w14:paraId="3BE7EEAD" w14:textId="77777777" w:rsidTr="001770EE">
        <w:tc>
          <w:tcPr>
            <w:tcW w:w="335" w:type="pct"/>
            <w:tcBorders>
              <w:top w:val="single" w:sz="4" w:space="0" w:color="auto"/>
              <w:left w:val="single" w:sz="4" w:space="0" w:color="auto"/>
              <w:bottom w:val="single" w:sz="4" w:space="0" w:color="auto"/>
              <w:right w:val="single" w:sz="4" w:space="0" w:color="auto"/>
            </w:tcBorders>
          </w:tcPr>
          <w:p w14:paraId="2B172225" w14:textId="77777777" w:rsidR="00326279" w:rsidRPr="002A071E" w:rsidRDefault="00326279" w:rsidP="00ED3145">
            <w:pPr>
              <w:tabs>
                <w:tab w:val="right" w:pos="851"/>
              </w:tabs>
              <w:ind w:right="0" w:firstLine="0"/>
              <w:jc w:val="center"/>
              <w:rPr>
                <w:szCs w:val="24"/>
                <w:lang w:eastAsia="en-US"/>
              </w:rPr>
            </w:pPr>
            <w:r w:rsidRPr="002A071E">
              <w:rPr>
                <w:szCs w:val="24"/>
                <w:lang w:eastAsia="en-US"/>
              </w:rPr>
              <w:t>2</w:t>
            </w:r>
          </w:p>
        </w:tc>
        <w:tc>
          <w:tcPr>
            <w:tcW w:w="857" w:type="pct"/>
          </w:tcPr>
          <w:p w14:paraId="3185A67B" w14:textId="77777777" w:rsidR="00326279" w:rsidRPr="002A071E" w:rsidRDefault="00326279" w:rsidP="00ED3145">
            <w:pPr>
              <w:autoSpaceDE w:val="0"/>
              <w:autoSpaceDN w:val="0"/>
              <w:adjustRightInd w:val="0"/>
              <w:ind w:right="0" w:firstLine="0"/>
              <w:contextualSpacing/>
              <w:rPr>
                <w:rFonts w:eastAsia="Calibri"/>
                <w:b/>
                <w:color w:val="000000"/>
                <w:szCs w:val="24"/>
                <w:lang w:eastAsia="en-US"/>
              </w:rPr>
            </w:pPr>
            <w:r w:rsidRPr="002A071E">
              <w:rPr>
                <w:rFonts w:eastAsia="Calibri"/>
                <w:b/>
                <w:bCs/>
                <w:color w:val="000000"/>
                <w:szCs w:val="24"/>
                <w:lang w:eastAsia="en-US"/>
              </w:rPr>
              <w:t>Тема 2.</w:t>
            </w:r>
            <w:r w:rsidRPr="002A071E">
              <w:rPr>
                <w:rFonts w:eastAsia="Calibri"/>
                <w:b/>
                <w:color w:val="000000"/>
                <w:szCs w:val="24"/>
                <w:lang w:eastAsia="en-US"/>
              </w:rPr>
              <w:t xml:space="preserve"> Современная модель стратегического маркетинга</w:t>
            </w:r>
          </w:p>
          <w:p w14:paraId="6F5089A2" w14:textId="77777777" w:rsidR="00326279" w:rsidRPr="002A071E" w:rsidRDefault="00326279" w:rsidP="00ED3145">
            <w:pPr>
              <w:tabs>
                <w:tab w:val="left" w:pos="0"/>
              </w:tabs>
              <w:ind w:firstLine="0"/>
              <w:jc w:val="left"/>
              <w:rPr>
                <w:szCs w:val="24"/>
              </w:rPr>
            </w:pPr>
          </w:p>
        </w:tc>
        <w:tc>
          <w:tcPr>
            <w:tcW w:w="436" w:type="pct"/>
            <w:tcBorders>
              <w:top w:val="single" w:sz="4" w:space="0" w:color="auto"/>
              <w:left w:val="single" w:sz="4" w:space="0" w:color="auto"/>
              <w:bottom w:val="single" w:sz="4" w:space="0" w:color="auto"/>
              <w:right w:val="single" w:sz="4" w:space="0" w:color="auto"/>
            </w:tcBorders>
            <w:vAlign w:val="center"/>
          </w:tcPr>
          <w:p w14:paraId="7FBCFA98" w14:textId="77777777" w:rsidR="00326279" w:rsidRPr="002A071E" w:rsidRDefault="00326279" w:rsidP="00ED3145">
            <w:pPr>
              <w:autoSpaceDE w:val="0"/>
              <w:autoSpaceDN w:val="0"/>
              <w:adjustRightInd w:val="0"/>
              <w:ind w:right="0" w:firstLine="0"/>
              <w:jc w:val="center"/>
              <w:rPr>
                <w:szCs w:val="24"/>
              </w:rPr>
            </w:pPr>
            <w:r w:rsidRPr="002A071E">
              <w:rPr>
                <w:szCs w:val="24"/>
              </w:rPr>
              <w:t>18</w:t>
            </w:r>
          </w:p>
        </w:tc>
        <w:tc>
          <w:tcPr>
            <w:tcW w:w="492" w:type="pct"/>
            <w:tcBorders>
              <w:top w:val="single" w:sz="4" w:space="0" w:color="auto"/>
              <w:left w:val="single" w:sz="4" w:space="0" w:color="auto"/>
              <w:bottom w:val="single" w:sz="4" w:space="0" w:color="auto"/>
              <w:right w:val="single" w:sz="4" w:space="0" w:color="auto"/>
            </w:tcBorders>
            <w:vAlign w:val="center"/>
          </w:tcPr>
          <w:p w14:paraId="0FE6850B" w14:textId="77777777" w:rsidR="00326279" w:rsidRPr="002A071E" w:rsidRDefault="00326279" w:rsidP="00ED3145">
            <w:pPr>
              <w:autoSpaceDE w:val="0"/>
              <w:autoSpaceDN w:val="0"/>
              <w:adjustRightInd w:val="0"/>
              <w:ind w:right="0" w:firstLine="0"/>
              <w:jc w:val="center"/>
              <w:rPr>
                <w:szCs w:val="24"/>
              </w:rPr>
            </w:pPr>
            <w:r w:rsidRPr="002A071E">
              <w:rPr>
                <w:szCs w:val="24"/>
              </w:rPr>
              <w:t>2</w:t>
            </w:r>
          </w:p>
        </w:tc>
        <w:tc>
          <w:tcPr>
            <w:tcW w:w="497" w:type="pct"/>
            <w:tcBorders>
              <w:top w:val="single" w:sz="4" w:space="0" w:color="auto"/>
              <w:left w:val="single" w:sz="4" w:space="0" w:color="auto"/>
              <w:bottom w:val="single" w:sz="4" w:space="0" w:color="auto"/>
              <w:right w:val="single" w:sz="4" w:space="0" w:color="auto"/>
            </w:tcBorders>
            <w:vAlign w:val="center"/>
          </w:tcPr>
          <w:p w14:paraId="198AB929" w14:textId="77777777" w:rsidR="00326279" w:rsidRPr="002A071E" w:rsidRDefault="00326279" w:rsidP="00ED3145">
            <w:pPr>
              <w:autoSpaceDE w:val="0"/>
              <w:autoSpaceDN w:val="0"/>
              <w:adjustRightInd w:val="0"/>
              <w:ind w:right="0" w:firstLine="0"/>
              <w:jc w:val="center"/>
              <w:rPr>
                <w:szCs w:val="24"/>
              </w:rPr>
            </w:pPr>
            <w:r w:rsidRPr="002A071E">
              <w:rPr>
                <w:szCs w:val="24"/>
              </w:rPr>
              <w:t>-</w:t>
            </w:r>
          </w:p>
        </w:tc>
        <w:tc>
          <w:tcPr>
            <w:tcW w:w="720" w:type="pct"/>
            <w:tcBorders>
              <w:top w:val="single" w:sz="4" w:space="0" w:color="auto"/>
              <w:left w:val="single" w:sz="4" w:space="0" w:color="auto"/>
              <w:bottom w:val="single" w:sz="4" w:space="0" w:color="auto"/>
              <w:right w:val="single" w:sz="4" w:space="0" w:color="auto"/>
            </w:tcBorders>
            <w:vAlign w:val="center"/>
          </w:tcPr>
          <w:p w14:paraId="79EE1C47" w14:textId="77777777" w:rsidR="00326279" w:rsidRPr="002A071E" w:rsidRDefault="00326279" w:rsidP="00ED3145">
            <w:pPr>
              <w:autoSpaceDE w:val="0"/>
              <w:autoSpaceDN w:val="0"/>
              <w:adjustRightInd w:val="0"/>
              <w:ind w:right="0" w:firstLine="0"/>
              <w:jc w:val="center"/>
              <w:rPr>
                <w:szCs w:val="24"/>
              </w:rPr>
            </w:pPr>
            <w:r w:rsidRPr="002A071E">
              <w:rPr>
                <w:szCs w:val="24"/>
              </w:rPr>
              <w:t>2</w:t>
            </w:r>
          </w:p>
        </w:tc>
        <w:tc>
          <w:tcPr>
            <w:tcW w:w="833" w:type="pct"/>
            <w:tcBorders>
              <w:top w:val="single" w:sz="4" w:space="0" w:color="auto"/>
              <w:left w:val="single" w:sz="4" w:space="0" w:color="auto"/>
              <w:bottom w:val="single" w:sz="4" w:space="0" w:color="auto"/>
              <w:right w:val="single" w:sz="4" w:space="0" w:color="auto"/>
            </w:tcBorders>
            <w:vAlign w:val="center"/>
          </w:tcPr>
          <w:p w14:paraId="3EBFCD73" w14:textId="77777777" w:rsidR="00326279" w:rsidRPr="002A071E" w:rsidRDefault="00326279" w:rsidP="00ED3145">
            <w:pPr>
              <w:autoSpaceDE w:val="0"/>
              <w:autoSpaceDN w:val="0"/>
              <w:adjustRightInd w:val="0"/>
              <w:ind w:right="0" w:firstLine="0"/>
              <w:jc w:val="center"/>
              <w:rPr>
                <w:szCs w:val="24"/>
              </w:rPr>
            </w:pPr>
            <w:r w:rsidRPr="002A071E">
              <w:rPr>
                <w:szCs w:val="24"/>
              </w:rPr>
              <w:t>16</w:t>
            </w:r>
          </w:p>
        </w:tc>
        <w:tc>
          <w:tcPr>
            <w:tcW w:w="831" w:type="pct"/>
            <w:shd w:val="clear" w:color="auto" w:fill="auto"/>
          </w:tcPr>
          <w:p w14:paraId="5F397FC7" w14:textId="77777777" w:rsidR="00326279" w:rsidRPr="002A071E" w:rsidRDefault="00326279" w:rsidP="00ED3145">
            <w:pPr>
              <w:tabs>
                <w:tab w:val="right" w:pos="851"/>
              </w:tabs>
              <w:ind w:firstLine="0"/>
              <w:rPr>
                <w:color w:val="FF0000"/>
                <w:szCs w:val="24"/>
              </w:rPr>
            </w:pPr>
            <w:r w:rsidRPr="002A071E">
              <w:rPr>
                <w:szCs w:val="24"/>
              </w:rPr>
              <w:t>Подготовка проблемных докладов, дискуссия. Решение задач.</w:t>
            </w:r>
          </w:p>
        </w:tc>
      </w:tr>
      <w:tr w:rsidR="001770EE" w:rsidRPr="002A071E" w14:paraId="283C4F43" w14:textId="77777777" w:rsidTr="001770EE">
        <w:tc>
          <w:tcPr>
            <w:tcW w:w="335" w:type="pct"/>
            <w:tcBorders>
              <w:top w:val="single" w:sz="4" w:space="0" w:color="auto"/>
              <w:left w:val="single" w:sz="4" w:space="0" w:color="auto"/>
              <w:bottom w:val="single" w:sz="4" w:space="0" w:color="auto"/>
              <w:right w:val="single" w:sz="4" w:space="0" w:color="auto"/>
            </w:tcBorders>
          </w:tcPr>
          <w:p w14:paraId="4BBC4694" w14:textId="77777777" w:rsidR="00326279" w:rsidRPr="002A071E" w:rsidRDefault="00326279" w:rsidP="00ED3145">
            <w:pPr>
              <w:tabs>
                <w:tab w:val="right" w:pos="851"/>
              </w:tabs>
              <w:ind w:right="0" w:firstLine="0"/>
              <w:jc w:val="center"/>
              <w:rPr>
                <w:szCs w:val="24"/>
                <w:lang w:eastAsia="en-US"/>
              </w:rPr>
            </w:pPr>
            <w:r w:rsidRPr="002A071E">
              <w:rPr>
                <w:szCs w:val="24"/>
                <w:lang w:eastAsia="en-US"/>
              </w:rPr>
              <w:t>3</w:t>
            </w:r>
          </w:p>
        </w:tc>
        <w:tc>
          <w:tcPr>
            <w:tcW w:w="857" w:type="pct"/>
            <w:vAlign w:val="center"/>
          </w:tcPr>
          <w:p w14:paraId="10EC6C8B" w14:textId="77777777" w:rsidR="00326279" w:rsidRPr="002A071E" w:rsidRDefault="00326279" w:rsidP="00ED3145">
            <w:pPr>
              <w:spacing w:after="160"/>
              <w:ind w:right="0" w:firstLine="0"/>
              <w:contextualSpacing/>
              <w:rPr>
                <w:rFonts w:eastAsia="Calibri"/>
                <w:b/>
                <w:szCs w:val="24"/>
                <w:lang w:eastAsia="en-US"/>
              </w:rPr>
            </w:pPr>
            <w:r w:rsidRPr="002A071E">
              <w:rPr>
                <w:rFonts w:eastAsia="Calibri"/>
                <w:b/>
                <w:bCs/>
                <w:szCs w:val="24"/>
                <w:lang w:eastAsia="en-US"/>
              </w:rPr>
              <w:t xml:space="preserve">Тема 3. </w:t>
            </w:r>
            <w:r w:rsidRPr="002A071E">
              <w:rPr>
                <w:rFonts w:eastAsia="Calibri"/>
                <w:b/>
                <w:szCs w:val="24"/>
                <w:lang w:eastAsia="en-US"/>
              </w:rPr>
              <w:t>Аналитичес</w:t>
            </w:r>
            <w:r w:rsidRPr="002A071E">
              <w:rPr>
                <w:rFonts w:eastAsia="Calibri"/>
                <w:b/>
                <w:szCs w:val="24"/>
                <w:lang w:eastAsia="en-US"/>
              </w:rPr>
              <w:lastRenderedPageBreak/>
              <w:t>кое обоснование формирования маркетинговой стратегии</w:t>
            </w:r>
          </w:p>
          <w:p w14:paraId="590CBCA1" w14:textId="77777777" w:rsidR="00326279" w:rsidRPr="002A071E" w:rsidRDefault="00326279" w:rsidP="00ED3145">
            <w:pPr>
              <w:tabs>
                <w:tab w:val="left" w:pos="0"/>
              </w:tabs>
              <w:ind w:firstLine="34"/>
              <w:jc w:val="left"/>
              <w:rPr>
                <w:noProof/>
                <w:szCs w:val="24"/>
              </w:rPr>
            </w:pPr>
          </w:p>
        </w:tc>
        <w:tc>
          <w:tcPr>
            <w:tcW w:w="436" w:type="pct"/>
            <w:tcBorders>
              <w:top w:val="single" w:sz="4" w:space="0" w:color="auto"/>
              <w:left w:val="single" w:sz="4" w:space="0" w:color="auto"/>
              <w:bottom w:val="single" w:sz="4" w:space="0" w:color="auto"/>
              <w:right w:val="single" w:sz="4" w:space="0" w:color="auto"/>
            </w:tcBorders>
            <w:vAlign w:val="center"/>
          </w:tcPr>
          <w:p w14:paraId="58AD45CD" w14:textId="77777777" w:rsidR="00326279" w:rsidRPr="002A071E" w:rsidRDefault="00326279" w:rsidP="00ED3145">
            <w:pPr>
              <w:autoSpaceDE w:val="0"/>
              <w:autoSpaceDN w:val="0"/>
              <w:adjustRightInd w:val="0"/>
              <w:ind w:right="0" w:firstLine="0"/>
              <w:jc w:val="center"/>
              <w:rPr>
                <w:szCs w:val="24"/>
              </w:rPr>
            </w:pPr>
            <w:r w:rsidRPr="002A071E">
              <w:rPr>
                <w:szCs w:val="24"/>
              </w:rPr>
              <w:lastRenderedPageBreak/>
              <w:t>17</w:t>
            </w:r>
          </w:p>
        </w:tc>
        <w:tc>
          <w:tcPr>
            <w:tcW w:w="492" w:type="pct"/>
            <w:tcBorders>
              <w:top w:val="single" w:sz="4" w:space="0" w:color="auto"/>
              <w:left w:val="single" w:sz="4" w:space="0" w:color="auto"/>
              <w:bottom w:val="single" w:sz="4" w:space="0" w:color="auto"/>
              <w:right w:val="single" w:sz="4" w:space="0" w:color="auto"/>
            </w:tcBorders>
            <w:vAlign w:val="center"/>
          </w:tcPr>
          <w:p w14:paraId="0A5BB719" w14:textId="77777777" w:rsidR="00326279" w:rsidRPr="002A071E" w:rsidRDefault="00326279" w:rsidP="00ED3145">
            <w:pPr>
              <w:autoSpaceDE w:val="0"/>
              <w:autoSpaceDN w:val="0"/>
              <w:adjustRightInd w:val="0"/>
              <w:ind w:right="0" w:firstLine="0"/>
              <w:jc w:val="center"/>
              <w:rPr>
                <w:szCs w:val="24"/>
              </w:rPr>
            </w:pPr>
            <w:r w:rsidRPr="002A071E">
              <w:rPr>
                <w:szCs w:val="24"/>
              </w:rPr>
              <w:t>2</w:t>
            </w:r>
          </w:p>
        </w:tc>
        <w:tc>
          <w:tcPr>
            <w:tcW w:w="497" w:type="pct"/>
            <w:tcBorders>
              <w:top w:val="single" w:sz="4" w:space="0" w:color="auto"/>
              <w:left w:val="single" w:sz="4" w:space="0" w:color="auto"/>
              <w:bottom w:val="single" w:sz="4" w:space="0" w:color="auto"/>
              <w:right w:val="single" w:sz="4" w:space="0" w:color="auto"/>
            </w:tcBorders>
            <w:vAlign w:val="center"/>
          </w:tcPr>
          <w:p w14:paraId="7B8BE397" w14:textId="77777777" w:rsidR="00326279" w:rsidRPr="002A071E" w:rsidRDefault="00326279" w:rsidP="00ED3145">
            <w:pPr>
              <w:autoSpaceDE w:val="0"/>
              <w:autoSpaceDN w:val="0"/>
              <w:adjustRightInd w:val="0"/>
              <w:ind w:right="0" w:firstLine="0"/>
              <w:jc w:val="center"/>
              <w:rPr>
                <w:szCs w:val="24"/>
              </w:rPr>
            </w:pPr>
            <w:r w:rsidRPr="002A071E">
              <w:rPr>
                <w:szCs w:val="24"/>
              </w:rPr>
              <w:t>1</w:t>
            </w:r>
          </w:p>
        </w:tc>
        <w:tc>
          <w:tcPr>
            <w:tcW w:w="720" w:type="pct"/>
            <w:tcBorders>
              <w:top w:val="single" w:sz="4" w:space="0" w:color="auto"/>
              <w:left w:val="single" w:sz="4" w:space="0" w:color="auto"/>
              <w:bottom w:val="single" w:sz="4" w:space="0" w:color="auto"/>
              <w:right w:val="single" w:sz="4" w:space="0" w:color="auto"/>
            </w:tcBorders>
            <w:vAlign w:val="center"/>
          </w:tcPr>
          <w:p w14:paraId="40A709D2" w14:textId="77777777" w:rsidR="00326279" w:rsidRPr="002A071E" w:rsidRDefault="00326279" w:rsidP="00ED3145">
            <w:pPr>
              <w:autoSpaceDE w:val="0"/>
              <w:autoSpaceDN w:val="0"/>
              <w:adjustRightInd w:val="0"/>
              <w:ind w:right="0" w:firstLine="0"/>
              <w:jc w:val="center"/>
              <w:rPr>
                <w:szCs w:val="24"/>
              </w:rPr>
            </w:pPr>
            <w:r w:rsidRPr="002A071E">
              <w:rPr>
                <w:szCs w:val="24"/>
              </w:rPr>
              <w:t>1</w:t>
            </w:r>
          </w:p>
        </w:tc>
        <w:tc>
          <w:tcPr>
            <w:tcW w:w="833" w:type="pct"/>
            <w:tcBorders>
              <w:top w:val="single" w:sz="4" w:space="0" w:color="auto"/>
              <w:left w:val="single" w:sz="4" w:space="0" w:color="auto"/>
              <w:bottom w:val="single" w:sz="4" w:space="0" w:color="auto"/>
              <w:right w:val="single" w:sz="4" w:space="0" w:color="auto"/>
            </w:tcBorders>
            <w:vAlign w:val="center"/>
          </w:tcPr>
          <w:p w14:paraId="6330A1C4" w14:textId="77777777" w:rsidR="00326279" w:rsidRPr="002A071E" w:rsidRDefault="00326279" w:rsidP="00ED3145">
            <w:pPr>
              <w:autoSpaceDE w:val="0"/>
              <w:autoSpaceDN w:val="0"/>
              <w:adjustRightInd w:val="0"/>
              <w:ind w:right="0" w:firstLine="0"/>
              <w:jc w:val="center"/>
              <w:rPr>
                <w:szCs w:val="24"/>
              </w:rPr>
            </w:pPr>
            <w:r w:rsidRPr="002A071E">
              <w:rPr>
                <w:szCs w:val="24"/>
              </w:rPr>
              <w:t>15</w:t>
            </w:r>
          </w:p>
        </w:tc>
        <w:tc>
          <w:tcPr>
            <w:tcW w:w="831" w:type="pct"/>
            <w:shd w:val="clear" w:color="auto" w:fill="auto"/>
          </w:tcPr>
          <w:p w14:paraId="5BBACC4B" w14:textId="77777777" w:rsidR="00326279" w:rsidRPr="002A071E" w:rsidRDefault="00326279" w:rsidP="00ED3145">
            <w:pPr>
              <w:tabs>
                <w:tab w:val="right" w:pos="851"/>
              </w:tabs>
              <w:ind w:firstLine="0"/>
              <w:rPr>
                <w:color w:val="FF0000"/>
                <w:szCs w:val="24"/>
              </w:rPr>
            </w:pPr>
            <w:r w:rsidRPr="002A071E">
              <w:rPr>
                <w:szCs w:val="24"/>
              </w:rPr>
              <w:t xml:space="preserve">Подготовка </w:t>
            </w:r>
            <w:r w:rsidRPr="002A071E">
              <w:rPr>
                <w:szCs w:val="24"/>
              </w:rPr>
              <w:lastRenderedPageBreak/>
              <w:t>проблемных докладов, дискуссия. Решение задач.</w:t>
            </w:r>
          </w:p>
        </w:tc>
      </w:tr>
      <w:tr w:rsidR="001770EE" w:rsidRPr="002A071E" w14:paraId="34DADA1C" w14:textId="77777777" w:rsidTr="001770EE">
        <w:tc>
          <w:tcPr>
            <w:tcW w:w="335" w:type="pct"/>
            <w:tcBorders>
              <w:top w:val="single" w:sz="4" w:space="0" w:color="auto"/>
              <w:left w:val="single" w:sz="4" w:space="0" w:color="auto"/>
              <w:bottom w:val="single" w:sz="4" w:space="0" w:color="auto"/>
              <w:right w:val="single" w:sz="4" w:space="0" w:color="auto"/>
            </w:tcBorders>
          </w:tcPr>
          <w:p w14:paraId="2CB9740A" w14:textId="77777777" w:rsidR="00326279" w:rsidRPr="002A071E" w:rsidRDefault="00326279" w:rsidP="00ED3145">
            <w:pPr>
              <w:tabs>
                <w:tab w:val="right" w:pos="851"/>
              </w:tabs>
              <w:ind w:right="0" w:firstLine="0"/>
              <w:jc w:val="center"/>
              <w:rPr>
                <w:szCs w:val="24"/>
                <w:lang w:eastAsia="en-US"/>
              </w:rPr>
            </w:pPr>
            <w:r w:rsidRPr="002A071E">
              <w:rPr>
                <w:szCs w:val="24"/>
                <w:lang w:eastAsia="en-US"/>
              </w:rPr>
              <w:lastRenderedPageBreak/>
              <w:t>4</w:t>
            </w:r>
          </w:p>
        </w:tc>
        <w:tc>
          <w:tcPr>
            <w:tcW w:w="857" w:type="pct"/>
            <w:vAlign w:val="center"/>
          </w:tcPr>
          <w:p w14:paraId="61A56E09" w14:textId="77777777" w:rsidR="00326279" w:rsidRPr="002A071E" w:rsidRDefault="00326279" w:rsidP="00ED3145">
            <w:pPr>
              <w:spacing w:after="160"/>
              <w:ind w:right="0" w:firstLine="0"/>
              <w:contextualSpacing/>
              <w:rPr>
                <w:rFonts w:eastAsia="Calibri"/>
                <w:b/>
                <w:szCs w:val="24"/>
                <w:lang w:eastAsia="en-US"/>
              </w:rPr>
            </w:pPr>
            <w:r w:rsidRPr="002A071E">
              <w:rPr>
                <w:rFonts w:eastAsia="Calibri"/>
                <w:b/>
                <w:bCs/>
                <w:szCs w:val="24"/>
                <w:lang w:eastAsia="en-US"/>
              </w:rPr>
              <w:t xml:space="preserve">Тема 4. </w:t>
            </w:r>
            <w:r w:rsidRPr="002A071E">
              <w:rPr>
                <w:rFonts w:eastAsia="Calibri"/>
                <w:b/>
                <w:szCs w:val="24"/>
                <w:lang w:eastAsia="en-US"/>
              </w:rPr>
              <w:t xml:space="preserve">Сегментирование, </w:t>
            </w:r>
            <w:proofErr w:type="spellStart"/>
            <w:r w:rsidRPr="002A071E">
              <w:rPr>
                <w:rFonts w:eastAsia="Calibri"/>
                <w:b/>
                <w:szCs w:val="24"/>
                <w:lang w:eastAsia="en-US"/>
              </w:rPr>
              <w:t>таргетирование</w:t>
            </w:r>
            <w:proofErr w:type="spellEnd"/>
            <w:r w:rsidRPr="002A071E">
              <w:rPr>
                <w:rFonts w:eastAsia="Calibri"/>
                <w:b/>
                <w:szCs w:val="24"/>
                <w:lang w:eastAsia="en-US"/>
              </w:rPr>
              <w:t>, позиционирование как основа формирования маркетинговых стратегий</w:t>
            </w:r>
          </w:p>
          <w:p w14:paraId="227B3746" w14:textId="77777777" w:rsidR="00326279" w:rsidRPr="002A071E" w:rsidRDefault="00326279" w:rsidP="00ED3145">
            <w:pPr>
              <w:tabs>
                <w:tab w:val="left" w:pos="0"/>
              </w:tabs>
              <w:ind w:firstLine="0"/>
              <w:jc w:val="left"/>
              <w:rPr>
                <w:b/>
                <w:noProof/>
                <w:szCs w:val="24"/>
              </w:rPr>
            </w:pPr>
          </w:p>
        </w:tc>
        <w:tc>
          <w:tcPr>
            <w:tcW w:w="436" w:type="pct"/>
            <w:tcBorders>
              <w:top w:val="single" w:sz="4" w:space="0" w:color="auto"/>
              <w:left w:val="single" w:sz="4" w:space="0" w:color="auto"/>
              <w:bottom w:val="single" w:sz="4" w:space="0" w:color="auto"/>
              <w:right w:val="single" w:sz="4" w:space="0" w:color="auto"/>
            </w:tcBorders>
            <w:vAlign w:val="center"/>
          </w:tcPr>
          <w:p w14:paraId="6C043066" w14:textId="77777777" w:rsidR="00326279" w:rsidRPr="002A071E" w:rsidRDefault="00326279" w:rsidP="00ED3145">
            <w:pPr>
              <w:autoSpaceDE w:val="0"/>
              <w:autoSpaceDN w:val="0"/>
              <w:adjustRightInd w:val="0"/>
              <w:ind w:right="0" w:firstLine="0"/>
              <w:jc w:val="center"/>
              <w:rPr>
                <w:szCs w:val="24"/>
              </w:rPr>
            </w:pPr>
            <w:r w:rsidRPr="002A071E">
              <w:rPr>
                <w:szCs w:val="24"/>
              </w:rPr>
              <w:t>18</w:t>
            </w:r>
          </w:p>
        </w:tc>
        <w:tc>
          <w:tcPr>
            <w:tcW w:w="492" w:type="pct"/>
            <w:tcBorders>
              <w:top w:val="single" w:sz="4" w:space="0" w:color="auto"/>
              <w:left w:val="single" w:sz="4" w:space="0" w:color="auto"/>
              <w:bottom w:val="single" w:sz="4" w:space="0" w:color="auto"/>
              <w:right w:val="single" w:sz="4" w:space="0" w:color="auto"/>
            </w:tcBorders>
            <w:vAlign w:val="center"/>
          </w:tcPr>
          <w:p w14:paraId="77C1AD31" w14:textId="77777777" w:rsidR="00326279" w:rsidRPr="002A071E" w:rsidRDefault="00326279" w:rsidP="00ED3145">
            <w:pPr>
              <w:autoSpaceDE w:val="0"/>
              <w:autoSpaceDN w:val="0"/>
              <w:adjustRightInd w:val="0"/>
              <w:ind w:right="0" w:firstLine="0"/>
              <w:jc w:val="center"/>
              <w:rPr>
                <w:szCs w:val="24"/>
              </w:rPr>
            </w:pPr>
            <w:r w:rsidRPr="002A071E">
              <w:rPr>
                <w:szCs w:val="24"/>
              </w:rPr>
              <w:t>3</w:t>
            </w:r>
          </w:p>
        </w:tc>
        <w:tc>
          <w:tcPr>
            <w:tcW w:w="497" w:type="pct"/>
            <w:tcBorders>
              <w:top w:val="single" w:sz="4" w:space="0" w:color="auto"/>
              <w:left w:val="single" w:sz="4" w:space="0" w:color="auto"/>
              <w:bottom w:val="single" w:sz="4" w:space="0" w:color="auto"/>
              <w:right w:val="single" w:sz="4" w:space="0" w:color="auto"/>
            </w:tcBorders>
            <w:vAlign w:val="center"/>
          </w:tcPr>
          <w:p w14:paraId="5C1E1F9E" w14:textId="77777777" w:rsidR="00326279" w:rsidRPr="002A071E" w:rsidRDefault="00326279" w:rsidP="00ED3145">
            <w:pPr>
              <w:autoSpaceDE w:val="0"/>
              <w:autoSpaceDN w:val="0"/>
              <w:adjustRightInd w:val="0"/>
              <w:ind w:right="0" w:firstLine="0"/>
              <w:jc w:val="center"/>
              <w:rPr>
                <w:szCs w:val="24"/>
              </w:rPr>
            </w:pPr>
            <w:r w:rsidRPr="002A071E">
              <w:rPr>
                <w:szCs w:val="24"/>
              </w:rPr>
              <w:t>1</w:t>
            </w:r>
          </w:p>
        </w:tc>
        <w:tc>
          <w:tcPr>
            <w:tcW w:w="720" w:type="pct"/>
            <w:tcBorders>
              <w:top w:val="single" w:sz="4" w:space="0" w:color="auto"/>
              <w:left w:val="single" w:sz="4" w:space="0" w:color="auto"/>
              <w:bottom w:val="single" w:sz="4" w:space="0" w:color="auto"/>
              <w:right w:val="single" w:sz="4" w:space="0" w:color="auto"/>
            </w:tcBorders>
            <w:vAlign w:val="center"/>
          </w:tcPr>
          <w:p w14:paraId="0AAFE31E" w14:textId="77777777" w:rsidR="00326279" w:rsidRPr="002A071E" w:rsidRDefault="00326279" w:rsidP="00ED3145">
            <w:pPr>
              <w:autoSpaceDE w:val="0"/>
              <w:autoSpaceDN w:val="0"/>
              <w:adjustRightInd w:val="0"/>
              <w:ind w:right="0" w:firstLine="0"/>
              <w:jc w:val="center"/>
              <w:rPr>
                <w:szCs w:val="24"/>
              </w:rPr>
            </w:pPr>
            <w:r w:rsidRPr="002A071E">
              <w:rPr>
                <w:szCs w:val="24"/>
              </w:rPr>
              <w:t>2</w:t>
            </w:r>
          </w:p>
        </w:tc>
        <w:tc>
          <w:tcPr>
            <w:tcW w:w="833" w:type="pct"/>
            <w:tcBorders>
              <w:top w:val="single" w:sz="4" w:space="0" w:color="auto"/>
              <w:left w:val="single" w:sz="4" w:space="0" w:color="auto"/>
              <w:bottom w:val="single" w:sz="4" w:space="0" w:color="auto"/>
              <w:right w:val="single" w:sz="4" w:space="0" w:color="auto"/>
            </w:tcBorders>
            <w:vAlign w:val="center"/>
          </w:tcPr>
          <w:p w14:paraId="18A8ACE6" w14:textId="77777777" w:rsidR="00326279" w:rsidRPr="002A071E" w:rsidRDefault="00326279" w:rsidP="00ED3145">
            <w:pPr>
              <w:autoSpaceDE w:val="0"/>
              <w:autoSpaceDN w:val="0"/>
              <w:adjustRightInd w:val="0"/>
              <w:ind w:right="0" w:firstLine="0"/>
              <w:jc w:val="center"/>
              <w:rPr>
                <w:szCs w:val="24"/>
              </w:rPr>
            </w:pPr>
            <w:r w:rsidRPr="002A071E">
              <w:rPr>
                <w:szCs w:val="24"/>
              </w:rPr>
              <w:t>15</w:t>
            </w:r>
          </w:p>
        </w:tc>
        <w:tc>
          <w:tcPr>
            <w:tcW w:w="831" w:type="pct"/>
            <w:shd w:val="clear" w:color="auto" w:fill="auto"/>
          </w:tcPr>
          <w:p w14:paraId="19FDB379" w14:textId="77777777" w:rsidR="00326279" w:rsidRPr="002A071E" w:rsidRDefault="00326279" w:rsidP="00ED3145">
            <w:pPr>
              <w:tabs>
                <w:tab w:val="right" w:pos="851"/>
              </w:tabs>
              <w:ind w:firstLine="0"/>
              <w:rPr>
                <w:color w:val="FF0000"/>
                <w:szCs w:val="24"/>
              </w:rPr>
            </w:pPr>
            <w:r w:rsidRPr="002A071E">
              <w:rPr>
                <w:szCs w:val="24"/>
              </w:rPr>
              <w:t>Устный опрос, доклады, дискуссия. Решение задач.</w:t>
            </w:r>
          </w:p>
        </w:tc>
      </w:tr>
      <w:tr w:rsidR="001770EE" w:rsidRPr="002A071E" w14:paraId="45554A40" w14:textId="77777777" w:rsidTr="001770EE">
        <w:tc>
          <w:tcPr>
            <w:tcW w:w="335" w:type="pct"/>
            <w:tcBorders>
              <w:top w:val="single" w:sz="4" w:space="0" w:color="auto"/>
              <w:left w:val="single" w:sz="4" w:space="0" w:color="auto"/>
              <w:bottom w:val="single" w:sz="4" w:space="0" w:color="auto"/>
              <w:right w:val="single" w:sz="4" w:space="0" w:color="auto"/>
            </w:tcBorders>
          </w:tcPr>
          <w:p w14:paraId="4AEE4401" w14:textId="77777777" w:rsidR="00326279" w:rsidRPr="002A071E" w:rsidRDefault="00326279" w:rsidP="00ED3145">
            <w:pPr>
              <w:tabs>
                <w:tab w:val="right" w:pos="851"/>
              </w:tabs>
              <w:ind w:right="0" w:firstLine="0"/>
              <w:jc w:val="center"/>
              <w:rPr>
                <w:szCs w:val="24"/>
                <w:lang w:eastAsia="en-US"/>
              </w:rPr>
            </w:pPr>
            <w:r w:rsidRPr="002A071E">
              <w:rPr>
                <w:szCs w:val="24"/>
                <w:lang w:eastAsia="en-US"/>
              </w:rPr>
              <w:t>5</w:t>
            </w:r>
          </w:p>
        </w:tc>
        <w:tc>
          <w:tcPr>
            <w:tcW w:w="857" w:type="pct"/>
            <w:vAlign w:val="center"/>
          </w:tcPr>
          <w:p w14:paraId="31B3C06B" w14:textId="77777777" w:rsidR="00326279" w:rsidRPr="002A071E" w:rsidRDefault="00326279" w:rsidP="00ED3145">
            <w:pPr>
              <w:spacing w:after="160"/>
              <w:ind w:right="0" w:firstLine="0"/>
              <w:contextualSpacing/>
              <w:rPr>
                <w:rFonts w:eastAsia="Calibri"/>
                <w:b/>
                <w:szCs w:val="24"/>
                <w:lang w:eastAsia="en-US"/>
              </w:rPr>
            </w:pPr>
            <w:r w:rsidRPr="002A071E">
              <w:rPr>
                <w:rFonts w:eastAsia="Calibri"/>
                <w:b/>
                <w:szCs w:val="24"/>
                <w:lang w:eastAsia="en-US"/>
              </w:rPr>
              <w:t>Тема 5. Разработка маркетинговых стратегий</w:t>
            </w:r>
          </w:p>
          <w:p w14:paraId="57E98B7B" w14:textId="77777777" w:rsidR="00326279" w:rsidRPr="002A071E" w:rsidRDefault="00326279" w:rsidP="00ED3145">
            <w:pPr>
              <w:pStyle w:val="af5"/>
              <w:tabs>
                <w:tab w:val="left" w:pos="0"/>
              </w:tabs>
              <w:jc w:val="left"/>
            </w:pPr>
          </w:p>
        </w:tc>
        <w:tc>
          <w:tcPr>
            <w:tcW w:w="436" w:type="pct"/>
            <w:tcBorders>
              <w:top w:val="single" w:sz="4" w:space="0" w:color="auto"/>
              <w:left w:val="single" w:sz="4" w:space="0" w:color="auto"/>
              <w:bottom w:val="single" w:sz="4" w:space="0" w:color="auto"/>
              <w:right w:val="single" w:sz="4" w:space="0" w:color="auto"/>
            </w:tcBorders>
            <w:vAlign w:val="center"/>
          </w:tcPr>
          <w:p w14:paraId="3598D9E2" w14:textId="77777777" w:rsidR="00326279" w:rsidRPr="002A071E" w:rsidRDefault="00326279" w:rsidP="00ED3145">
            <w:pPr>
              <w:autoSpaceDE w:val="0"/>
              <w:autoSpaceDN w:val="0"/>
              <w:adjustRightInd w:val="0"/>
              <w:ind w:right="0" w:firstLine="0"/>
              <w:rPr>
                <w:szCs w:val="24"/>
              </w:rPr>
            </w:pPr>
            <w:r w:rsidRPr="002A071E">
              <w:rPr>
                <w:szCs w:val="24"/>
              </w:rPr>
              <w:t>19</w:t>
            </w:r>
          </w:p>
        </w:tc>
        <w:tc>
          <w:tcPr>
            <w:tcW w:w="492" w:type="pct"/>
            <w:tcBorders>
              <w:top w:val="single" w:sz="4" w:space="0" w:color="auto"/>
              <w:left w:val="single" w:sz="4" w:space="0" w:color="auto"/>
              <w:bottom w:val="single" w:sz="4" w:space="0" w:color="auto"/>
              <w:right w:val="single" w:sz="4" w:space="0" w:color="auto"/>
            </w:tcBorders>
            <w:vAlign w:val="center"/>
          </w:tcPr>
          <w:p w14:paraId="43EB71AB" w14:textId="77777777" w:rsidR="00326279" w:rsidRPr="002A071E" w:rsidRDefault="00326279" w:rsidP="00ED3145">
            <w:pPr>
              <w:autoSpaceDE w:val="0"/>
              <w:autoSpaceDN w:val="0"/>
              <w:adjustRightInd w:val="0"/>
              <w:ind w:right="0" w:firstLine="0"/>
              <w:jc w:val="center"/>
              <w:rPr>
                <w:szCs w:val="24"/>
              </w:rPr>
            </w:pPr>
            <w:r w:rsidRPr="002A071E">
              <w:rPr>
                <w:szCs w:val="24"/>
              </w:rPr>
              <w:t>4</w:t>
            </w:r>
          </w:p>
        </w:tc>
        <w:tc>
          <w:tcPr>
            <w:tcW w:w="497" w:type="pct"/>
            <w:tcBorders>
              <w:top w:val="single" w:sz="4" w:space="0" w:color="auto"/>
              <w:left w:val="single" w:sz="4" w:space="0" w:color="auto"/>
              <w:bottom w:val="single" w:sz="4" w:space="0" w:color="auto"/>
              <w:right w:val="single" w:sz="4" w:space="0" w:color="auto"/>
            </w:tcBorders>
            <w:vAlign w:val="center"/>
          </w:tcPr>
          <w:p w14:paraId="3A747A4C" w14:textId="77777777" w:rsidR="00326279" w:rsidRPr="002A071E" w:rsidRDefault="00326279" w:rsidP="00ED3145">
            <w:pPr>
              <w:autoSpaceDE w:val="0"/>
              <w:autoSpaceDN w:val="0"/>
              <w:adjustRightInd w:val="0"/>
              <w:ind w:right="0" w:firstLine="0"/>
              <w:jc w:val="center"/>
              <w:rPr>
                <w:szCs w:val="24"/>
              </w:rPr>
            </w:pPr>
            <w:r w:rsidRPr="002A071E">
              <w:rPr>
                <w:szCs w:val="24"/>
              </w:rPr>
              <w:t>1</w:t>
            </w:r>
          </w:p>
        </w:tc>
        <w:tc>
          <w:tcPr>
            <w:tcW w:w="720" w:type="pct"/>
            <w:tcBorders>
              <w:top w:val="single" w:sz="4" w:space="0" w:color="auto"/>
              <w:left w:val="single" w:sz="4" w:space="0" w:color="auto"/>
              <w:bottom w:val="single" w:sz="4" w:space="0" w:color="auto"/>
              <w:right w:val="single" w:sz="4" w:space="0" w:color="auto"/>
            </w:tcBorders>
            <w:vAlign w:val="center"/>
          </w:tcPr>
          <w:p w14:paraId="218492E6" w14:textId="77777777" w:rsidR="00326279" w:rsidRPr="002A071E" w:rsidRDefault="00326279" w:rsidP="00ED3145">
            <w:pPr>
              <w:autoSpaceDE w:val="0"/>
              <w:autoSpaceDN w:val="0"/>
              <w:adjustRightInd w:val="0"/>
              <w:ind w:right="0" w:firstLine="0"/>
              <w:jc w:val="center"/>
              <w:rPr>
                <w:szCs w:val="24"/>
              </w:rPr>
            </w:pPr>
            <w:r w:rsidRPr="002A071E">
              <w:rPr>
                <w:szCs w:val="24"/>
              </w:rPr>
              <w:t>3</w:t>
            </w:r>
          </w:p>
        </w:tc>
        <w:tc>
          <w:tcPr>
            <w:tcW w:w="833" w:type="pct"/>
            <w:tcBorders>
              <w:top w:val="single" w:sz="4" w:space="0" w:color="auto"/>
              <w:left w:val="single" w:sz="4" w:space="0" w:color="auto"/>
              <w:bottom w:val="single" w:sz="4" w:space="0" w:color="auto"/>
              <w:right w:val="single" w:sz="4" w:space="0" w:color="auto"/>
            </w:tcBorders>
            <w:vAlign w:val="center"/>
          </w:tcPr>
          <w:p w14:paraId="76043A7F" w14:textId="77777777" w:rsidR="00326279" w:rsidRPr="002A071E" w:rsidRDefault="00326279" w:rsidP="00ED3145">
            <w:pPr>
              <w:autoSpaceDE w:val="0"/>
              <w:autoSpaceDN w:val="0"/>
              <w:adjustRightInd w:val="0"/>
              <w:ind w:right="0" w:firstLine="0"/>
              <w:jc w:val="center"/>
              <w:rPr>
                <w:szCs w:val="24"/>
              </w:rPr>
            </w:pPr>
            <w:r w:rsidRPr="002A071E">
              <w:rPr>
                <w:szCs w:val="24"/>
              </w:rPr>
              <w:t>15</w:t>
            </w:r>
          </w:p>
        </w:tc>
        <w:tc>
          <w:tcPr>
            <w:tcW w:w="831" w:type="pct"/>
            <w:shd w:val="clear" w:color="auto" w:fill="auto"/>
          </w:tcPr>
          <w:p w14:paraId="1B451C24" w14:textId="77777777" w:rsidR="00326279" w:rsidRPr="002A071E" w:rsidRDefault="00326279" w:rsidP="00ED3145">
            <w:pPr>
              <w:tabs>
                <w:tab w:val="right" w:pos="851"/>
              </w:tabs>
              <w:ind w:firstLine="0"/>
              <w:rPr>
                <w:color w:val="FF0000"/>
                <w:szCs w:val="24"/>
              </w:rPr>
            </w:pPr>
            <w:r w:rsidRPr="002A071E">
              <w:rPr>
                <w:szCs w:val="24"/>
              </w:rPr>
              <w:t>Устный опрос, доклады, дискуссия. Решение задач.</w:t>
            </w:r>
          </w:p>
        </w:tc>
      </w:tr>
      <w:tr w:rsidR="001770EE" w:rsidRPr="002A071E" w14:paraId="614D4C78" w14:textId="77777777" w:rsidTr="001770EE">
        <w:tc>
          <w:tcPr>
            <w:tcW w:w="335" w:type="pct"/>
            <w:tcBorders>
              <w:top w:val="single" w:sz="4" w:space="0" w:color="auto"/>
              <w:left w:val="single" w:sz="4" w:space="0" w:color="auto"/>
              <w:bottom w:val="single" w:sz="4" w:space="0" w:color="auto"/>
              <w:right w:val="single" w:sz="4" w:space="0" w:color="auto"/>
            </w:tcBorders>
          </w:tcPr>
          <w:p w14:paraId="740E436D" w14:textId="77777777" w:rsidR="00326279" w:rsidRPr="002A071E" w:rsidRDefault="00326279" w:rsidP="00ED3145">
            <w:pPr>
              <w:tabs>
                <w:tab w:val="right" w:pos="851"/>
              </w:tabs>
              <w:ind w:right="0" w:firstLine="0"/>
              <w:jc w:val="center"/>
              <w:rPr>
                <w:szCs w:val="24"/>
                <w:lang w:eastAsia="en-US"/>
              </w:rPr>
            </w:pPr>
            <w:r w:rsidRPr="002A071E">
              <w:rPr>
                <w:szCs w:val="24"/>
                <w:lang w:eastAsia="en-US"/>
              </w:rPr>
              <w:t>6</w:t>
            </w:r>
          </w:p>
        </w:tc>
        <w:tc>
          <w:tcPr>
            <w:tcW w:w="857" w:type="pct"/>
            <w:vAlign w:val="center"/>
          </w:tcPr>
          <w:p w14:paraId="623DA60E" w14:textId="77777777" w:rsidR="00326279" w:rsidRPr="002A071E" w:rsidRDefault="00326279" w:rsidP="00ED3145">
            <w:pPr>
              <w:autoSpaceDE w:val="0"/>
              <w:autoSpaceDN w:val="0"/>
              <w:adjustRightInd w:val="0"/>
              <w:ind w:right="0" w:firstLine="0"/>
              <w:contextualSpacing/>
              <w:rPr>
                <w:rFonts w:eastAsia="Calibri"/>
                <w:b/>
                <w:bCs/>
                <w:color w:val="000000"/>
                <w:szCs w:val="24"/>
                <w:lang w:eastAsia="en-US"/>
              </w:rPr>
            </w:pPr>
            <w:r w:rsidRPr="002A071E">
              <w:rPr>
                <w:rFonts w:eastAsia="Calibri"/>
                <w:b/>
                <w:bCs/>
                <w:color w:val="000000"/>
                <w:szCs w:val="24"/>
                <w:lang w:eastAsia="en-US"/>
              </w:rPr>
              <w:t xml:space="preserve">Тема 6. Реализация маркетинговой стратегии </w:t>
            </w:r>
          </w:p>
          <w:p w14:paraId="721851DB" w14:textId="77777777" w:rsidR="00326279" w:rsidRPr="002A071E" w:rsidRDefault="00326279" w:rsidP="00ED3145">
            <w:pPr>
              <w:pStyle w:val="af5"/>
              <w:tabs>
                <w:tab w:val="left" w:pos="0"/>
              </w:tabs>
              <w:jc w:val="left"/>
            </w:pPr>
          </w:p>
        </w:tc>
        <w:tc>
          <w:tcPr>
            <w:tcW w:w="436" w:type="pct"/>
            <w:tcBorders>
              <w:top w:val="single" w:sz="4" w:space="0" w:color="auto"/>
              <w:left w:val="single" w:sz="4" w:space="0" w:color="auto"/>
              <w:bottom w:val="single" w:sz="4" w:space="0" w:color="auto"/>
              <w:right w:val="single" w:sz="4" w:space="0" w:color="auto"/>
            </w:tcBorders>
            <w:vAlign w:val="center"/>
          </w:tcPr>
          <w:p w14:paraId="2A09388B" w14:textId="77777777" w:rsidR="00326279" w:rsidRPr="002A071E" w:rsidRDefault="00326279" w:rsidP="00ED3145">
            <w:pPr>
              <w:autoSpaceDE w:val="0"/>
              <w:autoSpaceDN w:val="0"/>
              <w:adjustRightInd w:val="0"/>
              <w:ind w:right="0" w:firstLine="0"/>
              <w:jc w:val="center"/>
              <w:rPr>
                <w:szCs w:val="24"/>
              </w:rPr>
            </w:pPr>
            <w:r w:rsidRPr="002A071E">
              <w:rPr>
                <w:szCs w:val="24"/>
              </w:rPr>
              <w:t>19</w:t>
            </w:r>
          </w:p>
        </w:tc>
        <w:tc>
          <w:tcPr>
            <w:tcW w:w="492" w:type="pct"/>
            <w:tcBorders>
              <w:top w:val="single" w:sz="4" w:space="0" w:color="auto"/>
              <w:left w:val="single" w:sz="4" w:space="0" w:color="auto"/>
              <w:bottom w:val="single" w:sz="4" w:space="0" w:color="auto"/>
              <w:right w:val="single" w:sz="4" w:space="0" w:color="auto"/>
            </w:tcBorders>
            <w:vAlign w:val="center"/>
          </w:tcPr>
          <w:p w14:paraId="3ECAFB3F" w14:textId="77777777" w:rsidR="00326279" w:rsidRPr="002A071E" w:rsidRDefault="00326279" w:rsidP="00ED3145">
            <w:pPr>
              <w:autoSpaceDE w:val="0"/>
              <w:autoSpaceDN w:val="0"/>
              <w:adjustRightInd w:val="0"/>
              <w:ind w:right="0" w:firstLine="0"/>
              <w:jc w:val="center"/>
              <w:rPr>
                <w:szCs w:val="24"/>
              </w:rPr>
            </w:pPr>
            <w:r w:rsidRPr="002A071E">
              <w:rPr>
                <w:szCs w:val="24"/>
              </w:rPr>
              <w:t>4</w:t>
            </w:r>
          </w:p>
        </w:tc>
        <w:tc>
          <w:tcPr>
            <w:tcW w:w="497" w:type="pct"/>
            <w:tcBorders>
              <w:top w:val="single" w:sz="4" w:space="0" w:color="auto"/>
              <w:left w:val="single" w:sz="4" w:space="0" w:color="auto"/>
              <w:bottom w:val="single" w:sz="4" w:space="0" w:color="auto"/>
              <w:right w:val="single" w:sz="4" w:space="0" w:color="auto"/>
            </w:tcBorders>
            <w:vAlign w:val="center"/>
          </w:tcPr>
          <w:p w14:paraId="0C15760F" w14:textId="77777777" w:rsidR="00326279" w:rsidRPr="002A071E" w:rsidRDefault="00326279" w:rsidP="00ED3145">
            <w:pPr>
              <w:autoSpaceDE w:val="0"/>
              <w:autoSpaceDN w:val="0"/>
              <w:adjustRightInd w:val="0"/>
              <w:ind w:right="0" w:firstLine="0"/>
              <w:jc w:val="center"/>
              <w:rPr>
                <w:szCs w:val="24"/>
              </w:rPr>
            </w:pPr>
            <w:r w:rsidRPr="002A071E">
              <w:rPr>
                <w:szCs w:val="24"/>
              </w:rPr>
              <w:t>1</w:t>
            </w:r>
          </w:p>
        </w:tc>
        <w:tc>
          <w:tcPr>
            <w:tcW w:w="720" w:type="pct"/>
            <w:tcBorders>
              <w:top w:val="single" w:sz="4" w:space="0" w:color="auto"/>
              <w:left w:val="single" w:sz="4" w:space="0" w:color="auto"/>
              <w:bottom w:val="single" w:sz="4" w:space="0" w:color="auto"/>
              <w:right w:val="single" w:sz="4" w:space="0" w:color="auto"/>
            </w:tcBorders>
            <w:vAlign w:val="center"/>
          </w:tcPr>
          <w:p w14:paraId="2E5ECC95" w14:textId="77777777" w:rsidR="00326279" w:rsidRPr="002A071E" w:rsidRDefault="00326279" w:rsidP="00ED3145">
            <w:pPr>
              <w:autoSpaceDE w:val="0"/>
              <w:autoSpaceDN w:val="0"/>
              <w:adjustRightInd w:val="0"/>
              <w:ind w:right="0" w:firstLine="0"/>
              <w:jc w:val="center"/>
              <w:rPr>
                <w:szCs w:val="24"/>
              </w:rPr>
            </w:pPr>
            <w:r w:rsidRPr="002A071E">
              <w:rPr>
                <w:szCs w:val="24"/>
              </w:rPr>
              <w:t>3</w:t>
            </w:r>
          </w:p>
        </w:tc>
        <w:tc>
          <w:tcPr>
            <w:tcW w:w="833" w:type="pct"/>
            <w:tcBorders>
              <w:top w:val="single" w:sz="4" w:space="0" w:color="auto"/>
              <w:left w:val="single" w:sz="4" w:space="0" w:color="auto"/>
              <w:bottom w:val="single" w:sz="4" w:space="0" w:color="auto"/>
              <w:right w:val="single" w:sz="4" w:space="0" w:color="auto"/>
            </w:tcBorders>
            <w:vAlign w:val="center"/>
          </w:tcPr>
          <w:p w14:paraId="05DB2D46" w14:textId="77777777" w:rsidR="00326279" w:rsidRPr="002A071E" w:rsidRDefault="00326279" w:rsidP="00ED3145">
            <w:pPr>
              <w:autoSpaceDE w:val="0"/>
              <w:autoSpaceDN w:val="0"/>
              <w:adjustRightInd w:val="0"/>
              <w:ind w:right="0" w:firstLine="0"/>
              <w:jc w:val="center"/>
              <w:rPr>
                <w:szCs w:val="24"/>
              </w:rPr>
            </w:pPr>
            <w:r w:rsidRPr="002A071E">
              <w:rPr>
                <w:szCs w:val="24"/>
              </w:rPr>
              <w:t>15</w:t>
            </w:r>
          </w:p>
        </w:tc>
        <w:tc>
          <w:tcPr>
            <w:tcW w:w="831" w:type="pct"/>
            <w:shd w:val="clear" w:color="auto" w:fill="auto"/>
          </w:tcPr>
          <w:p w14:paraId="4464924C" w14:textId="77777777" w:rsidR="00326279" w:rsidRPr="002A071E" w:rsidRDefault="00326279" w:rsidP="00ED3145">
            <w:pPr>
              <w:tabs>
                <w:tab w:val="right" w:pos="851"/>
              </w:tabs>
              <w:ind w:firstLine="0"/>
              <w:rPr>
                <w:color w:val="FF0000"/>
                <w:szCs w:val="24"/>
              </w:rPr>
            </w:pPr>
            <w:r w:rsidRPr="002A071E">
              <w:rPr>
                <w:szCs w:val="24"/>
              </w:rPr>
              <w:t>Подготовка проблемных докладов, дискуссия. Решение задач.</w:t>
            </w:r>
          </w:p>
        </w:tc>
      </w:tr>
      <w:tr w:rsidR="001770EE" w:rsidRPr="002A071E" w14:paraId="3900E3A1" w14:textId="77777777" w:rsidTr="001770EE">
        <w:tc>
          <w:tcPr>
            <w:tcW w:w="335" w:type="pct"/>
            <w:tcBorders>
              <w:top w:val="single" w:sz="4" w:space="0" w:color="auto"/>
              <w:left w:val="single" w:sz="4" w:space="0" w:color="auto"/>
              <w:bottom w:val="single" w:sz="4" w:space="0" w:color="auto"/>
              <w:right w:val="single" w:sz="4" w:space="0" w:color="auto"/>
            </w:tcBorders>
          </w:tcPr>
          <w:p w14:paraId="6D7B6FC8" w14:textId="77777777" w:rsidR="00326279" w:rsidRPr="002A071E" w:rsidRDefault="00326279" w:rsidP="00ED3145">
            <w:pPr>
              <w:tabs>
                <w:tab w:val="right" w:pos="851"/>
              </w:tabs>
              <w:ind w:right="0" w:firstLine="0"/>
              <w:jc w:val="center"/>
              <w:rPr>
                <w:szCs w:val="24"/>
                <w:lang w:eastAsia="en-US"/>
              </w:rPr>
            </w:pPr>
          </w:p>
        </w:tc>
        <w:tc>
          <w:tcPr>
            <w:tcW w:w="857" w:type="pct"/>
            <w:vAlign w:val="center"/>
          </w:tcPr>
          <w:p w14:paraId="337C43D8" w14:textId="77777777" w:rsidR="00326279" w:rsidRPr="002A071E" w:rsidRDefault="00326279" w:rsidP="00ED3145">
            <w:pPr>
              <w:pStyle w:val="af5"/>
              <w:tabs>
                <w:tab w:val="left" w:pos="0"/>
              </w:tabs>
              <w:contextualSpacing/>
              <w:jc w:val="left"/>
              <w:rPr>
                <w:b/>
              </w:rPr>
            </w:pPr>
            <w:r w:rsidRPr="002A071E">
              <w:rPr>
                <w:b/>
              </w:rPr>
              <w:t>В целом по дисциплине</w:t>
            </w:r>
          </w:p>
        </w:tc>
        <w:tc>
          <w:tcPr>
            <w:tcW w:w="436" w:type="pct"/>
            <w:tcBorders>
              <w:top w:val="single" w:sz="4" w:space="0" w:color="auto"/>
              <w:left w:val="single" w:sz="4" w:space="0" w:color="auto"/>
              <w:bottom w:val="single" w:sz="4" w:space="0" w:color="auto"/>
              <w:right w:val="single" w:sz="4" w:space="0" w:color="auto"/>
            </w:tcBorders>
            <w:vAlign w:val="center"/>
          </w:tcPr>
          <w:p w14:paraId="4143766F" w14:textId="77777777" w:rsidR="00326279" w:rsidRPr="002A071E" w:rsidRDefault="00326279" w:rsidP="00ED3145">
            <w:pPr>
              <w:autoSpaceDE w:val="0"/>
              <w:autoSpaceDN w:val="0"/>
              <w:adjustRightInd w:val="0"/>
              <w:ind w:right="0" w:firstLine="0"/>
              <w:contextualSpacing/>
              <w:jc w:val="center"/>
              <w:rPr>
                <w:b/>
                <w:szCs w:val="24"/>
              </w:rPr>
            </w:pPr>
            <w:r w:rsidRPr="002A071E">
              <w:rPr>
                <w:b/>
                <w:szCs w:val="24"/>
              </w:rPr>
              <w:t>108</w:t>
            </w:r>
          </w:p>
        </w:tc>
        <w:tc>
          <w:tcPr>
            <w:tcW w:w="492" w:type="pct"/>
            <w:tcBorders>
              <w:top w:val="single" w:sz="4" w:space="0" w:color="auto"/>
              <w:left w:val="single" w:sz="4" w:space="0" w:color="auto"/>
              <w:bottom w:val="single" w:sz="4" w:space="0" w:color="auto"/>
              <w:right w:val="single" w:sz="4" w:space="0" w:color="auto"/>
            </w:tcBorders>
            <w:vAlign w:val="center"/>
          </w:tcPr>
          <w:p w14:paraId="5423464E" w14:textId="77777777" w:rsidR="00326279" w:rsidRPr="002A071E" w:rsidRDefault="00326279" w:rsidP="00ED3145">
            <w:pPr>
              <w:autoSpaceDE w:val="0"/>
              <w:autoSpaceDN w:val="0"/>
              <w:adjustRightInd w:val="0"/>
              <w:ind w:right="0" w:firstLine="0"/>
              <w:contextualSpacing/>
              <w:jc w:val="center"/>
              <w:rPr>
                <w:b/>
                <w:szCs w:val="24"/>
              </w:rPr>
            </w:pPr>
            <w:r w:rsidRPr="002A071E">
              <w:rPr>
                <w:b/>
                <w:szCs w:val="24"/>
              </w:rPr>
              <w:t>16</w:t>
            </w:r>
          </w:p>
        </w:tc>
        <w:tc>
          <w:tcPr>
            <w:tcW w:w="497" w:type="pct"/>
            <w:tcBorders>
              <w:top w:val="single" w:sz="4" w:space="0" w:color="auto"/>
              <w:left w:val="single" w:sz="4" w:space="0" w:color="auto"/>
              <w:bottom w:val="single" w:sz="4" w:space="0" w:color="auto"/>
              <w:right w:val="single" w:sz="4" w:space="0" w:color="auto"/>
            </w:tcBorders>
            <w:vAlign w:val="center"/>
          </w:tcPr>
          <w:p w14:paraId="684D1133" w14:textId="77777777" w:rsidR="00326279" w:rsidRPr="002A071E" w:rsidRDefault="00326279" w:rsidP="00ED3145">
            <w:pPr>
              <w:autoSpaceDE w:val="0"/>
              <w:autoSpaceDN w:val="0"/>
              <w:adjustRightInd w:val="0"/>
              <w:ind w:right="0" w:firstLine="0"/>
              <w:contextualSpacing/>
              <w:jc w:val="center"/>
              <w:rPr>
                <w:b/>
                <w:szCs w:val="24"/>
              </w:rPr>
            </w:pPr>
            <w:r w:rsidRPr="002A071E">
              <w:rPr>
                <w:b/>
                <w:szCs w:val="24"/>
              </w:rPr>
              <w:t>4</w:t>
            </w:r>
          </w:p>
        </w:tc>
        <w:tc>
          <w:tcPr>
            <w:tcW w:w="720" w:type="pct"/>
            <w:tcBorders>
              <w:top w:val="single" w:sz="4" w:space="0" w:color="auto"/>
              <w:left w:val="single" w:sz="4" w:space="0" w:color="auto"/>
              <w:bottom w:val="single" w:sz="4" w:space="0" w:color="auto"/>
              <w:right w:val="single" w:sz="4" w:space="0" w:color="auto"/>
            </w:tcBorders>
            <w:vAlign w:val="center"/>
          </w:tcPr>
          <w:p w14:paraId="6F99BCD2" w14:textId="77777777" w:rsidR="00326279" w:rsidRPr="002A071E" w:rsidRDefault="00326279" w:rsidP="00ED3145">
            <w:pPr>
              <w:autoSpaceDE w:val="0"/>
              <w:autoSpaceDN w:val="0"/>
              <w:adjustRightInd w:val="0"/>
              <w:ind w:right="0" w:firstLine="0"/>
              <w:contextualSpacing/>
              <w:jc w:val="center"/>
              <w:rPr>
                <w:b/>
                <w:szCs w:val="24"/>
              </w:rPr>
            </w:pPr>
            <w:r w:rsidRPr="002A071E">
              <w:rPr>
                <w:b/>
                <w:szCs w:val="24"/>
              </w:rPr>
              <w:t>12</w:t>
            </w:r>
          </w:p>
        </w:tc>
        <w:tc>
          <w:tcPr>
            <w:tcW w:w="833" w:type="pct"/>
            <w:tcBorders>
              <w:top w:val="single" w:sz="4" w:space="0" w:color="auto"/>
              <w:left w:val="single" w:sz="4" w:space="0" w:color="auto"/>
              <w:bottom w:val="single" w:sz="4" w:space="0" w:color="auto"/>
              <w:right w:val="single" w:sz="4" w:space="0" w:color="auto"/>
            </w:tcBorders>
            <w:vAlign w:val="center"/>
          </w:tcPr>
          <w:p w14:paraId="77EDC8AF" w14:textId="77777777" w:rsidR="00326279" w:rsidRPr="002A071E" w:rsidRDefault="00326279" w:rsidP="00ED3145">
            <w:pPr>
              <w:autoSpaceDE w:val="0"/>
              <w:autoSpaceDN w:val="0"/>
              <w:adjustRightInd w:val="0"/>
              <w:ind w:right="0" w:firstLine="0"/>
              <w:contextualSpacing/>
              <w:jc w:val="center"/>
              <w:rPr>
                <w:b/>
                <w:szCs w:val="24"/>
              </w:rPr>
            </w:pPr>
            <w:r w:rsidRPr="002A071E">
              <w:rPr>
                <w:b/>
                <w:szCs w:val="24"/>
              </w:rPr>
              <w:t>92</w:t>
            </w:r>
          </w:p>
        </w:tc>
        <w:tc>
          <w:tcPr>
            <w:tcW w:w="831" w:type="pct"/>
            <w:shd w:val="clear" w:color="auto" w:fill="auto"/>
          </w:tcPr>
          <w:p w14:paraId="7838E046" w14:textId="79659E88" w:rsidR="00326279" w:rsidRPr="002A071E" w:rsidRDefault="001770EE" w:rsidP="00ED3145">
            <w:pPr>
              <w:tabs>
                <w:tab w:val="right" w:pos="851"/>
              </w:tabs>
              <w:ind w:firstLine="0"/>
              <w:rPr>
                <w:color w:val="FF0000"/>
                <w:szCs w:val="24"/>
              </w:rPr>
            </w:pPr>
            <w:r w:rsidRPr="002A071E">
              <w:rPr>
                <w:szCs w:val="24"/>
              </w:rPr>
              <w:t>Согласно учебному плану:</w:t>
            </w:r>
            <w:r w:rsidRPr="002A071E">
              <w:rPr>
                <w:szCs w:val="24"/>
              </w:rPr>
              <w:br/>
            </w:r>
            <w:r w:rsidR="00326279" w:rsidRPr="002A071E">
              <w:rPr>
                <w:szCs w:val="24"/>
              </w:rPr>
              <w:t>Эссе</w:t>
            </w:r>
          </w:p>
        </w:tc>
      </w:tr>
      <w:tr w:rsidR="001770EE" w:rsidRPr="002A071E" w14:paraId="1BD1E8CA" w14:textId="77777777" w:rsidTr="001770EE">
        <w:tc>
          <w:tcPr>
            <w:tcW w:w="335" w:type="pct"/>
            <w:tcBorders>
              <w:top w:val="single" w:sz="4" w:space="0" w:color="auto"/>
              <w:left w:val="single" w:sz="4" w:space="0" w:color="auto"/>
              <w:bottom w:val="single" w:sz="4" w:space="0" w:color="auto"/>
              <w:right w:val="single" w:sz="4" w:space="0" w:color="auto"/>
            </w:tcBorders>
          </w:tcPr>
          <w:p w14:paraId="72295740" w14:textId="77777777" w:rsidR="00326279" w:rsidRPr="002A071E" w:rsidRDefault="00326279" w:rsidP="00ED3145">
            <w:pPr>
              <w:tabs>
                <w:tab w:val="right" w:pos="851"/>
              </w:tabs>
              <w:ind w:right="0" w:firstLine="0"/>
              <w:jc w:val="center"/>
              <w:rPr>
                <w:szCs w:val="24"/>
                <w:lang w:eastAsia="en-US"/>
              </w:rPr>
            </w:pPr>
          </w:p>
        </w:tc>
        <w:tc>
          <w:tcPr>
            <w:tcW w:w="857" w:type="pct"/>
            <w:vAlign w:val="center"/>
          </w:tcPr>
          <w:p w14:paraId="37052232" w14:textId="77777777" w:rsidR="00326279" w:rsidRPr="002A071E" w:rsidRDefault="00326279" w:rsidP="00ED3145">
            <w:pPr>
              <w:pStyle w:val="af5"/>
              <w:tabs>
                <w:tab w:val="left" w:pos="0"/>
              </w:tabs>
              <w:contextualSpacing/>
              <w:jc w:val="left"/>
            </w:pPr>
            <w:r w:rsidRPr="002A071E">
              <w:t>Итого в %</w:t>
            </w:r>
          </w:p>
        </w:tc>
        <w:tc>
          <w:tcPr>
            <w:tcW w:w="436" w:type="pct"/>
            <w:tcBorders>
              <w:top w:val="single" w:sz="4" w:space="0" w:color="auto"/>
              <w:left w:val="single" w:sz="4" w:space="0" w:color="auto"/>
              <w:bottom w:val="single" w:sz="4" w:space="0" w:color="auto"/>
              <w:right w:val="single" w:sz="4" w:space="0" w:color="auto"/>
            </w:tcBorders>
            <w:vAlign w:val="center"/>
          </w:tcPr>
          <w:p w14:paraId="5AFD9A06" w14:textId="77777777" w:rsidR="00326279" w:rsidRPr="002A071E" w:rsidRDefault="002275E0" w:rsidP="00ED3145">
            <w:pPr>
              <w:autoSpaceDE w:val="0"/>
              <w:autoSpaceDN w:val="0"/>
              <w:adjustRightInd w:val="0"/>
              <w:ind w:right="0" w:firstLine="0"/>
              <w:contextualSpacing/>
              <w:jc w:val="center"/>
              <w:rPr>
                <w:b/>
                <w:szCs w:val="24"/>
              </w:rPr>
            </w:pPr>
            <w:r w:rsidRPr="002A071E">
              <w:rPr>
                <w:b/>
                <w:szCs w:val="24"/>
              </w:rPr>
              <w:t>100</w:t>
            </w:r>
          </w:p>
        </w:tc>
        <w:tc>
          <w:tcPr>
            <w:tcW w:w="492" w:type="pct"/>
            <w:tcBorders>
              <w:top w:val="single" w:sz="4" w:space="0" w:color="auto"/>
              <w:left w:val="single" w:sz="4" w:space="0" w:color="auto"/>
              <w:bottom w:val="single" w:sz="4" w:space="0" w:color="auto"/>
              <w:right w:val="single" w:sz="4" w:space="0" w:color="auto"/>
            </w:tcBorders>
            <w:vAlign w:val="center"/>
          </w:tcPr>
          <w:p w14:paraId="4E0ACB6B" w14:textId="77777777" w:rsidR="00326279" w:rsidRPr="002A071E" w:rsidRDefault="002275E0" w:rsidP="00ED3145">
            <w:pPr>
              <w:autoSpaceDE w:val="0"/>
              <w:autoSpaceDN w:val="0"/>
              <w:adjustRightInd w:val="0"/>
              <w:ind w:right="0" w:firstLine="0"/>
              <w:contextualSpacing/>
              <w:jc w:val="center"/>
              <w:rPr>
                <w:b/>
                <w:szCs w:val="24"/>
              </w:rPr>
            </w:pPr>
            <w:r w:rsidRPr="002A071E">
              <w:rPr>
                <w:b/>
                <w:szCs w:val="24"/>
              </w:rPr>
              <w:t>15</w:t>
            </w:r>
          </w:p>
        </w:tc>
        <w:tc>
          <w:tcPr>
            <w:tcW w:w="497" w:type="pct"/>
            <w:tcBorders>
              <w:top w:val="single" w:sz="4" w:space="0" w:color="auto"/>
              <w:left w:val="single" w:sz="4" w:space="0" w:color="auto"/>
              <w:bottom w:val="single" w:sz="4" w:space="0" w:color="auto"/>
              <w:right w:val="single" w:sz="4" w:space="0" w:color="auto"/>
            </w:tcBorders>
            <w:vAlign w:val="center"/>
          </w:tcPr>
          <w:p w14:paraId="0F2AAFA6" w14:textId="77777777" w:rsidR="00326279" w:rsidRPr="002A071E" w:rsidRDefault="002275E0" w:rsidP="00ED3145">
            <w:pPr>
              <w:autoSpaceDE w:val="0"/>
              <w:autoSpaceDN w:val="0"/>
              <w:adjustRightInd w:val="0"/>
              <w:ind w:right="0" w:firstLine="0"/>
              <w:contextualSpacing/>
              <w:jc w:val="center"/>
              <w:rPr>
                <w:b/>
                <w:szCs w:val="24"/>
              </w:rPr>
            </w:pPr>
            <w:r w:rsidRPr="002A071E">
              <w:rPr>
                <w:b/>
                <w:szCs w:val="24"/>
              </w:rPr>
              <w:t>25</w:t>
            </w:r>
          </w:p>
        </w:tc>
        <w:tc>
          <w:tcPr>
            <w:tcW w:w="720" w:type="pct"/>
            <w:tcBorders>
              <w:top w:val="single" w:sz="4" w:space="0" w:color="auto"/>
              <w:left w:val="single" w:sz="4" w:space="0" w:color="auto"/>
              <w:bottom w:val="single" w:sz="4" w:space="0" w:color="auto"/>
              <w:right w:val="single" w:sz="4" w:space="0" w:color="auto"/>
            </w:tcBorders>
            <w:vAlign w:val="center"/>
          </w:tcPr>
          <w:p w14:paraId="73A13CBB" w14:textId="77777777" w:rsidR="00326279" w:rsidRPr="002A071E" w:rsidRDefault="002275E0" w:rsidP="00ED3145">
            <w:pPr>
              <w:autoSpaceDE w:val="0"/>
              <w:autoSpaceDN w:val="0"/>
              <w:adjustRightInd w:val="0"/>
              <w:ind w:right="0" w:firstLine="0"/>
              <w:contextualSpacing/>
              <w:jc w:val="center"/>
              <w:rPr>
                <w:b/>
                <w:szCs w:val="24"/>
              </w:rPr>
            </w:pPr>
            <w:r w:rsidRPr="002A071E">
              <w:rPr>
                <w:b/>
                <w:szCs w:val="24"/>
              </w:rPr>
              <w:t>75</w:t>
            </w:r>
          </w:p>
        </w:tc>
        <w:tc>
          <w:tcPr>
            <w:tcW w:w="833" w:type="pct"/>
            <w:tcBorders>
              <w:top w:val="single" w:sz="4" w:space="0" w:color="auto"/>
              <w:left w:val="single" w:sz="4" w:space="0" w:color="auto"/>
              <w:bottom w:val="single" w:sz="4" w:space="0" w:color="auto"/>
              <w:right w:val="single" w:sz="4" w:space="0" w:color="auto"/>
            </w:tcBorders>
            <w:vAlign w:val="center"/>
          </w:tcPr>
          <w:p w14:paraId="0BA3D270" w14:textId="77777777" w:rsidR="00326279" w:rsidRPr="002A071E" w:rsidRDefault="002275E0" w:rsidP="00ED3145">
            <w:pPr>
              <w:autoSpaceDE w:val="0"/>
              <w:autoSpaceDN w:val="0"/>
              <w:adjustRightInd w:val="0"/>
              <w:ind w:right="0" w:firstLine="0"/>
              <w:contextualSpacing/>
              <w:jc w:val="center"/>
              <w:rPr>
                <w:b/>
                <w:szCs w:val="24"/>
              </w:rPr>
            </w:pPr>
            <w:r w:rsidRPr="002A071E">
              <w:rPr>
                <w:b/>
                <w:szCs w:val="24"/>
              </w:rPr>
              <w:t>85</w:t>
            </w:r>
          </w:p>
        </w:tc>
        <w:tc>
          <w:tcPr>
            <w:tcW w:w="831" w:type="pct"/>
            <w:shd w:val="clear" w:color="auto" w:fill="auto"/>
          </w:tcPr>
          <w:p w14:paraId="26CCD9F2" w14:textId="77777777" w:rsidR="00326279" w:rsidRPr="002A071E" w:rsidRDefault="00326279" w:rsidP="00ED3145">
            <w:pPr>
              <w:tabs>
                <w:tab w:val="right" w:pos="851"/>
              </w:tabs>
              <w:ind w:firstLine="0"/>
              <w:contextualSpacing/>
              <w:rPr>
                <w:b/>
                <w:szCs w:val="24"/>
              </w:rPr>
            </w:pPr>
          </w:p>
        </w:tc>
      </w:tr>
    </w:tbl>
    <w:p w14:paraId="5EDC58FC" w14:textId="77777777" w:rsidR="002275E0" w:rsidRPr="002A071E" w:rsidRDefault="002275E0" w:rsidP="00ED3145">
      <w:pPr>
        <w:spacing w:line="360" w:lineRule="auto"/>
        <w:ind w:firstLine="0"/>
        <w:rPr>
          <w:b/>
          <w:szCs w:val="24"/>
          <w:lang w:eastAsia="en-US"/>
        </w:rPr>
      </w:pPr>
    </w:p>
    <w:p w14:paraId="0162FFF4" w14:textId="6CE6CB01" w:rsidR="001958FC" w:rsidRPr="002A071E" w:rsidRDefault="001770EE" w:rsidP="001770EE">
      <w:pPr>
        <w:spacing w:line="360" w:lineRule="auto"/>
        <w:ind w:firstLine="0"/>
        <w:jc w:val="center"/>
        <w:rPr>
          <w:b/>
          <w:szCs w:val="24"/>
          <w:lang w:eastAsia="en-US"/>
        </w:rPr>
      </w:pPr>
      <w:r w:rsidRPr="002A071E">
        <w:rPr>
          <w:b/>
          <w:szCs w:val="24"/>
          <w:lang w:eastAsia="en-US"/>
        </w:rPr>
        <w:br/>
      </w:r>
      <w:r w:rsidR="00B350DD" w:rsidRPr="002A071E">
        <w:rPr>
          <w:b/>
          <w:sz w:val="28"/>
          <w:szCs w:val="28"/>
          <w:lang w:eastAsia="en-US"/>
        </w:rPr>
        <w:t>5.3. Содержание практических и семинарских занятий</w:t>
      </w:r>
    </w:p>
    <w:p w14:paraId="4E01E159" w14:textId="088C2B00" w:rsidR="001958FC" w:rsidRPr="002A071E" w:rsidRDefault="001770EE" w:rsidP="001770EE">
      <w:pPr>
        <w:widowControl w:val="0"/>
        <w:ind w:firstLine="181"/>
        <w:jc w:val="right"/>
        <w:rPr>
          <w:sz w:val="28"/>
          <w:szCs w:val="28"/>
        </w:rPr>
      </w:pPr>
      <w:r w:rsidRPr="002A071E">
        <w:rPr>
          <w:sz w:val="28"/>
          <w:szCs w:val="28"/>
        </w:rPr>
        <w:t>Таблица 3</w:t>
      </w:r>
    </w:p>
    <w:tbl>
      <w:tblPr>
        <w:tblStyle w:val="aff7"/>
        <w:tblW w:w="4778" w:type="pct"/>
        <w:tblInd w:w="279" w:type="dxa"/>
        <w:tblLook w:val="04A0" w:firstRow="1" w:lastRow="0" w:firstColumn="1" w:lastColumn="0" w:noHBand="0" w:noVBand="1"/>
      </w:tblPr>
      <w:tblGrid>
        <w:gridCol w:w="2486"/>
        <w:gridCol w:w="4509"/>
        <w:gridCol w:w="1935"/>
      </w:tblGrid>
      <w:tr w:rsidR="001958FC" w:rsidRPr="002A071E" w14:paraId="4053920D" w14:textId="77777777" w:rsidTr="00A014C4">
        <w:tc>
          <w:tcPr>
            <w:tcW w:w="1392" w:type="pct"/>
            <w:tcBorders>
              <w:top w:val="single" w:sz="4" w:space="0" w:color="auto"/>
              <w:left w:val="single" w:sz="4" w:space="0" w:color="auto"/>
              <w:bottom w:val="single" w:sz="4" w:space="0" w:color="auto"/>
              <w:right w:val="single" w:sz="4" w:space="0" w:color="auto"/>
            </w:tcBorders>
            <w:hideMark/>
          </w:tcPr>
          <w:p w14:paraId="392EE588" w14:textId="77777777" w:rsidR="001958FC" w:rsidRPr="002A071E" w:rsidRDefault="001958FC" w:rsidP="001770EE">
            <w:pPr>
              <w:keepNext/>
              <w:contextualSpacing/>
              <w:jc w:val="center"/>
              <w:rPr>
                <w:b/>
                <w:szCs w:val="24"/>
              </w:rPr>
            </w:pPr>
            <w:r w:rsidRPr="002A071E">
              <w:rPr>
                <w:b/>
                <w:szCs w:val="24"/>
              </w:rPr>
              <w:lastRenderedPageBreak/>
              <w:t>Наименование тем (разделов) дисциплины</w:t>
            </w:r>
          </w:p>
        </w:tc>
        <w:tc>
          <w:tcPr>
            <w:tcW w:w="2674" w:type="pct"/>
            <w:tcBorders>
              <w:top w:val="single" w:sz="4" w:space="0" w:color="auto"/>
              <w:left w:val="single" w:sz="4" w:space="0" w:color="auto"/>
              <w:bottom w:val="single" w:sz="4" w:space="0" w:color="auto"/>
              <w:right w:val="single" w:sz="4" w:space="0" w:color="auto"/>
            </w:tcBorders>
          </w:tcPr>
          <w:p w14:paraId="57285B4F" w14:textId="6C383C25" w:rsidR="001958FC" w:rsidRPr="002A071E" w:rsidRDefault="001958FC" w:rsidP="001770EE">
            <w:pPr>
              <w:keepNext/>
              <w:contextualSpacing/>
              <w:jc w:val="center"/>
              <w:rPr>
                <w:b/>
                <w:szCs w:val="24"/>
              </w:rPr>
            </w:pPr>
            <w:r w:rsidRPr="002A071E">
              <w:rPr>
                <w:b/>
                <w:szCs w:val="24"/>
              </w:rPr>
              <w:t>Перечень вопросов для обсуждения на семинарских, практических занятиях, рекоменду</w:t>
            </w:r>
            <w:r w:rsidR="00C20A1C" w:rsidRPr="002A071E">
              <w:rPr>
                <w:b/>
                <w:szCs w:val="24"/>
              </w:rPr>
              <w:t>емые источники из разделов 8,9</w:t>
            </w:r>
          </w:p>
        </w:tc>
        <w:tc>
          <w:tcPr>
            <w:tcW w:w="934" w:type="pct"/>
            <w:tcBorders>
              <w:top w:val="single" w:sz="4" w:space="0" w:color="auto"/>
              <w:left w:val="single" w:sz="4" w:space="0" w:color="auto"/>
              <w:bottom w:val="single" w:sz="4" w:space="0" w:color="auto"/>
              <w:right w:val="single" w:sz="4" w:space="0" w:color="auto"/>
            </w:tcBorders>
            <w:hideMark/>
          </w:tcPr>
          <w:p w14:paraId="4243DBC9" w14:textId="77777777" w:rsidR="001958FC" w:rsidRPr="002A071E" w:rsidRDefault="001958FC" w:rsidP="001770EE">
            <w:pPr>
              <w:keepNext/>
              <w:ind w:firstLine="0"/>
              <w:contextualSpacing/>
              <w:jc w:val="center"/>
              <w:rPr>
                <w:b/>
                <w:szCs w:val="24"/>
              </w:rPr>
            </w:pPr>
            <w:r w:rsidRPr="002A071E">
              <w:rPr>
                <w:b/>
                <w:szCs w:val="24"/>
              </w:rPr>
              <w:t>Формы проведения занятий</w:t>
            </w:r>
          </w:p>
        </w:tc>
      </w:tr>
      <w:tr w:rsidR="001958FC" w:rsidRPr="002A071E" w14:paraId="417314AA" w14:textId="77777777" w:rsidTr="00A014C4">
        <w:trPr>
          <w:trHeight w:val="7529"/>
        </w:trPr>
        <w:tc>
          <w:tcPr>
            <w:tcW w:w="1392" w:type="pct"/>
          </w:tcPr>
          <w:p w14:paraId="6116C301" w14:textId="77777777" w:rsidR="001958FC" w:rsidRPr="002A071E" w:rsidRDefault="001958FC" w:rsidP="001770EE">
            <w:pPr>
              <w:autoSpaceDE w:val="0"/>
              <w:autoSpaceDN w:val="0"/>
              <w:adjustRightInd w:val="0"/>
              <w:contextualSpacing/>
              <w:jc w:val="left"/>
              <w:rPr>
                <w:rFonts w:eastAsia="Calibri"/>
                <w:color w:val="000000"/>
                <w:szCs w:val="24"/>
                <w:lang w:eastAsia="en-US"/>
              </w:rPr>
            </w:pPr>
            <w:r w:rsidRPr="002A071E">
              <w:rPr>
                <w:rFonts w:eastAsia="Calibri"/>
                <w:bCs/>
                <w:color w:val="000000"/>
                <w:szCs w:val="24"/>
                <w:lang w:eastAsia="en-US"/>
              </w:rPr>
              <w:t xml:space="preserve">Тема 1. </w:t>
            </w:r>
            <w:r w:rsidRPr="002A071E">
              <w:rPr>
                <w:rFonts w:eastAsia="Calibri"/>
                <w:color w:val="000000"/>
                <w:szCs w:val="24"/>
                <w:lang w:eastAsia="en-US"/>
              </w:rPr>
              <w:t>Особенности стратегического маркетинга и его задачи</w:t>
            </w:r>
          </w:p>
          <w:p w14:paraId="4143E5BD" w14:textId="77777777" w:rsidR="001958FC" w:rsidRPr="002A071E" w:rsidRDefault="001958FC" w:rsidP="00ED3145">
            <w:pPr>
              <w:tabs>
                <w:tab w:val="right" w:pos="851"/>
              </w:tabs>
              <w:contextualSpacing/>
              <w:rPr>
                <w:szCs w:val="24"/>
              </w:rPr>
            </w:pPr>
          </w:p>
        </w:tc>
        <w:tc>
          <w:tcPr>
            <w:tcW w:w="2674" w:type="pct"/>
            <w:tcBorders>
              <w:top w:val="single" w:sz="4" w:space="0" w:color="auto"/>
              <w:left w:val="single" w:sz="4" w:space="0" w:color="auto"/>
              <w:bottom w:val="single" w:sz="4" w:space="0" w:color="auto"/>
              <w:right w:val="single" w:sz="4" w:space="0" w:color="auto"/>
            </w:tcBorders>
          </w:tcPr>
          <w:p w14:paraId="64D15E79" w14:textId="77777777" w:rsidR="001958FC" w:rsidRPr="002A071E" w:rsidRDefault="001958FC" w:rsidP="00ED3145">
            <w:pPr>
              <w:tabs>
                <w:tab w:val="left" w:pos="841"/>
              </w:tabs>
              <w:contextualSpacing/>
              <w:rPr>
                <w:szCs w:val="24"/>
              </w:rPr>
            </w:pPr>
          </w:p>
          <w:p w14:paraId="4F22277D" w14:textId="77777777" w:rsidR="001958FC" w:rsidRPr="002A071E" w:rsidRDefault="001958FC" w:rsidP="00EB0360">
            <w:pPr>
              <w:numPr>
                <w:ilvl w:val="0"/>
                <w:numId w:val="20"/>
              </w:numPr>
              <w:tabs>
                <w:tab w:val="left" w:pos="235"/>
              </w:tabs>
              <w:ind w:left="0" w:firstLine="0"/>
              <w:contextualSpacing/>
              <w:rPr>
                <w:szCs w:val="24"/>
              </w:rPr>
            </w:pPr>
            <w:r w:rsidRPr="002A071E">
              <w:rPr>
                <w:szCs w:val="24"/>
              </w:rPr>
              <w:t xml:space="preserve">Основные концепции организации рыночной деятельности компаний, особенности их исторического генезиса и проблемы реализации в современной экономической среде. </w:t>
            </w:r>
          </w:p>
          <w:p w14:paraId="6C51D6F3" w14:textId="77777777" w:rsidR="001958FC" w:rsidRPr="002A071E" w:rsidRDefault="001958FC" w:rsidP="00EB0360">
            <w:pPr>
              <w:numPr>
                <w:ilvl w:val="0"/>
                <w:numId w:val="20"/>
              </w:numPr>
              <w:tabs>
                <w:tab w:val="left" w:pos="235"/>
              </w:tabs>
              <w:ind w:left="0" w:firstLine="0"/>
              <w:contextualSpacing/>
              <w:rPr>
                <w:b/>
                <w:szCs w:val="24"/>
              </w:rPr>
            </w:pPr>
            <w:r w:rsidRPr="002A071E">
              <w:rPr>
                <w:szCs w:val="24"/>
              </w:rPr>
              <w:t>Стратегический маркетинговый подход. Основы стратегического подхода к управлению рыночной деятельностью компаний.</w:t>
            </w:r>
          </w:p>
          <w:p w14:paraId="1AB021BD" w14:textId="77777777" w:rsidR="001958FC" w:rsidRPr="002A071E" w:rsidRDefault="001958FC" w:rsidP="00EB0360">
            <w:pPr>
              <w:numPr>
                <w:ilvl w:val="0"/>
                <w:numId w:val="20"/>
              </w:numPr>
              <w:tabs>
                <w:tab w:val="left" w:pos="235"/>
              </w:tabs>
              <w:ind w:left="0" w:firstLine="0"/>
              <w:contextualSpacing/>
              <w:rPr>
                <w:szCs w:val="24"/>
              </w:rPr>
            </w:pPr>
            <w:r w:rsidRPr="002A071E">
              <w:rPr>
                <w:szCs w:val="24"/>
              </w:rPr>
              <w:t xml:space="preserve"> Активный и пассивный стратегический маркетинг. Подходы различных экономических школ к стратегической маркетинговой деятельности.</w:t>
            </w:r>
          </w:p>
          <w:p w14:paraId="720B1411" w14:textId="77777777" w:rsidR="001958FC" w:rsidRPr="002A071E" w:rsidRDefault="001958FC" w:rsidP="00EB0360">
            <w:pPr>
              <w:numPr>
                <w:ilvl w:val="0"/>
                <w:numId w:val="20"/>
              </w:numPr>
              <w:tabs>
                <w:tab w:val="left" w:pos="235"/>
              </w:tabs>
              <w:ind w:left="0" w:firstLine="0"/>
              <w:contextualSpacing/>
              <w:rPr>
                <w:szCs w:val="24"/>
              </w:rPr>
            </w:pPr>
            <w:r w:rsidRPr="002A071E">
              <w:rPr>
                <w:szCs w:val="24"/>
              </w:rPr>
              <w:t xml:space="preserve"> Экономическая роль, цели и задачи стратегической маркетинговой деятельности компаний, её </w:t>
            </w:r>
            <w:proofErr w:type="spellStart"/>
            <w:r w:rsidRPr="002A071E">
              <w:rPr>
                <w:szCs w:val="24"/>
              </w:rPr>
              <w:t>этапизация</w:t>
            </w:r>
            <w:proofErr w:type="spellEnd"/>
            <w:r w:rsidRPr="002A071E">
              <w:rPr>
                <w:szCs w:val="24"/>
              </w:rPr>
              <w:t xml:space="preserve"> и элементная структура. </w:t>
            </w:r>
          </w:p>
          <w:p w14:paraId="2E0DCA29" w14:textId="77777777" w:rsidR="001958FC" w:rsidRPr="002A071E" w:rsidRDefault="001958FC" w:rsidP="00EB0360">
            <w:pPr>
              <w:numPr>
                <w:ilvl w:val="0"/>
                <w:numId w:val="20"/>
              </w:numPr>
              <w:tabs>
                <w:tab w:val="left" w:pos="235"/>
              </w:tabs>
              <w:ind w:left="0" w:firstLine="0"/>
              <w:contextualSpacing/>
              <w:rPr>
                <w:szCs w:val="24"/>
              </w:rPr>
            </w:pPr>
            <w:r w:rsidRPr="002A071E">
              <w:rPr>
                <w:szCs w:val="24"/>
              </w:rPr>
              <w:t xml:space="preserve">Функции и инструменты стратегического маркетинга. </w:t>
            </w:r>
          </w:p>
          <w:p w14:paraId="621155A4" w14:textId="77777777" w:rsidR="005F464D" w:rsidRPr="002A071E" w:rsidRDefault="001958FC" w:rsidP="00EB0360">
            <w:pPr>
              <w:pStyle w:val="af9"/>
              <w:numPr>
                <w:ilvl w:val="0"/>
                <w:numId w:val="20"/>
              </w:numPr>
              <w:ind w:left="0" w:firstLine="0"/>
              <w:contextualSpacing/>
              <w:jc w:val="both"/>
              <w:rPr>
                <w:rFonts w:ascii="Times New Roman" w:hAnsi="Times New Roman" w:cs="Times New Roman"/>
              </w:rPr>
            </w:pPr>
            <w:r w:rsidRPr="002A071E">
              <w:rPr>
                <w:rFonts w:ascii="Times New Roman" w:hAnsi="Times New Roman" w:cs="Times New Roman"/>
              </w:rPr>
              <w:t>Понятие о стратегической рыночной миссии компании. Рыночная миссия как социальный заказ целевых аудиторий на решение «задачи потребителя». Потребность целевых аудиторий, как основа формирования рыночной миссии компаний.</w:t>
            </w:r>
            <w:r w:rsidRPr="002A071E">
              <w:rPr>
                <w:rFonts w:ascii="Times New Roman" w:hAnsi="Times New Roman" w:cs="Times New Roman"/>
                <w:b/>
                <w:lang w:eastAsia="en-US"/>
              </w:rPr>
              <w:t xml:space="preserve"> Рекомендуемые источники</w:t>
            </w:r>
            <w:r w:rsidRPr="002A071E">
              <w:rPr>
                <w:rFonts w:ascii="Times New Roman" w:hAnsi="Times New Roman" w:cs="Times New Roman"/>
                <w:lang w:eastAsia="en-US"/>
              </w:rPr>
              <w:t>: раздел 8 - законодат</w:t>
            </w:r>
            <w:r w:rsidR="0075468A" w:rsidRPr="002A071E">
              <w:rPr>
                <w:rFonts w:ascii="Times New Roman" w:hAnsi="Times New Roman" w:cs="Times New Roman"/>
                <w:lang w:eastAsia="en-US"/>
              </w:rPr>
              <w:t>ельные и нормативные акты №№ 1-5</w:t>
            </w:r>
            <w:r w:rsidRPr="002A071E">
              <w:rPr>
                <w:rFonts w:ascii="Times New Roman" w:hAnsi="Times New Roman" w:cs="Times New Roman"/>
                <w:lang w:eastAsia="en-US"/>
              </w:rPr>
              <w:t>, основная литература №</w:t>
            </w:r>
            <w:r w:rsidR="0075468A" w:rsidRPr="002A071E">
              <w:rPr>
                <w:rFonts w:ascii="Times New Roman" w:hAnsi="Times New Roman" w:cs="Times New Roman"/>
                <w:lang w:eastAsia="en-US"/>
              </w:rPr>
              <w:t>1,2,3</w:t>
            </w:r>
            <w:r w:rsidRPr="002A071E">
              <w:rPr>
                <w:rFonts w:ascii="Times New Roman" w:hAnsi="Times New Roman" w:cs="Times New Roman"/>
                <w:lang w:eastAsia="en-US"/>
              </w:rPr>
              <w:t xml:space="preserve"> дополнительная литература №№</w:t>
            </w:r>
            <w:r w:rsidR="0075468A" w:rsidRPr="002A071E">
              <w:rPr>
                <w:rFonts w:ascii="Times New Roman" w:hAnsi="Times New Roman" w:cs="Times New Roman"/>
                <w:lang w:eastAsia="en-US"/>
              </w:rPr>
              <w:t>4,5,6,7,8</w:t>
            </w:r>
            <w:r w:rsidRPr="002A071E">
              <w:rPr>
                <w:rFonts w:ascii="Times New Roman" w:hAnsi="Times New Roman" w:cs="Times New Roman"/>
                <w:lang w:eastAsia="en-US"/>
              </w:rPr>
              <w:t>; раздел 9 - п</w:t>
            </w:r>
            <w:r w:rsidRPr="002A071E">
              <w:rPr>
                <w:rFonts w:ascii="Times New Roman" w:hAnsi="Times New Roman" w:cs="Times New Roman"/>
              </w:rPr>
              <w:t>ериодические издания</w:t>
            </w:r>
          </w:p>
        </w:tc>
        <w:tc>
          <w:tcPr>
            <w:tcW w:w="934" w:type="pct"/>
            <w:tcBorders>
              <w:top w:val="single" w:sz="4" w:space="0" w:color="auto"/>
              <w:left w:val="single" w:sz="4" w:space="0" w:color="auto"/>
              <w:bottom w:val="single" w:sz="4" w:space="0" w:color="auto"/>
              <w:right w:val="single" w:sz="4" w:space="0" w:color="auto"/>
            </w:tcBorders>
            <w:hideMark/>
          </w:tcPr>
          <w:p w14:paraId="4E0F711C" w14:textId="77777777" w:rsidR="001958FC" w:rsidRPr="002A071E" w:rsidRDefault="001958FC" w:rsidP="00ED3145">
            <w:pPr>
              <w:keepNext/>
              <w:ind w:firstLine="0"/>
              <w:contextualSpacing/>
              <w:rPr>
                <w:szCs w:val="24"/>
              </w:rPr>
            </w:pPr>
            <w:r w:rsidRPr="002A071E">
              <w:rPr>
                <w:szCs w:val="24"/>
              </w:rPr>
              <w:t>Устный опрос, групповой разбор мини-кейсов, тестирование</w:t>
            </w:r>
          </w:p>
        </w:tc>
      </w:tr>
      <w:tr w:rsidR="001958FC" w:rsidRPr="002A071E" w14:paraId="58E0A8CA" w14:textId="77777777" w:rsidTr="00A014C4">
        <w:tc>
          <w:tcPr>
            <w:tcW w:w="1392" w:type="pct"/>
          </w:tcPr>
          <w:p w14:paraId="76ECA142" w14:textId="77777777" w:rsidR="001958FC" w:rsidRPr="002A071E" w:rsidRDefault="001958FC" w:rsidP="001770EE">
            <w:pPr>
              <w:autoSpaceDE w:val="0"/>
              <w:autoSpaceDN w:val="0"/>
              <w:adjustRightInd w:val="0"/>
              <w:contextualSpacing/>
              <w:jc w:val="left"/>
              <w:rPr>
                <w:rFonts w:eastAsia="Calibri"/>
                <w:color w:val="000000"/>
                <w:szCs w:val="24"/>
                <w:lang w:eastAsia="en-US"/>
              </w:rPr>
            </w:pPr>
            <w:r w:rsidRPr="002A071E">
              <w:rPr>
                <w:rFonts w:eastAsia="Calibri"/>
                <w:bCs/>
                <w:color w:val="000000"/>
                <w:szCs w:val="24"/>
                <w:lang w:eastAsia="en-US"/>
              </w:rPr>
              <w:t>Тема 2.</w:t>
            </w:r>
            <w:r w:rsidRPr="002A071E">
              <w:rPr>
                <w:rFonts w:eastAsia="Calibri"/>
                <w:color w:val="000000"/>
                <w:szCs w:val="24"/>
                <w:lang w:eastAsia="en-US"/>
              </w:rPr>
              <w:t xml:space="preserve"> Современная модель стратегического маркетинга</w:t>
            </w:r>
          </w:p>
          <w:p w14:paraId="6EF36991" w14:textId="77777777" w:rsidR="001958FC" w:rsidRPr="002A071E" w:rsidRDefault="001958FC" w:rsidP="00ED3145">
            <w:pPr>
              <w:tabs>
                <w:tab w:val="right" w:pos="851"/>
              </w:tabs>
              <w:contextualSpacing/>
              <w:rPr>
                <w:szCs w:val="24"/>
              </w:rPr>
            </w:pPr>
          </w:p>
        </w:tc>
        <w:tc>
          <w:tcPr>
            <w:tcW w:w="2674" w:type="pct"/>
            <w:tcBorders>
              <w:top w:val="single" w:sz="4" w:space="0" w:color="auto"/>
              <w:left w:val="single" w:sz="4" w:space="0" w:color="auto"/>
              <w:bottom w:val="single" w:sz="4" w:space="0" w:color="auto"/>
              <w:right w:val="single" w:sz="4" w:space="0" w:color="auto"/>
            </w:tcBorders>
          </w:tcPr>
          <w:p w14:paraId="0B25E4FA" w14:textId="77777777" w:rsidR="001958FC" w:rsidRPr="002A071E" w:rsidRDefault="001958FC" w:rsidP="00EB0360">
            <w:pPr>
              <w:numPr>
                <w:ilvl w:val="0"/>
                <w:numId w:val="21"/>
              </w:numPr>
              <w:tabs>
                <w:tab w:val="left" w:pos="841"/>
              </w:tabs>
              <w:ind w:left="0" w:firstLine="0"/>
              <w:contextualSpacing/>
              <w:rPr>
                <w:szCs w:val="24"/>
              </w:rPr>
            </w:pPr>
            <w:r w:rsidRPr="002A071E">
              <w:rPr>
                <w:szCs w:val="24"/>
              </w:rPr>
              <w:t xml:space="preserve">Модель цепочки: «потребности – ценности – товары – рынки – потребители». </w:t>
            </w:r>
          </w:p>
          <w:p w14:paraId="47CE03B1" w14:textId="77777777" w:rsidR="001958FC" w:rsidRPr="002A071E" w:rsidRDefault="001958FC" w:rsidP="00EB0360">
            <w:pPr>
              <w:numPr>
                <w:ilvl w:val="0"/>
                <w:numId w:val="21"/>
              </w:numPr>
              <w:tabs>
                <w:tab w:val="left" w:pos="841"/>
              </w:tabs>
              <w:ind w:left="0" w:firstLine="0"/>
              <w:contextualSpacing/>
              <w:rPr>
                <w:szCs w:val="24"/>
              </w:rPr>
            </w:pPr>
            <w:r w:rsidRPr="002A071E">
              <w:rPr>
                <w:szCs w:val="24"/>
              </w:rPr>
              <w:t xml:space="preserve"> Пять типов нужд клиентов. Классификации потребностей по: Г. Маркузе (ложные, истинные); </w:t>
            </w:r>
            <w:proofErr w:type="spellStart"/>
            <w:r w:rsidRPr="002A071E">
              <w:rPr>
                <w:szCs w:val="24"/>
              </w:rPr>
              <w:t>Кейнсу</w:t>
            </w:r>
            <w:proofErr w:type="spellEnd"/>
            <w:r w:rsidRPr="002A071E">
              <w:rPr>
                <w:szCs w:val="24"/>
              </w:rPr>
              <w:t xml:space="preserve"> (абсолютные, относительные); </w:t>
            </w:r>
            <w:proofErr w:type="spellStart"/>
            <w:r w:rsidRPr="002A071E">
              <w:rPr>
                <w:szCs w:val="24"/>
              </w:rPr>
              <w:t>Эбботу</w:t>
            </w:r>
            <w:proofErr w:type="spellEnd"/>
            <w:r w:rsidRPr="002A071E">
              <w:rPr>
                <w:szCs w:val="24"/>
              </w:rPr>
              <w:t xml:space="preserve"> (родовые, производные). Ценности: определение, отличие от потребностей, область применения в бизнесе. Построение маркетинговой стратегии и брендов на основе ценностного подхода. </w:t>
            </w:r>
            <w:proofErr w:type="spellStart"/>
            <w:r w:rsidRPr="002A071E">
              <w:rPr>
                <w:szCs w:val="24"/>
                <w:lang w:val="en-US"/>
              </w:rPr>
              <w:t>Lovemarks</w:t>
            </w:r>
            <w:proofErr w:type="spellEnd"/>
            <w:r w:rsidRPr="002A071E">
              <w:rPr>
                <w:szCs w:val="24"/>
              </w:rPr>
              <w:t xml:space="preserve">: отличия от классических брендов и модных </w:t>
            </w:r>
            <w:r w:rsidRPr="002A071E">
              <w:rPr>
                <w:szCs w:val="24"/>
              </w:rPr>
              <w:lastRenderedPageBreak/>
              <w:t xml:space="preserve">торговых марок; основные элементы; трансформация ценностей бренда в нормативы для товаров. </w:t>
            </w:r>
          </w:p>
          <w:p w14:paraId="457071F8" w14:textId="77777777" w:rsidR="001958FC" w:rsidRPr="002A071E" w:rsidRDefault="001958FC" w:rsidP="00EB0360">
            <w:pPr>
              <w:numPr>
                <w:ilvl w:val="0"/>
                <w:numId w:val="21"/>
              </w:numPr>
              <w:tabs>
                <w:tab w:val="left" w:pos="841"/>
              </w:tabs>
              <w:ind w:left="0" w:firstLine="0"/>
              <w:contextualSpacing/>
              <w:rPr>
                <w:szCs w:val="24"/>
              </w:rPr>
            </w:pPr>
            <w:r w:rsidRPr="002A071E">
              <w:rPr>
                <w:szCs w:val="24"/>
              </w:rPr>
              <w:t>Основные ценности российских потребителей: результаты социологических исследований.</w:t>
            </w:r>
          </w:p>
          <w:p w14:paraId="05D11AAD" w14:textId="77777777" w:rsidR="001958FC" w:rsidRPr="002A071E" w:rsidRDefault="001958FC" w:rsidP="00EB0360">
            <w:pPr>
              <w:numPr>
                <w:ilvl w:val="0"/>
                <w:numId w:val="21"/>
              </w:numPr>
              <w:tabs>
                <w:tab w:val="left" w:pos="841"/>
              </w:tabs>
              <w:ind w:left="0" w:firstLine="0"/>
              <w:contextualSpacing/>
              <w:rPr>
                <w:szCs w:val="24"/>
              </w:rPr>
            </w:pPr>
            <w:r w:rsidRPr="002A071E">
              <w:rPr>
                <w:szCs w:val="24"/>
              </w:rPr>
              <w:t>В силу каких причин бизнесу потребовалось расширительное – холистическое-применение инструментов маркетинга.</w:t>
            </w:r>
          </w:p>
          <w:p w14:paraId="41F921AF" w14:textId="77777777" w:rsidR="001958FC" w:rsidRPr="002A071E" w:rsidRDefault="001958FC" w:rsidP="00EB0360">
            <w:pPr>
              <w:numPr>
                <w:ilvl w:val="0"/>
                <w:numId w:val="21"/>
              </w:numPr>
              <w:tabs>
                <w:tab w:val="left" w:pos="841"/>
              </w:tabs>
              <w:ind w:left="0" w:firstLine="0"/>
              <w:contextualSpacing/>
              <w:rPr>
                <w:szCs w:val="24"/>
              </w:rPr>
            </w:pPr>
            <w:r w:rsidRPr="002A071E">
              <w:rPr>
                <w:szCs w:val="24"/>
              </w:rPr>
              <w:t>Базовые идеи построения современных систем маркетинг-менеджмента в компании.</w:t>
            </w:r>
          </w:p>
          <w:p w14:paraId="0D8E1151" w14:textId="77777777" w:rsidR="001958FC" w:rsidRPr="002A071E" w:rsidRDefault="001958FC" w:rsidP="0075468A">
            <w:pPr>
              <w:tabs>
                <w:tab w:val="left" w:pos="841"/>
              </w:tabs>
              <w:ind w:firstLine="0"/>
              <w:contextualSpacing/>
              <w:rPr>
                <w:szCs w:val="24"/>
              </w:rPr>
            </w:pPr>
            <w:r w:rsidRPr="002A071E">
              <w:rPr>
                <w:b/>
                <w:szCs w:val="24"/>
              </w:rPr>
              <w:t>Рекомендуемые источники:</w:t>
            </w:r>
            <w:r w:rsidRPr="002A071E">
              <w:rPr>
                <w:szCs w:val="24"/>
              </w:rPr>
              <w:t xml:space="preserve"> </w:t>
            </w:r>
            <w:r w:rsidR="0075468A" w:rsidRPr="002A071E">
              <w:rPr>
                <w:lang w:eastAsia="en-US"/>
              </w:rPr>
              <w:t>раздел 8 - законодательные и нормативные акты №№ 1-5, основная литература №1,2,3 дополнительная литература №№4,5,6,7,8; раздел 9 - п</w:t>
            </w:r>
            <w:r w:rsidR="0075468A" w:rsidRPr="002A071E">
              <w:t>ериодические издания</w:t>
            </w:r>
          </w:p>
        </w:tc>
        <w:tc>
          <w:tcPr>
            <w:tcW w:w="934" w:type="pct"/>
            <w:tcBorders>
              <w:top w:val="single" w:sz="4" w:space="0" w:color="auto"/>
              <w:left w:val="single" w:sz="4" w:space="0" w:color="auto"/>
              <w:bottom w:val="single" w:sz="4" w:space="0" w:color="auto"/>
              <w:right w:val="single" w:sz="4" w:space="0" w:color="auto"/>
            </w:tcBorders>
            <w:hideMark/>
          </w:tcPr>
          <w:p w14:paraId="1E3B02A1" w14:textId="77777777" w:rsidR="001958FC" w:rsidRPr="002A071E" w:rsidRDefault="001958FC" w:rsidP="00ED3145">
            <w:pPr>
              <w:keepNext/>
              <w:contextualSpacing/>
              <w:rPr>
                <w:szCs w:val="24"/>
              </w:rPr>
            </w:pPr>
            <w:r w:rsidRPr="002A071E">
              <w:rPr>
                <w:szCs w:val="24"/>
              </w:rPr>
              <w:lastRenderedPageBreak/>
              <w:t>Устный опрос, разбор мини-кейсов, групповая дискуссия, тестирование</w:t>
            </w:r>
          </w:p>
        </w:tc>
      </w:tr>
      <w:tr w:rsidR="001958FC" w:rsidRPr="002A071E" w14:paraId="20D4DBE3" w14:textId="77777777" w:rsidTr="00A014C4">
        <w:tc>
          <w:tcPr>
            <w:tcW w:w="1392" w:type="pct"/>
            <w:vAlign w:val="center"/>
          </w:tcPr>
          <w:p w14:paraId="3DB8201B" w14:textId="77777777" w:rsidR="001958FC" w:rsidRPr="002A071E" w:rsidRDefault="001958FC" w:rsidP="001770EE">
            <w:pPr>
              <w:spacing w:after="160"/>
              <w:contextualSpacing/>
              <w:jc w:val="left"/>
              <w:rPr>
                <w:rFonts w:eastAsia="Calibri"/>
                <w:szCs w:val="24"/>
                <w:lang w:eastAsia="en-US"/>
              </w:rPr>
            </w:pPr>
            <w:r w:rsidRPr="002A071E">
              <w:rPr>
                <w:rFonts w:eastAsia="Calibri"/>
                <w:bCs/>
                <w:szCs w:val="24"/>
                <w:lang w:eastAsia="en-US"/>
              </w:rPr>
              <w:t xml:space="preserve">Тема 3. </w:t>
            </w:r>
            <w:r w:rsidRPr="002A071E">
              <w:rPr>
                <w:rFonts w:eastAsia="Calibri"/>
                <w:szCs w:val="24"/>
                <w:lang w:eastAsia="en-US"/>
              </w:rPr>
              <w:t>Аналитическое обоснование формирования маркетинговой стратегии</w:t>
            </w:r>
          </w:p>
          <w:p w14:paraId="5BB473AA" w14:textId="77777777" w:rsidR="001958FC" w:rsidRPr="002A071E" w:rsidRDefault="001958FC" w:rsidP="00ED3145">
            <w:pPr>
              <w:tabs>
                <w:tab w:val="right" w:pos="851"/>
              </w:tabs>
              <w:contextualSpacing/>
              <w:rPr>
                <w:szCs w:val="24"/>
              </w:rPr>
            </w:pPr>
          </w:p>
        </w:tc>
        <w:tc>
          <w:tcPr>
            <w:tcW w:w="2674" w:type="pct"/>
            <w:tcBorders>
              <w:top w:val="single" w:sz="4" w:space="0" w:color="auto"/>
              <w:left w:val="single" w:sz="4" w:space="0" w:color="auto"/>
              <w:bottom w:val="single" w:sz="4" w:space="0" w:color="auto"/>
              <w:right w:val="single" w:sz="4" w:space="0" w:color="auto"/>
            </w:tcBorders>
          </w:tcPr>
          <w:p w14:paraId="34C62204" w14:textId="77777777" w:rsidR="001958FC" w:rsidRPr="002A071E" w:rsidRDefault="001958FC" w:rsidP="00EB0360">
            <w:pPr>
              <w:widowControl w:val="0"/>
              <w:numPr>
                <w:ilvl w:val="0"/>
                <w:numId w:val="18"/>
              </w:numPr>
              <w:tabs>
                <w:tab w:val="left" w:pos="0"/>
                <w:tab w:val="left" w:pos="841"/>
              </w:tabs>
              <w:ind w:left="0" w:firstLine="0"/>
              <w:contextualSpacing/>
              <w:rPr>
                <w:szCs w:val="24"/>
                <w:lang w:eastAsia="en-US"/>
              </w:rPr>
            </w:pPr>
            <w:proofErr w:type="spellStart"/>
            <w:r w:rsidRPr="002A071E">
              <w:rPr>
                <w:szCs w:val="24"/>
                <w:lang w:eastAsia="en-US"/>
              </w:rPr>
              <w:t>Психографика</w:t>
            </w:r>
            <w:proofErr w:type="spellEnd"/>
            <w:r w:rsidRPr="002A071E">
              <w:rPr>
                <w:szCs w:val="24"/>
                <w:lang w:eastAsia="en-US"/>
              </w:rPr>
              <w:t xml:space="preserve"> в стратегии маркетинга на рынке туристских услуг. Концепция и модели жизненного стиля потребителей: </w:t>
            </w:r>
            <w:r w:rsidRPr="002A071E">
              <w:rPr>
                <w:szCs w:val="24"/>
                <w:lang w:val="en-US" w:eastAsia="en-US"/>
              </w:rPr>
              <w:t>AIO</w:t>
            </w:r>
            <w:r w:rsidRPr="002A071E">
              <w:rPr>
                <w:szCs w:val="24"/>
                <w:lang w:eastAsia="en-US"/>
              </w:rPr>
              <w:t xml:space="preserve">, </w:t>
            </w:r>
            <w:r w:rsidRPr="002A071E">
              <w:rPr>
                <w:szCs w:val="24"/>
                <w:lang w:val="en-US" w:eastAsia="en-US"/>
              </w:rPr>
              <w:t>VALS</w:t>
            </w:r>
            <w:r w:rsidRPr="002A071E">
              <w:rPr>
                <w:szCs w:val="24"/>
                <w:lang w:eastAsia="en-US"/>
              </w:rPr>
              <w:t xml:space="preserve"> и </w:t>
            </w:r>
            <w:r w:rsidRPr="002A071E">
              <w:rPr>
                <w:szCs w:val="24"/>
                <w:lang w:val="en-US" w:eastAsia="en-US"/>
              </w:rPr>
              <w:t>VALS</w:t>
            </w:r>
            <w:r w:rsidRPr="002A071E">
              <w:rPr>
                <w:szCs w:val="24"/>
                <w:lang w:eastAsia="en-US"/>
              </w:rPr>
              <w:t xml:space="preserve"> - 2, </w:t>
            </w:r>
            <w:proofErr w:type="spellStart"/>
            <w:r w:rsidRPr="002A071E">
              <w:rPr>
                <w:szCs w:val="24"/>
                <w:lang w:eastAsia="en-US"/>
              </w:rPr>
              <w:t>геостили</w:t>
            </w:r>
            <w:proofErr w:type="spellEnd"/>
            <w:r w:rsidRPr="002A071E">
              <w:rPr>
                <w:szCs w:val="24"/>
                <w:lang w:eastAsia="en-US"/>
              </w:rPr>
              <w:t xml:space="preserve"> и международные стили. Ресурсы потребителей: экономические, временные, когнитивные.</w:t>
            </w:r>
          </w:p>
          <w:p w14:paraId="3013C474" w14:textId="77777777" w:rsidR="001958FC" w:rsidRPr="002A071E" w:rsidRDefault="001958FC" w:rsidP="00EB0360">
            <w:pPr>
              <w:widowControl w:val="0"/>
              <w:numPr>
                <w:ilvl w:val="0"/>
                <w:numId w:val="18"/>
              </w:numPr>
              <w:tabs>
                <w:tab w:val="left" w:pos="0"/>
                <w:tab w:val="left" w:pos="841"/>
              </w:tabs>
              <w:ind w:left="0" w:firstLine="0"/>
              <w:contextualSpacing/>
              <w:rPr>
                <w:szCs w:val="24"/>
                <w:lang w:eastAsia="en-US"/>
              </w:rPr>
            </w:pPr>
            <w:r w:rsidRPr="002A071E">
              <w:rPr>
                <w:szCs w:val="24"/>
                <w:lang w:eastAsia="en-US"/>
              </w:rPr>
              <w:t xml:space="preserve">Технологии маркетинговых исследований при разработке стратегии компаний на рынке туристских услуг, реакции бизнеса на движение потребителей. </w:t>
            </w:r>
          </w:p>
          <w:p w14:paraId="0164572F" w14:textId="77777777" w:rsidR="001958FC" w:rsidRPr="002A071E" w:rsidRDefault="001958FC" w:rsidP="00ED3145">
            <w:pPr>
              <w:ind w:right="0" w:firstLine="0"/>
              <w:contextualSpacing/>
              <w:rPr>
                <w:b/>
                <w:szCs w:val="24"/>
                <w:lang w:eastAsia="en-US"/>
              </w:rPr>
            </w:pPr>
            <w:r w:rsidRPr="002A071E">
              <w:rPr>
                <w:szCs w:val="24"/>
                <w:lang w:eastAsia="en-US"/>
              </w:rPr>
              <w:t>Соотношение маркетинговых исследований и конкурентной разведки (CI). Основные задачи службы CI. Источники информации. Создание собственной базы данных службы CI. Взаимодействие службы CI с другими структурными подразделениями.</w:t>
            </w:r>
            <w:r w:rsidRPr="002A071E">
              <w:rPr>
                <w:b/>
                <w:szCs w:val="24"/>
                <w:lang w:eastAsia="en-US"/>
              </w:rPr>
              <w:t xml:space="preserve"> </w:t>
            </w:r>
          </w:p>
          <w:p w14:paraId="01714CAB" w14:textId="77777777" w:rsidR="001958FC" w:rsidRPr="002A071E" w:rsidRDefault="001958FC" w:rsidP="0075468A">
            <w:pPr>
              <w:ind w:right="0" w:firstLine="0"/>
              <w:contextualSpacing/>
              <w:rPr>
                <w:szCs w:val="24"/>
              </w:rPr>
            </w:pPr>
            <w:r w:rsidRPr="002A071E">
              <w:rPr>
                <w:b/>
                <w:szCs w:val="24"/>
                <w:lang w:eastAsia="en-US"/>
              </w:rPr>
              <w:t>Рекомендуемые источники</w:t>
            </w:r>
            <w:r w:rsidRPr="002A071E">
              <w:rPr>
                <w:szCs w:val="24"/>
                <w:lang w:eastAsia="en-US"/>
              </w:rPr>
              <w:t>:</w:t>
            </w:r>
            <w:r w:rsidRPr="002A071E">
              <w:rPr>
                <w:rFonts w:ascii="Calibri" w:hAnsi="Calibri"/>
                <w:szCs w:val="24"/>
                <w:lang w:eastAsia="en-US"/>
              </w:rPr>
              <w:t xml:space="preserve"> </w:t>
            </w:r>
            <w:r w:rsidR="0075468A" w:rsidRPr="002A071E">
              <w:rPr>
                <w:lang w:eastAsia="en-US"/>
              </w:rPr>
              <w:t>раздел 8 - законодательные и нормативные акты №№ 1-5, основная литература №1,2,3 дополнительная литература №№4,5,6,7,8; раздел 9 - п</w:t>
            </w:r>
            <w:r w:rsidR="0075468A" w:rsidRPr="002A071E">
              <w:t>ериодические издания</w:t>
            </w:r>
          </w:p>
        </w:tc>
        <w:tc>
          <w:tcPr>
            <w:tcW w:w="934" w:type="pct"/>
            <w:tcBorders>
              <w:top w:val="single" w:sz="4" w:space="0" w:color="auto"/>
              <w:left w:val="single" w:sz="4" w:space="0" w:color="auto"/>
              <w:bottom w:val="single" w:sz="4" w:space="0" w:color="auto"/>
              <w:right w:val="single" w:sz="4" w:space="0" w:color="auto"/>
            </w:tcBorders>
            <w:hideMark/>
          </w:tcPr>
          <w:p w14:paraId="7296DE23" w14:textId="77777777" w:rsidR="001958FC" w:rsidRPr="002A071E" w:rsidRDefault="001958FC" w:rsidP="00ED3145">
            <w:pPr>
              <w:keepNext/>
              <w:contextualSpacing/>
              <w:rPr>
                <w:szCs w:val="24"/>
              </w:rPr>
            </w:pPr>
            <w:r w:rsidRPr="002A071E">
              <w:rPr>
                <w:szCs w:val="24"/>
              </w:rPr>
              <w:t>Устный опрос, групповая дискуссия, командная работа, разбор мини-кейсов, тестирование</w:t>
            </w:r>
          </w:p>
        </w:tc>
      </w:tr>
      <w:tr w:rsidR="001958FC" w:rsidRPr="002A071E" w14:paraId="069C6821" w14:textId="77777777" w:rsidTr="00A014C4">
        <w:tc>
          <w:tcPr>
            <w:tcW w:w="1392" w:type="pct"/>
            <w:vAlign w:val="center"/>
          </w:tcPr>
          <w:p w14:paraId="210465AA" w14:textId="77777777" w:rsidR="001958FC" w:rsidRPr="002A071E" w:rsidRDefault="001958FC" w:rsidP="001770EE">
            <w:pPr>
              <w:spacing w:after="160"/>
              <w:contextualSpacing/>
              <w:jc w:val="left"/>
              <w:rPr>
                <w:rFonts w:eastAsia="Calibri"/>
                <w:szCs w:val="24"/>
                <w:lang w:eastAsia="en-US"/>
              </w:rPr>
            </w:pPr>
            <w:r w:rsidRPr="002A071E">
              <w:rPr>
                <w:rFonts w:eastAsia="Calibri"/>
                <w:bCs/>
                <w:szCs w:val="24"/>
                <w:lang w:eastAsia="en-US"/>
              </w:rPr>
              <w:t xml:space="preserve">Тема 4. </w:t>
            </w:r>
            <w:r w:rsidRPr="002A071E">
              <w:rPr>
                <w:rFonts w:eastAsia="Calibri"/>
                <w:szCs w:val="24"/>
                <w:lang w:eastAsia="en-US"/>
              </w:rPr>
              <w:t xml:space="preserve">Сегментирование, </w:t>
            </w:r>
            <w:proofErr w:type="spellStart"/>
            <w:r w:rsidRPr="002A071E">
              <w:rPr>
                <w:rFonts w:eastAsia="Calibri"/>
                <w:szCs w:val="24"/>
                <w:lang w:eastAsia="en-US"/>
              </w:rPr>
              <w:t>таргетирование</w:t>
            </w:r>
            <w:proofErr w:type="spellEnd"/>
            <w:r w:rsidRPr="002A071E">
              <w:rPr>
                <w:rFonts w:eastAsia="Calibri"/>
                <w:szCs w:val="24"/>
                <w:lang w:eastAsia="en-US"/>
              </w:rPr>
              <w:t>, позиционирование как основа формирования маркетинговых стратегий</w:t>
            </w:r>
          </w:p>
          <w:p w14:paraId="40BCE833" w14:textId="77777777" w:rsidR="001958FC" w:rsidRPr="002A071E" w:rsidRDefault="001958FC" w:rsidP="00ED3145">
            <w:pPr>
              <w:tabs>
                <w:tab w:val="right" w:pos="851"/>
              </w:tabs>
              <w:contextualSpacing/>
              <w:rPr>
                <w:szCs w:val="24"/>
              </w:rPr>
            </w:pPr>
          </w:p>
        </w:tc>
        <w:tc>
          <w:tcPr>
            <w:tcW w:w="2674" w:type="pct"/>
            <w:tcBorders>
              <w:top w:val="single" w:sz="4" w:space="0" w:color="auto"/>
              <w:left w:val="single" w:sz="4" w:space="0" w:color="auto"/>
              <w:bottom w:val="single" w:sz="4" w:space="0" w:color="auto"/>
              <w:right w:val="single" w:sz="4" w:space="0" w:color="auto"/>
            </w:tcBorders>
          </w:tcPr>
          <w:p w14:paraId="2A24C445" w14:textId="77777777" w:rsidR="001958FC" w:rsidRPr="002A071E" w:rsidRDefault="001958FC" w:rsidP="00EB0360">
            <w:pPr>
              <w:numPr>
                <w:ilvl w:val="0"/>
                <w:numId w:val="22"/>
              </w:numPr>
              <w:tabs>
                <w:tab w:val="left" w:pos="518"/>
              </w:tabs>
              <w:ind w:left="0" w:firstLine="0"/>
              <w:contextualSpacing/>
              <w:rPr>
                <w:szCs w:val="24"/>
              </w:rPr>
            </w:pPr>
            <w:r w:rsidRPr="002A071E">
              <w:rPr>
                <w:szCs w:val="24"/>
              </w:rPr>
              <w:lastRenderedPageBreak/>
              <w:t xml:space="preserve">Последовательность этапов сегментирования и позиционирования. </w:t>
            </w:r>
          </w:p>
          <w:p w14:paraId="5F8A5971" w14:textId="77777777" w:rsidR="001958FC" w:rsidRPr="002A071E" w:rsidRDefault="001958FC" w:rsidP="00EB0360">
            <w:pPr>
              <w:numPr>
                <w:ilvl w:val="0"/>
                <w:numId w:val="22"/>
              </w:numPr>
              <w:tabs>
                <w:tab w:val="left" w:pos="518"/>
              </w:tabs>
              <w:ind w:left="0" w:firstLine="0"/>
              <w:contextualSpacing/>
              <w:rPr>
                <w:szCs w:val="24"/>
              </w:rPr>
            </w:pPr>
            <w:r w:rsidRPr="002A071E">
              <w:rPr>
                <w:szCs w:val="24"/>
              </w:rPr>
              <w:t xml:space="preserve">Два уровня сегментирования: </w:t>
            </w:r>
            <w:proofErr w:type="spellStart"/>
            <w:r w:rsidRPr="002A071E">
              <w:rPr>
                <w:szCs w:val="24"/>
              </w:rPr>
              <w:t>макросегментирование</w:t>
            </w:r>
            <w:proofErr w:type="spellEnd"/>
            <w:r w:rsidRPr="002A071E">
              <w:rPr>
                <w:szCs w:val="24"/>
              </w:rPr>
              <w:t xml:space="preserve">, </w:t>
            </w:r>
            <w:proofErr w:type="spellStart"/>
            <w:r w:rsidRPr="002A071E">
              <w:rPr>
                <w:szCs w:val="24"/>
              </w:rPr>
              <w:t>микросегментирование</w:t>
            </w:r>
            <w:proofErr w:type="spellEnd"/>
            <w:r w:rsidRPr="002A071E">
              <w:rPr>
                <w:szCs w:val="24"/>
              </w:rPr>
              <w:t xml:space="preserve">. </w:t>
            </w:r>
            <w:proofErr w:type="spellStart"/>
            <w:r w:rsidRPr="002A071E">
              <w:rPr>
                <w:szCs w:val="24"/>
              </w:rPr>
              <w:t>Макросегментирование</w:t>
            </w:r>
            <w:proofErr w:type="spellEnd"/>
            <w:r w:rsidRPr="002A071E">
              <w:rPr>
                <w:szCs w:val="24"/>
              </w:rPr>
              <w:t xml:space="preserve">: рынок товара, рынок решений, отрасль промышленности. </w:t>
            </w:r>
          </w:p>
          <w:p w14:paraId="59961DBD" w14:textId="77777777" w:rsidR="001958FC" w:rsidRPr="002A071E" w:rsidRDefault="001958FC" w:rsidP="00EB0360">
            <w:pPr>
              <w:numPr>
                <w:ilvl w:val="0"/>
                <w:numId w:val="22"/>
              </w:numPr>
              <w:tabs>
                <w:tab w:val="left" w:pos="518"/>
              </w:tabs>
              <w:ind w:left="0" w:firstLine="0"/>
              <w:contextualSpacing/>
              <w:rPr>
                <w:szCs w:val="24"/>
              </w:rPr>
            </w:pPr>
            <w:r w:rsidRPr="002A071E">
              <w:rPr>
                <w:iCs/>
                <w:szCs w:val="24"/>
              </w:rPr>
              <w:lastRenderedPageBreak/>
              <w:t xml:space="preserve">Стратегии охвата базового рынка: концентрации или фокуса; функционального специалиста; специализации по клиенту; селективной специализации; полного охвата. </w:t>
            </w:r>
          </w:p>
          <w:p w14:paraId="6EFFC5C2" w14:textId="77777777" w:rsidR="001958FC" w:rsidRPr="002A071E" w:rsidRDefault="001958FC" w:rsidP="00EB0360">
            <w:pPr>
              <w:numPr>
                <w:ilvl w:val="0"/>
                <w:numId w:val="22"/>
              </w:numPr>
              <w:tabs>
                <w:tab w:val="left" w:pos="518"/>
              </w:tabs>
              <w:ind w:left="0" w:firstLine="0"/>
              <w:contextualSpacing/>
              <w:rPr>
                <w:szCs w:val="24"/>
              </w:rPr>
            </w:pPr>
            <w:r w:rsidRPr="002A071E">
              <w:rPr>
                <w:iCs/>
                <w:szCs w:val="24"/>
              </w:rPr>
              <w:t xml:space="preserve">Эволюция базового рынка: расширение рынка с включением новых групп потребителей; расширение с включением новых функций, замещение технологий. </w:t>
            </w:r>
          </w:p>
          <w:p w14:paraId="6552851B" w14:textId="77777777" w:rsidR="001958FC" w:rsidRPr="002A071E" w:rsidRDefault="001958FC" w:rsidP="00EB0360">
            <w:pPr>
              <w:numPr>
                <w:ilvl w:val="0"/>
                <w:numId w:val="22"/>
              </w:numPr>
              <w:tabs>
                <w:tab w:val="left" w:pos="841"/>
              </w:tabs>
              <w:ind w:left="0" w:firstLine="0"/>
              <w:contextualSpacing/>
              <w:rPr>
                <w:szCs w:val="24"/>
              </w:rPr>
            </w:pPr>
            <w:proofErr w:type="spellStart"/>
            <w:r w:rsidRPr="002A071E">
              <w:rPr>
                <w:iCs/>
                <w:szCs w:val="24"/>
              </w:rPr>
              <w:t>Микросегментация</w:t>
            </w:r>
            <w:proofErr w:type="spellEnd"/>
            <w:r w:rsidRPr="002A071E">
              <w:rPr>
                <w:iCs/>
                <w:szCs w:val="24"/>
              </w:rPr>
              <w:t xml:space="preserve">, этапы </w:t>
            </w:r>
            <w:proofErr w:type="spellStart"/>
            <w:r w:rsidRPr="002A071E">
              <w:rPr>
                <w:iCs/>
                <w:szCs w:val="24"/>
              </w:rPr>
              <w:t>микросегментационного</w:t>
            </w:r>
            <w:proofErr w:type="spellEnd"/>
            <w:r w:rsidRPr="002A071E">
              <w:rPr>
                <w:iCs/>
                <w:szCs w:val="24"/>
              </w:rPr>
              <w:t xml:space="preserve"> анализа, принципы и критерии </w:t>
            </w:r>
            <w:proofErr w:type="spellStart"/>
            <w:r w:rsidRPr="002A071E">
              <w:rPr>
                <w:iCs/>
                <w:szCs w:val="24"/>
              </w:rPr>
              <w:t>микросегментации</w:t>
            </w:r>
            <w:proofErr w:type="spellEnd"/>
            <w:r w:rsidRPr="002A071E">
              <w:rPr>
                <w:iCs/>
                <w:szCs w:val="24"/>
              </w:rPr>
              <w:t xml:space="preserve">. </w:t>
            </w:r>
          </w:p>
          <w:p w14:paraId="29C950B9" w14:textId="77777777" w:rsidR="001958FC" w:rsidRPr="002A071E" w:rsidRDefault="001958FC" w:rsidP="00EB0360">
            <w:pPr>
              <w:numPr>
                <w:ilvl w:val="0"/>
                <w:numId w:val="22"/>
              </w:numPr>
              <w:tabs>
                <w:tab w:val="left" w:pos="841"/>
              </w:tabs>
              <w:ind w:left="0" w:firstLine="0"/>
              <w:contextualSpacing/>
              <w:rPr>
                <w:szCs w:val="24"/>
              </w:rPr>
            </w:pPr>
            <w:r w:rsidRPr="002A071E">
              <w:rPr>
                <w:iCs/>
                <w:szCs w:val="24"/>
              </w:rPr>
              <w:t xml:space="preserve">Социально – демографическая сегментация, сегментация по выгодам, поведенческая, сегментация, по стилям жизни. </w:t>
            </w:r>
          </w:p>
          <w:p w14:paraId="2B2AA2F9" w14:textId="77777777" w:rsidR="001958FC" w:rsidRPr="002A071E" w:rsidRDefault="001958FC" w:rsidP="00EB0360">
            <w:pPr>
              <w:numPr>
                <w:ilvl w:val="0"/>
                <w:numId w:val="22"/>
              </w:numPr>
              <w:tabs>
                <w:tab w:val="left" w:pos="841"/>
              </w:tabs>
              <w:ind w:left="0" w:firstLine="0"/>
              <w:contextualSpacing/>
              <w:rPr>
                <w:szCs w:val="24"/>
              </w:rPr>
            </w:pPr>
            <w:r w:rsidRPr="002A071E">
              <w:rPr>
                <w:iCs/>
                <w:szCs w:val="24"/>
              </w:rPr>
              <w:t>Технология проведения сегментации по стилям жизни. Сравнительный анализ сегментов рынка. Выбор стратегии охвата целевых рынков.</w:t>
            </w:r>
          </w:p>
          <w:p w14:paraId="1DBAF52A" w14:textId="77777777" w:rsidR="001958FC" w:rsidRPr="002A071E" w:rsidRDefault="001958FC" w:rsidP="00EB0360">
            <w:pPr>
              <w:numPr>
                <w:ilvl w:val="0"/>
                <w:numId w:val="22"/>
              </w:numPr>
              <w:tabs>
                <w:tab w:val="left" w:pos="841"/>
              </w:tabs>
              <w:ind w:left="0" w:firstLine="0"/>
              <w:contextualSpacing/>
              <w:rPr>
                <w:szCs w:val="24"/>
              </w:rPr>
            </w:pPr>
            <w:r w:rsidRPr="002A071E">
              <w:rPr>
                <w:iCs/>
                <w:szCs w:val="24"/>
              </w:rPr>
              <w:t xml:space="preserve"> Стратегии позиционирования, переменные дифференциации. </w:t>
            </w:r>
          </w:p>
          <w:p w14:paraId="285C0368" w14:textId="77777777" w:rsidR="001958FC" w:rsidRPr="002A071E" w:rsidRDefault="001958FC" w:rsidP="0075468A">
            <w:pPr>
              <w:ind w:right="0" w:firstLine="0"/>
              <w:contextualSpacing/>
              <w:rPr>
                <w:szCs w:val="24"/>
              </w:rPr>
            </w:pPr>
            <w:r w:rsidRPr="002A071E">
              <w:rPr>
                <w:szCs w:val="24"/>
              </w:rPr>
              <w:t xml:space="preserve">Технология </w:t>
            </w:r>
            <w:proofErr w:type="spellStart"/>
            <w:r w:rsidRPr="002A071E">
              <w:rPr>
                <w:szCs w:val="24"/>
              </w:rPr>
              <w:t>BrandMapping</w:t>
            </w:r>
            <w:proofErr w:type="spellEnd"/>
            <w:r w:rsidRPr="002A071E">
              <w:rPr>
                <w:szCs w:val="24"/>
              </w:rPr>
              <w:t xml:space="preserve"> в позиционировании товара. </w:t>
            </w:r>
            <w:r w:rsidRPr="002A071E">
              <w:rPr>
                <w:b/>
                <w:szCs w:val="24"/>
                <w:lang w:eastAsia="en-US"/>
              </w:rPr>
              <w:t>Рекомендуемые источники</w:t>
            </w:r>
            <w:r w:rsidRPr="002A071E">
              <w:rPr>
                <w:szCs w:val="24"/>
                <w:lang w:eastAsia="en-US"/>
              </w:rPr>
              <w:t>:</w:t>
            </w:r>
            <w:r w:rsidRPr="002A071E">
              <w:rPr>
                <w:rFonts w:ascii="Calibri" w:hAnsi="Calibri"/>
                <w:szCs w:val="24"/>
                <w:lang w:eastAsia="en-US"/>
              </w:rPr>
              <w:t xml:space="preserve"> </w:t>
            </w:r>
            <w:r w:rsidR="0075468A" w:rsidRPr="002A071E">
              <w:rPr>
                <w:lang w:eastAsia="en-US"/>
              </w:rPr>
              <w:t>раздел 8 - законодательные и нормативные акты №№ 1-5, основная литература №1,2,3 дополнительная литература №№4,5,6,7,8; раздел 9 - п</w:t>
            </w:r>
            <w:r w:rsidR="0075468A" w:rsidRPr="002A071E">
              <w:t>ериодические издания</w:t>
            </w:r>
          </w:p>
        </w:tc>
        <w:tc>
          <w:tcPr>
            <w:tcW w:w="934" w:type="pct"/>
            <w:tcBorders>
              <w:top w:val="single" w:sz="4" w:space="0" w:color="auto"/>
              <w:left w:val="single" w:sz="4" w:space="0" w:color="auto"/>
              <w:bottom w:val="single" w:sz="4" w:space="0" w:color="auto"/>
              <w:right w:val="single" w:sz="4" w:space="0" w:color="auto"/>
            </w:tcBorders>
            <w:hideMark/>
          </w:tcPr>
          <w:p w14:paraId="6CFB7AA1" w14:textId="77777777" w:rsidR="001958FC" w:rsidRPr="002A071E" w:rsidRDefault="001958FC" w:rsidP="00ED3145">
            <w:pPr>
              <w:keepNext/>
              <w:contextualSpacing/>
              <w:rPr>
                <w:szCs w:val="24"/>
              </w:rPr>
            </w:pPr>
            <w:r w:rsidRPr="002A071E">
              <w:rPr>
                <w:szCs w:val="24"/>
              </w:rPr>
              <w:lastRenderedPageBreak/>
              <w:t>Устный опрос, групповая дискуссия, командная работа, разбор мини-</w:t>
            </w:r>
            <w:r w:rsidRPr="002A071E">
              <w:rPr>
                <w:szCs w:val="24"/>
              </w:rPr>
              <w:lastRenderedPageBreak/>
              <w:t>кейсов, тестирование</w:t>
            </w:r>
          </w:p>
        </w:tc>
      </w:tr>
      <w:tr w:rsidR="001958FC" w:rsidRPr="002A071E" w14:paraId="6BF2DC37" w14:textId="77777777" w:rsidTr="00A014C4">
        <w:tc>
          <w:tcPr>
            <w:tcW w:w="1392" w:type="pct"/>
            <w:vAlign w:val="center"/>
          </w:tcPr>
          <w:p w14:paraId="3953745C" w14:textId="77777777" w:rsidR="001958FC" w:rsidRPr="002A071E" w:rsidRDefault="001958FC" w:rsidP="001770EE">
            <w:pPr>
              <w:spacing w:after="160"/>
              <w:contextualSpacing/>
              <w:jc w:val="left"/>
              <w:rPr>
                <w:rFonts w:eastAsia="Calibri"/>
                <w:szCs w:val="24"/>
                <w:lang w:eastAsia="en-US"/>
              </w:rPr>
            </w:pPr>
            <w:r w:rsidRPr="002A071E">
              <w:rPr>
                <w:rFonts w:eastAsia="Calibri"/>
                <w:szCs w:val="24"/>
                <w:lang w:eastAsia="en-US"/>
              </w:rPr>
              <w:lastRenderedPageBreak/>
              <w:t>Тема 5. Разработка маркетинговых стратегий</w:t>
            </w:r>
          </w:p>
          <w:p w14:paraId="51A3B401" w14:textId="77777777" w:rsidR="001958FC" w:rsidRPr="002A071E" w:rsidRDefault="001958FC" w:rsidP="00ED3145">
            <w:pPr>
              <w:contextualSpacing/>
              <w:rPr>
                <w:szCs w:val="24"/>
              </w:rPr>
            </w:pPr>
          </w:p>
        </w:tc>
        <w:tc>
          <w:tcPr>
            <w:tcW w:w="2674" w:type="pct"/>
            <w:tcBorders>
              <w:top w:val="single" w:sz="4" w:space="0" w:color="auto"/>
              <w:left w:val="single" w:sz="4" w:space="0" w:color="auto"/>
              <w:bottom w:val="single" w:sz="4" w:space="0" w:color="auto"/>
              <w:right w:val="single" w:sz="4" w:space="0" w:color="auto"/>
            </w:tcBorders>
          </w:tcPr>
          <w:p w14:paraId="103D6840" w14:textId="77777777" w:rsidR="001958FC" w:rsidRPr="002A071E" w:rsidRDefault="001958FC" w:rsidP="00EB0360">
            <w:pPr>
              <w:numPr>
                <w:ilvl w:val="0"/>
                <w:numId w:val="23"/>
              </w:numPr>
              <w:tabs>
                <w:tab w:val="left" w:pos="841"/>
              </w:tabs>
              <w:ind w:left="0" w:right="0" w:firstLine="0"/>
              <w:contextualSpacing/>
              <w:jc w:val="left"/>
              <w:rPr>
                <w:szCs w:val="24"/>
              </w:rPr>
            </w:pPr>
            <w:r w:rsidRPr="002A071E">
              <w:rPr>
                <w:szCs w:val="24"/>
              </w:rPr>
              <w:t>Разработка коммуникационной стратегии бренда</w:t>
            </w:r>
          </w:p>
          <w:p w14:paraId="1ED52995" w14:textId="77777777" w:rsidR="001958FC" w:rsidRPr="002A071E" w:rsidRDefault="001958FC" w:rsidP="00EB0360">
            <w:pPr>
              <w:numPr>
                <w:ilvl w:val="0"/>
                <w:numId w:val="23"/>
              </w:numPr>
              <w:tabs>
                <w:tab w:val="left" w:pos="841"/>
              </w:tabs>
              <w:ind w:left="0" w:right="0" w:firstLine="0"/>
              <w:contextualSpacing/>
              <w:jc w:val="left"/>
              <w:rPr>
                <w:szCs w:val="24"/>
              </w:rPr>
            </w:pPr>
            <w:r w:rsidRPr="002A071E">
              <w:rPr>
                <w:szCs w:val="24"/>
              </w:rPr>
              <w:t>Организационные подходы реализации маркетинговой стратегии (на примере компании)</w:t>
            </w:r>
          </w:p>
          <w:p w14:paraId="72A8F3CC" w14:textId="77777777" w:rsidR="001958FC" w:rsidRPr="002A071E" w:rsidRDefault="001958FC" w:rsidP="00EB0360">
            <w:pPr>
              <w:numPr>
                <w:ilvl w:val="0"/>
                <w:numId w:val="23"/>
              </w:numPr>
              <w:tabs>
                <w:tab w:val="left" w:pos="841"/>
              </w:tabs>
              <w:ind w:left="0" w:right="0" w:firstLine="0"/>
              <w:contextualSpacing/>
              <w:jc w:val="left"/>
              <w:rPr>
                <w:szCs w:val="24"/>
              </w:rPr>
            </w:pPr>
            <w:r w:rsidRPr="002A071E">
              <w:rPr>
                <w:szCs w:val="24"/>
              </w:rPr>
              <w:t>Стратегии управления поставщиками</w:t>
            </w:r>
          </w:p>
          <w:p w14:paraId="569DBB90" w14:textId="77777777" w:rsidR="001958FC" w:rsidRPr="002A071E" w:rsidRDefault="001958FC" w:rsidP="00EB0360">
            <w:pPr>
              <w:numPr>
                <w:ilvl w:val="0"/>
                <w:numId w:val="23"/>
              </w:numPr>
              <w:tabs>
                <w:tab w:val="left" w:pos="841"/>
              </w:tabs>
              <w:ind w:left="0" w:right="0" w:firstLine="0"/>
              <w:contextualSpacing/>
              <w:jc w:val="left"/>
              <w:rPr>
                <w:szCs w:val="24"/>
              </w:rPr>
            </w:pPr>
            <w:r w:rsidRPr="002A071E">
              <w:rPr>
                <w:szCs w:val="24"/>
              </w:rPr>
              <w:t>Разработка маркетинговой стратегии оболочечной компании</w:t>
            </w:r>
          </w:p>
          <w:p w14:paraId="7C317739" w14:textId="77777777" w:rsidR="001958FC" w:rsidRPr="002A071E" w:rsidRDefault="001958FC" w:rsidP="00EB0360">
            <w:pPr>
              <w:numPr>
                <w:ilvl w:val="0"/>
                <w:numId w:val="23"/>
              </w:numPr>
              <w:tabs>
                <w:tab w:val="left" w:pos="841"/>
              </w:tabs>
              <w:ind w:left="0" w:right="0" w:firstLine="0"/>
              <w:contextualSpacing/>
              <w:jc w:val="left"/>
              <w:rPr>
                <w:szCs w:val="24"/>
              </w:rPr>
            </w:pPr>
            <w:r w:rsidRPr="002A071E">
              <w:rPr>
                <w:szCs w:val="24"/>
              </w:rPr>
              <w:t xml:space="preserve">Маркетинговая стратегия в рамках идеологии </w:t>
            </w:r>
            <w:proofErr w:type="spellStart"/>
            <w:r w:rsidRPr="002A071E">
              <w:rPr>
                <w:szCs w:val="24"/>
              </w:rPr>
              <w:t>Funky</w:t>
            </w:r>
            <w:proofErr w:type="spellEnd"/>
            <w:r w:rsidRPr="002A071E">
              <w:rPr>
                <w:szCs w:val="24"/>
              </w:rPr>
              <w:t xml:space="preserve"> </w:t>
            </w:r>
            <w:proofErr w:type="spellStart"/>
            <w:r w:rsidRPr="002A071E">
              <w:rPr>
                <w:szCs w:val="24"/>
              </w:rPr>
              <w:t>Business</w:t>
            </w:r>
            <w:proofErr w:type="spellEnd"/>
          </w:p>
          <w:p w14:paraId="10B7C5D6" w14:textId="77777777" w:rsidR="001958FC" w:rsidRPr="002A071E" w:rsidRDefault="001958FC" w:rsidP="00EB0360">
            <w:pPr>
              <w:numPr>
                <w:ilvl w:val="0"/>
                <w:numId w:val="23"/>
              </w:numPr>
              <w:tabs>
                <w:tab w:val="left" w:pos="841"/>
              </w:tabs>
              <w:ind w:left="0" w:right="0" w:firstLine="0"/>
              <w:contextualSpacing/>
              <w:jc w:val="left"/>
              <w:rPr>
                <w:szCs w:val="24"/>
              </w:rPr>
            </w:pPr>
            <w:r w:rsidRPr="002A071E">
              <w:rPr>
                <w:szCs w:val="24"/>
              </w:rPr>
              <w:t>Стратегия формирования лояльности потребителей</w:t>
            </w:r>
          </w:p>
          <w:p w14:paraId="752D6D98" w14:textId="77777777" w:rsidR="001958FC" w:rsidRPr="002A071E" w:rsidRDefault="001958FC" w:rsidP="00EB0360">
            <w:pPr>
              <w:numPr>
                <w:ilvl w:val="0"/>
                <w:numId w:val="23"/>
              </w:numPr>
              <w:tabs>
                <w:tab w:val="left" w:pos="841"/>
              </w:tabs>
              <w:ind w:left="0" w:right="0" w:firstLine="0"/>
              <w:contextualSpacing/>
              <w:jc w:val="left"/>
              <w:rPr>
                <w:szCs w:val="24"/>
              </w:rPr>
            </w:pPr>
            <w:proofErr w:type="spellStart"/>
            <w:r w:rsidRPr="002A071E">
              <w:rPr>
                <w:szCs w:val="24"/>
              </w:rPr>
              <w:t>Клиентоориентированное</w:t>
            </w:r>
            <w:proofErr w:type="spellEnd"/>
            <w:r w:rsidRPr="002A071E">
              <w:rPr>
                <w:szCs w:val="24"/>
              </w:rPr>
              <w:t xml:space="preserve"> управление в цепочке создания ценностей</w:t>
            </w:r>
          </w:p>
          <w:p w14:paraId="6AD24BAA" w14:textId="77777777" w:rsidR="001958FC" w:rsidRPr="002A071E" w:rsidRDefault="001958FC" w:rsidP="00EB0360">
            <w:pPr>
              <w:numPr>
                <w:ilvl w:val="0"/>
                <w:numId w:val="23"/>
              </w:numPr>
              <w:tabs>
                <w:tab w:val="left" w:pos="841"/>
              </w:tabs>
              <w:ind w:left="0" w:right="0" w:firstLine="0"/>
              <w:contextualSpacing/>
              <w:jc w:val="left"/>
              <w:rPr>
                <w:szCs w:val="24"/>
              </w:rPr>
            </w:pPr>
            <w:r w:rsidRPr="002A071E">
              <w:rPr>
                <w:szCs w:val="24"/>
              </w:rPr>
              <w:t xml:space="preserve">Стратегия управления </w:t>
            </w:r>
            <w:proofErr w:type="spellStart"/>
            <w:r w:rsidRPr="002A071E">
              <w:rPr>
                <w:szCs w:val="24"/>
              </w:rPr>
              <w:t>взамоотношениями</w:t>
            </w:r>
            <w:proofErr w:type="spellEnd"/>
            <w:r w:rsidRPr="002A071E">
              <w:rPr>
                <w:szCs w:val="24"/>
              </w:rPr>
              <w:t xml:space="preserve"> с клиентами, инструменты </w:t>
            </w:r>
            <w:r w:rsidRPr="002A071E">
              <w:rPr>
                <w:szCs w:val="24"/>
                <w:lang w:val="en-US"/>
              </w:rPr>
              <w:t>CRM</w:t>
            </w:r>
            <w:r w:rsidRPr="002A071E">
              <w:rPr>
                <w:szCs w:val="24"/>
              </w:rPr>
              <w:t>.</w:t>
            </w:r>
          </w:p>
          <w:p w14:paraId="20ADA4E2" w14:textId="77777777" w:rsidR="001958FC" w:rsidRPr="002A071E" w:rsidRDefault="001958FC" w:rsidP="00EB0360">
            <w:pPr>
              <w:numPr>
                <w:ilvl w:val="0"/>
                <w:numId w:val="23"/>
              </w:numPr>
              <w:tabs>
                <w:tab w:val="left" w:pos="841"/>
              </w:tabs>
              <w:ind w:left="0" w:right="0" w:firstLine="0"/>
              <w:contextualSpacing/>
              <w:jc w:val="left"/>
              <w:rPr>
                <w:szCs w:val="24"/>
              </w:rPr>
            </w:pPr>
            <w:r w:rsidRPr="002A071E">
              <w:rPr>
                <w:szCs w:val="24"/>
              </w:rPr>
              <w:lastRenderedPageBreak/>
              <w:t xml:space="preserve">Стратегии </w:t>
            </w:r>
            <w:proofErr w:type="spellStart"/>
            <w:r w:rsidRPr="002A071E">
              <w:rPr>
                <w:szCs w:val="24"/>
              </w:rPr>
              <w:t>кастомизации</w:t>
            </w:r>
            <w:proofErr w:type="spellEnd"/>
            <w:r w:rsidRPr="002A071E">
              <w:rPr>
                <w:szCs w:val="24"/>
              </w:rPr>
              <w:t xml:space="preserve"> продукта</w:t>
            </w:r>
          </w:p>
          <w:p w14:paraId="409B29C6" w14:textId="77777777" w:rsidR="001958FC" w:rsidRPr="002A071E" w:rsidRDefault="001958FC" w:rsidP="00EB0360">
            <w:pPr>
              <w:numPr>
                <w:ilvl w:val="0"/>
                <w:numId w:val="23"/>
              </w:numPr>
              <w:tabs>
                <w:tab w:val="left" w:pos="841"/>
              </w:tabs>
              <w:ind w:left="0" w:right="0" w:firstLine="0"/>
              <w:contextualSpacing/>
              <w:jc w:val="left"/>
              <w:rPr>
                <w:szCs w:val="24"/>
              </w:rPr>
            </w:pPr>
            <w:r w:rsidRPr="002A071E">
              <w:rPr>
                <w:szCs w:val="24"/>
              </w:rPr>
              <w:t xml:space="preserve">Стратеги и технология продвижения на основе </w:t>
            </w:r>
            <w:r w:rsidRPr="002A071E">
              <w:rPr>
                <w:szCs w:val="24"/>
                <w:lang w:val="en-US"/>
              </w:rPr>
              <w:t>Direct</w:t>
            </w:r>
            <w:r w:rsidRPr="002A071E">
              <w:rPr>
                <w:szCs w:val="24"/>
              </w:rPr>
              <w:t xml:space="preserve"> </w:t>
            </w:r>
            <w:r w:rsidRPr="002A071E">
              <w:rPr>
                <w:szCs w:val="24"/>
                <w:lang w:val="en-US"/>
              </w:rPr>
              <w:t>Mail</w:t>
            </w:r>
            <w:r w:rsidRPr="002A071E">
              <w:rPr>
                <w:szCs w:val="24"/>
              </w:rPr>
              <w:t>: креативный подход</w:t>
            </w:r>
          </w:p>
          <w:p w14:paraId="1B9E6933" w14:textId="77777777" w:rsidR="001958FC" w:rsidRPr="002A071E" w:rsidRDefault="001958FC" w:rsidP="00EB0360">
            <w:pPr>
              <w:numPr>
                <w:ilvl w:val="0"/>
                <w:numId w:val="23"/>
              </w:numPr>
              <w:tabs>
                <w:tab w:val="left" w:pos="841"/>
              </w:tabs>
              <w:ind w:left="0" w:right="0" w:firstLine="0"/>
              <w:contextualSpacing/>
              <w:jc w:val="left"/>
              <w:rPr>
                <w:szCs w:val="24"/>
              </w:rPr>
            </w:pPr>
            <w:r w:rsidRPr="002A071E">
              <w:rPr>
                <w:szCs w:val="24"/>
              </w:rPr>
              <w:t>Организационные стратегии маркетинга компании</w:t>
            </w:r>
          </w:p>
          <w:p w14:paraId="27367BF5" w14:textId="77777777" w:rsidR="001958FC" w:rsidRPr="002A071E" w:rsidRDefault="001958FC" w:rsidP="00EB0360">
            <w:pPr>
              <w:numPr>
                <w:ilvl w:val="0"/>
                <w:numId w:val="23"/>
              </w:numPr>
              <w:tabs>
                <w:tab w:val="left" w:pos="841"/>
              </w:tabs>
              <w:ind w:left="0" w:right="0" w:firstLine="0"/>
              <w:contextualSpacing/>
              <w:jc w:val="left"/>
              <w:rPr>
                <w:szCs w:val="24"/>
              </w:rPr>
            </w:pPr>
            <w:r w:rsidRPr="002A071E">
              <w:rPr>
                <w:szCs w:val="24"/>
              </w:rPr>
              <w:t>Реализация стратегии вертикальной маркетинговой интеграции</w:t>
            </w:r>
          </w:p>
          <w:p w14:paraId="703E22D8" w14:textId="77777777" w:rsidR="001958FC" w:rsidRPr="002A071E" w:rsidRDefault="001958FC" w:rsidP="00EB0360">
            <w:pPr>
              <w:numPr>
                <w:ilvl w:val="0"/>
                <w:numId w:val="23"/>
              </w:numPr>
              <w:tabs>
                <w:tab w:val="left" w:pos="841"/>
              </w:tabs>
              <w:ind w:left="0" w:right="0" w:firstLine="0"/>
              <w:contextualSpacing/>
              <w:jc w:val="left"/>
              <w:rPr>
                <w:szCs w:val="24"/>
              </w:rPr>
            </w:pPr>
            <w:r w:rsidRPr="002A071E">
              <w:rPr>
                <w:szCs w:val="24"/>
              </w:rPr>
              <w:t>Разработка стратегии внутрифирменного маркетинга</w:t>
            </w:r>
          </w:p>
          <w:p w14:paraId="1ACBA531" w14:textId="77777777" w:rsidR="001958FC" w:rsidRPr="002A071E" w:rsidRDefault="001958FC" w:rsidP="0075468A">
            <w:pPr>
              <w:ind w:right="0" w:firstLine="0"/>
              <w:contextualSpacing/>
              <w:rPr>
                <w:szCs w:val="24"/>
              </w:rPr>
            </w:pPr>
            <w:r w:rsidRPr="002A071E">
              <w:rPr>
                <w:szCs w:val="24"/>
              </w:rPr>
              <w:t>Разработка стратегии маркетинга взаимодействия и взаимоотношений</w:t>
            </w:r>
            <w:r w:rsidRPr="002A071E">
              <w:rPr>
                <w:b/>
                <w:szCs w:val="24"/>
                <w:lang w:eastAsia="en-US"/>
              </w:rPr>
              <w:t xml:space="preserve"> Рекомендуемые источники</w:t>
            </w:r>
            <w:r w:rsidRPr="002A071E">
              <w:rPr>
                <w:szCs w:val="24"/>
                <w:lang w:eastAsia="en-US"/>
              </w:rPr>
              <w:t>:</w:t>
            </w:r>
            <w:r w:rsidRPr="002A071E">
              <w:rPr>
                <w:rFonts w:ascii="Calibri" w:hAnsi="Calibri"/>
                <w:szCs w:val="24"/>
                <w:lang w:eastAsia="en-US"/>
              </w:rPr>
              <w:t xml:space="preserve"> </w:t>
            </w:r>
            <w:r w:rsidR="0075468A" w:rsidRPr="002A071E">
              <w:rPr>
                <w:lang w:eastAsia="en-US"/>
              </w:rPr>
              <w:t>раздел 8 - законодательные и нормативные акты №№ 1-5, основная литература №1,2,3 дополнительная литература №№4,5,6,7,8; раздел 9 - п</w:t>
            </w:r>
            <w:r w:rsidR="0075468A" w:rsidRPr="002A071E">
              <w:t>ериодические издания</w:t>
            </w:r>
          </w:p>
        </w:tc>
        <w:tc>
          <w:tcPr>
            <w:tcW w:w="934" w:type="pct"/>
            <w:tcBorders>
              <w:top w:val="single" w:sz="4" w:space="0" w:color="auto"/>
              <w:left w:val="single" w:sz="4" w:space="0" w:color="auto"/>
              <w:bottom w:val="single" w:sz="4" w:space="0" w:color="auto"/>
              <w:right w:val="single" w:sz="4" w:space="0" w:color="auto"/>
            </w:tcBorders>
            <w:hideMark/>
          </w:tcPr>
          <w:p w14:paraId="118D11DC" w14:textId="77777777" w:rsidR="001958FC" w:rsidRPr="002A071E" w:rsidRDefault="001958FC" w:rsidP="00701BE1">
            <w:pPr>
              <w:keepNext/>
              <w:ind w:firstLine="0"/>
              <w:contextualSpacing/>
              <w:rPr>
                <w:szCs w:val="24"/>
              </w:rPr>
            </w:pPr>
            <w:r w:rsidRPr="002A071E">
              <w:rPr>
                <w:szCs w:val="24"/>
              </w:rPr>
              <w:lastRenderedPageBreak/>
              <w:t>Устный опрос, групповая дискуссия, разбор мини-кейсов, тестирование</w:t>
            </w:r>
          </w:p>
        </w:tc>
      </w:tr>
      <w:tr w:rsidR="001958FC" w:rsidRPr="002A071E" w14:paraId="2C1DCBE8" w14:textId="77777777" w:rsidTr="00A014C4">
        <w:tc>
          <w:tcPr>
            <w:tcW w:w="1392" w:type="pct"/>
            <w:vAlign w:val="center"/>
          </w:tcPr>
          <w:p w14:paraId="5EF72C21" w14:textId="77777777" w:rsidR="001958FC" w:rsidRPr="002A071E" w:rsidRDefault="001958FC" w:rsidP="001770EE">
            <w:pPr>
              <w:autoSpaceDE w:val="0"/>
              <w:autoSpaceDN w:val="0"/>
              <w:adjustRightInd w:val="0"/>
              <w:contextualSpacing/>
              <w:jc w:val="left"/>
              <w:rPr>
                <w:rFonts w:eastAsia="Calibri"/>
                <w:bCs/>
                <w:color w:val="000000"/>
                <w:szCs w:val="24"/>
                <w:lang w:eastAsia="en-US"/>
              </w:rPr>
            </w:pPr>
            <w:r w:rsidRPr="002A071E">
              <w:rPr>
                <w:rFonts w:eastAsia="Calibri"/>
                <w:bCs/>
                <w:color w:val="000000"/>
                <w:szCs w:val="24"/>
                <w:lang w:eastAsia="en-US"/>
              </w:rPr>
              <w:t xml:space="preserve">Тема 6. Реализация маркетинговой стратегии </w:t>
            </w:r>
          </w:p>
          <w:p w14:paraId="4B64DB75" w14:textId="77777777" w:rsidR="001958FC" w:rsidRPr="002A071E" w:rsidRDefault="001958FC" w:rsidP="00ED3145">
            <w:pPr>
              <w:contextualSpacing/>
              <w:rPr>
                <w:bCs/>
                <w:szCs w:val="24"/>
              </w:rPr>
            </w:pPr>
          </w:p>
        </w:tc>
        <w:tc>
          <w:tcPr>
            <w:tcW w:w="2674" w:type="pct"/>
            <w:tcBorders>
              <w:top w:val="single" w:sz="4" w:space="0" w:color="auto"/>
              <w:left w:val="single" w:sz="4" w:space="0" w:color="auto"/>
              <w:bottom w:val="single" w:sz="4" w:space="0" w:color="auto"/>
              <w:right w:val="single" w:sz="4" w:space="0" w:color="auto"/>
            </w:tcBorders>
          </w:tcPr>
          <w:p w14:paraId="7743FFCD" w14:textId="77777777" w:rsidR="001958FC" w:rsidRPr="002A071E" w:rsidRDefault="001958FC" w:rsidP="00EB0360">
            <w:pPr>
              <w:numPr>
                <w:ilvl w:val="0"/>
                <w:numId w:val="24"/>
              </w:numPr>
              <w:shd w:val="clear" w:color="auto" w:fill="FFFFFF"/>
              <w:tabs>
                <w:tab w:val="left" w:pos="0"/>
                <w:tab w:val="left" w:pos="235"/>
              </w:tabs>
              <w:ind w:left="0" w:firstLine="0"/>
              <w:contextualSpacing/>
              <w:rPr>
                <w:szCs w:val="24"/>
              </w:rPr>
            </w:pPr>
            <w:r w:rsidRPr="002A071E">
              <w:rPr>
                <w:szCs w:val="24"/>
                <w:lang w:eastAsia="en-US"/>
              </w:rPr>
              <w:t xml:space="preserve">Назовите основные составляющие модели ориентации на рынок организации как потребительской экосистемы Ж.-Ж. </w:t>
            </w:r>
            <w:proofErr w:type="spellStart"/>
            <w:r w:rsidRPr="002A071E">
              <w:rPr>
                <w:szCs w:val="24"/>
                <w:lang w:eastAsia="en-US"/>
              </w:rPr>
              <w:t>Ламбена</w:t>
            </w:r>
            <w:proofErr w:type="spellEnd"/>
            <w:r w:rsidRPr="002A071E">
              <w:rPr>
                <w:szCs w:val="24"/>
                <w:lang w:eastAsia="en-US"/>
              </w:rPr>
              <w:t xml:space="preserve">. Какая из этих составляющих, </w:t>
            </w:r>
            <w:r w:rsidR="00863C12" w:rsidRPr="002A071E">
              <w:rPr>
                <w:szCs w:val="24"/>
                <w:lang w:eastAsia="en-US"/>
              </w:rPr>
              <w:t>на Ваш взгляд, является наиболее</w:t>
            </w:r>
            <w:r w:rsidRPr="002A071E">
              <w:rPr>
                <w:szCs w:val="24"/>
                <w:lang w:eastAsia="en-US"/>
              </w:rPr>
              <w:t xml:space="preserve"> трудно реализуемой на практике.</w:t>
            </w:r>
          </w:p>
          <w:p w14:paraId="06B955AF" w14:textId="77777777" w:rsidR="001958FC" w:rsidRPr="002A071E" w:rsidRDefault="001958FC" w:rsidP="00EB0360">
            <w:pPr>
              <w:numPr>
                <w:ilvl w:val="0"/>
                <w:numId w:val="24"/>
              </w:numPr>
              <w:shd w:val="clear" w:color="auto" w:fill="FFFFFF"/>
              <w:tabs>
                <w:tab w:val="left" w:pos="0"/>
                <w:tab w:val="left" w:pos="235"/>
              </w:tabs>
              <w:ind w:left="0" w:firstLine="0"/>
              <w:contextualSpacing/>
              <w:rPr>
                <w:szCs w:val="24"/>
              </w:rPr>
            </w:pPr>
            <w:r w:rsidRPr="002A071E">
              <w:rPr>
                <w:szCs w:val="24"/>
                <w:lang w:eastAsia="en-US"/>
              </w:rPr>
              <w:t xml:space="preserve"> </w:t>
            </w:r>
            <w:r w:rsidRPr="002A071E">
              <w:rPr>
                <w:szCs w:val="24"/>
              </w:rPr>
              <w:t xml:space="preserve">Эволюция подходов организации маркетинга на предприятии: от механистического к </w:t>
            </w:r>
            <w:proofErr w:type="spellStart"/>
            <w:r w:rsidRPr="002A071E">
              <w:rPr>
                <w:szCs w:val="24"/>
              </w:rPr>
              <w:t>органистическому</w:t>
            </w:r>
            <w:proofErr w:type="spellEnd"/>
            <w:r w:rsidRPr="002A071E">
              <w:rPr>
                <w:szCs w:val="24"/>
              </w:rPr>
              <w:t xml:space="preserve"> подходу. </w:t>
            </w:r>
          </w:p>
          <w:p w14:paraId="0F18D7F2" w14:textId="77777777" w:rsidR="001958FC" w:rsidRPr="002A071E" w:rsidRDefault="001958FC" w:rsidP="00EB0360">
            <w:pPr>
              <w:numPr>
                <w:ilvl w:val="0"/>
                <w:numId w:val="24"/>
              </w:numPr>
              <w:shd w:val="clear" w:color="auto" w:fill="FFFFFF"/>
              <w:tabs>
                <w:tab w:val="left" w:pos="0"/>
                <w:tab w:val="left" w:pos="235"/>
              </w:tabs>
              <w:ind w:left="0" w:right="0" w:firstLine="0"/>
              <w:contextualSpacing/>
              <w:jc w:val="left"/>
              <w:rPr>
                <w:b/>
                <w:szCs w:val="24"/>
                <w:lang w:eastAsia="en-US"/>
              </w:rPr>
            </w:pPr>
            <w:r w:rsidRPr="002A071E">
              <w:rPr>
                <w:szCs w:val="24"/>
              </w:rPr>
              <w:t xml:space="preserve">Основные виды организационных структур маркетинговой деятельности, критерии их выбора в зависимости от маркетинговой стратегии. </w:t>
            </w:r>
          </w:p>
          <w:p w14:paraId="47210953" w14:textId="77777777" w:rsidR="0038327E" w:rsidRPr="002A071E" w:rsidRDefault="001958FC" w:rsidP="00ED3145">
            <w:pPr>
              <w:ind w:right="0" w:firstLine="0"/>
              <w:contextualSpacing/>
              <w:rPr>
                <w:color w:val="FF0000"/>
                <w:szCs w:val="24"/>
              </w:rPr>
            </w:pPr>
            <w:r w:rsidRPr="002A071E">
              <w:rPr>
                <w:szCs w:val="24"/>
              </w:rPr>
              <w:t>Инструменты оптимизации бизнес – процессов в рамках реализации маркетинговой стратегии.</w:t>
            </w:r>
          </w:p>
          <w:p w14:paraId="596F87A6" w14:textId="77777777" w:rsidR="000947D6" w:rsidRPr="002A071E" w:rsidRDefault="00863C12" w:rsidP="00EB0360">
            <w:pPr>
              <w:pStyle w:val="af9"/>
              <w:numPr>
                <w:ilvl w:val="0"/>
                <w:numId w:val="24"/>
              </w:numPr>
              <w:ind w:left="0" w:firstLine="0"/>
              <w:contextualSpacing/>
              <w:rPr>
                <w:rFonts w:ascii="Times New Roman" w:hAnsi="Times New Roman" w:cs="Times New Roman"/>
                <w:color w:val="000000" w:themeColor="text1"/>
              </w:rPr>
            </w:pPr>
            <w:r w:rsidRPr="002A071E">
              <w:rPr>
                <w:rFonts w:ascii="Times New Roman" w:hAnsi="Times New Roman" w:cs="Times New Roman"/>
                <w:color w:val="000000" w:themeColor="text1"/>
              </w:rPr>
              <w:t>Выделение факторов, формирующих потребительские предпочтения на основе технологий электронного маркетинга.</w:t>
            </w:r>
          </w:p>
          <w:p w14:paraId="26B3C49F" w14:textId="77777777" w:rsidR="00863C12" w:rsidRPr="002A071E" w:rsidRDefault="00863C12" w:rsidP="00EB0360">
            <w:pPr>
              <w:pStyle w:val="af9"/>
              <w:numPr>
                <w:ilvl w:val="0"/>
                <w:numId w:val="24"/>
              </w:numPr>
              <w:ind w:left="0" w:firstLine="0"/>
              <w:contextualSpacing/>
              <w:rPr>
                <w:rFonts w:ascii="Times New Roman" w:hAnsi="Times New Roman" w:cs="Times New Roman"/>
                <w:color w:val="000000" w:themeColor="text1"/>
              </w:rPr>
            </w:pPr>
            <w:r w:rsidRPr="002A071E">
              <w:rPr>
                <w:rFonts w:ascii="Times New Roman" w:hAnsi="Times New Roman" w:cs="Times New Roman"/>
                <w:color w:val="000000" w:themeColor="text1"/>
              </w:rPr>
              <w:t>Взаимозависимость трех видов маркетинга: взаимоотношений, взаимодействия и внутрифирменного маркетинга.</w:t>
            </w:r>
          </w:p>
          <w:p w14:paraId="598ACF04" w14:textId="77777777" w:rsidR="001958FC" w:rsidRPr="002A071E" w:rsidRDefault="001958FC" w:rsidP="0075468A">
            <w:pPr>
              <w:ind w:right="0" w:firstLine="0"/>
              <w:contextualSpacing/>
              <w:rPr>
                <w:szCs w:val="24"/>
              </w:rPr>
            </w:pPr>
            <w:r w:rsidRPr="002A071E">
              <w:rPr>
                <w:szCs w:val="24"/>
              </w:rPr>
              <w:t xml:space="preserve"> </w:t>
            </w:r>
            <w:r w:rsidRPr="002A071E">
              <w:rPr>
                <w:b/>
                <w:szCs w:val="24"/>
                <w:lang w:eastAsia="en-US"/>
              </w:rPr>
              <w:t>Рекомендуемые источники</w:t>
            </w:r>
            <w:r w:rsidRPr="002A071E">
              <w:rPr>
                <w:szCs w:val="24"/>
                <w:lang w:eastAsia="en-US"/>
              </w:rPr>
              <w:t>:</w:t>
            </w:r>
            <w:r w:rsidRPr="002A071E">
              <w:rPr>
                <w:rFonts w:ascii="Calibri" w:hAnsi="Calibri"/>
                <w:szCs w:val="24"/>
                <w:lang w:eastAsia="en-US"/>
              </w:rPr>
              <w:t xml:space="preserve"> </w:t>
            </w:r>
            <w:r w:rsidR="0075468A" w:rsidRPr="002A071E">
              <w:rPr>
                <w:lang w:eastAsia="en-US"/>
              </w:rPr>
              <w:t>раздел 8 - законодательные и нормативные акты №№ 1-5, основная литература №1,2,3 дополнительная литература №№4,5,6,7,8; раздел 9 - п</w:t>
            </w:r>
            <w:r w:rsidR="0075468A" w:rsidRPr="002A071E">
              <w:t>ериодические издания</w:t>
            </w:r>
          </w:p>
        </w:tc>
        <w:tc>
          <w:tcPr>
            <w:tcW w:w="934" w:type="pct"/>
            <w:tcBorders>
              <w:top w:val="single" w:sz="4" w:space="0" w:color="auto"/>
              <w:left w:val="single" w:sz="4" w:space="0" w:color="auto"/>
              <w:bottom w:val="single" w:sz="4" w:space="0" w:color="auto"/>
              <w:right w:val="single" w:sz="4" w:space="0" w:color="auto"/>
            </w:tcBorders>
            <w:hideMark/>
          </w:tcPr>
          <w:p w14:paraId="3D34C2B1" w14:textId="77777777" w:rsidR="001958FC" w:rsidRPr="002A071E" w:rsidRDefault="001958FC" w:rsidP="00701BE1">
            <w:pPr>
              <w:keepNext/>
              <w:ind w:firstLine="0"/>
              <w:contextualSpacing/>
              <w:rPr>
                <w:szCs w:val="24"/>
              </w:rPr>
            </w:pPr>
            <w:r w:rsidRPr="002A071E">
              <w:rPr>
                <w:szCs w:val="24"/>
              </w:rPr>
              <w:t>Устный опрос, групповая дискуссия, тестирование, разбор мини-кейсов, презентация докладов</w:t>
            </w:r>
          </w:p>
        </w:tc>
      </w:tr>
    </w:tbl>
    <w:p w14:paraId="0E244153" w14:textId="77777777" w:rsidR="001958FC" w:rsidRPr="002A071E" w:rsidRDefault="001958FC" w:rsidP="00ED3145">
      <w:pPr>
        <w:widowControl w:val="0"/>
        <w:ind w:firstLine="181"/>
        <w:rPr>
          <w:i/>
          <w:szCs w:val="24"/>
        </w:rPr>
      </w:pPr>
    </w:p>
    <w:p w14:paraId="1FEACFEA" w14:textId="77777777" w:rsidR="0078275D" w:rsidRPr="002A071E" w:rsidRDefault="0078275D" w:rsidP="00ED3145">
      <w:pPr>
        <w:autoSpaceDE w:val="0"/>
        <w:autoSpaceDN w:val="0"/>
        <w:adjustRightInd w:val="0"/>
        <w:spacing w:line="360" w:lineRule="auto"/>
        <w:ind w:right="0" w:firstLine="0"/>
        <w:rPr>
          <w:rFonts w:eastAsia="Petersburg-Regular"/>
          <w:szCs w:val="24"/>
        </w:rPr>
      </w:pPr>
    </w:p>
    <w:p w14:paraId="0E3717C8" w14:textId="77777777" w:rsidR="007A78E9" w:rsidRPr="002A071E" w:rsidRDefault="007A78E9" w:rsidP="00ED3145">
      <w:pPr>
        <w:autoSpaceDE w:val="0"/>
        <w:autoSpaceDN w:val="0"/>
        <w:adjustRightInd w:val="0"/>
        <w:spacing w:line="360" w:lineRule="auto"/>
        <w:ind w:right="0" w:firstLine="0"/>
        <w:rPr>
          <w:rFonts w:eastAsia="Petersburg-Regular"/>
          <w:szCs w:val="24"/>
        </w:rPr>
      </w:pPr>
    </w:p>
    <w:p w14:paraId="729809FA" w14:textId="77777777" w:rsidR="00A84DC0" w:rsidRPr="002A071E" w:rsidRDefault="00A84DC0" w:rsidP="00ED3145">
      <w:pPr>
        <w:autoSpaceDE w:val="0"/>
        <w:autoSpaceDN w:val="0"/>
        <w:adjustRightInd w:val="0"/>
        <w:spacing w:line="360" w:lineRule="auto"/>
        <w:ind w:right="0" w:firstLine="0"/>
        <w:rPr>
          <w:rFonts w:eastAsia="Petersburg-Regular"/>
          <w:sz w:val="28"/>
          <w:szCs w:val="28"/>
        </w:rPr>
      </w:pPr>
    </w:p>
    <w:p w14:paraId="4DC3B01C" w14:textId="5D44A413" w:rsidR="00B350DD" w:rsidRPr="002A071E" w:rsidRDefault="009614BC" w:rsidP="00ED3145">
      <w:pPr>
        <w:spacing w:line="360" w:lineRule="auto"/>
        <w:ind w:right="0" w:firstLine="340"/>
        <w:jc w:val="center"/>
        <w:rPr>
          <w:b/>
          <w:bCs/>
          <w:sz w:val="28"/>
          <w:szCs w:val="28"/>
          <w:lang w:eastAsia="en-US"/>
        </w:rPr>
      </w:pPr>
      <w:r w:rsidRPr="002A071E">
        <w:rPr>
          <w:b/>
          <w:bCs/>
          <w:sz w:val="28"/>
          <w:szCs w:val="28"/>
          <w:lang w:eastAsia="en-US"/>
        </w:rPr>
        <w:t>6. Перечень учебно-методического обеспечения</w:t>
      </w:r>
      <w:r w:rsidR="00B350DD" w:rsidRPr="002A071E">
        <w:rPr>
          <w:b/>
          <w:bCs/>
          <w:sz w:val="28"/>
          <w:szCs w:val="28"/>
          <w:lang w:eastAsia="en-US"/>
        </w:rPr>
        <w:t xml:space="preserve"> для самостоятельной работы обучающихся по дисциплине</w:t>
      </w:r>
    </w:p>
    <w:p w14:paraId="6747F86A" w14:textId="77777777" w:rsidR="00B350DD" w:rsidRPr="002A071E" w:rsidRDefault="00B350DD" w:rsidP="00ED3145">
      <w:pPr>
        <w:spacing w:line="360" w:lineRule="auto"/>
        <w:ind w:right="0" w:firstLine="340"/>
        <w:rPr>
          <w:b/>
          <w:bCs/>
          <w:sz w:val="28"/>
          <w:szCs w:val="28"/>
          <w:lang w:eastAsia="en-US"/>
        </w:rPr>
      </w:pPr>
    </w:p>
    <w:p w14:paraId="4F11D6F8" w14:textId="77777777" w:rsidR="00B350DD" w:rsidRPr="002A071E" w:rsidRDefault="00B350DD" w:rsidP="00ED3145">
      <w:pPr>
        <w:spacing w:line="360" w:lineRule="auto"/>
        <w:ind w:right="0" w:firstLine="340"/>
        <w:jc w:val="center"/>
        <w:rPr>
          <w:b/>
          <w:bCs/>
          <w:sz w:val="28"/>
          <w:szCs w:val="28"/>
          <w:lang w:eastAsia="en-US"/>
        </w:rPr>
      </w:pPr>
      <w:r w:rsidRPr="002A071E">
        <w:rPr>
          <w:b/>
          <w:bCs/>
          <w:sz w:val="28"/>
          <w:szCs w:val="28"/>
          <w:lang w:eastAsia="en-US"/>
        </w:rPr>
        <w:t xml:space="preserve">6.1. </w:t>
      </w:r>
      <w:r w:rsidR="006F3FBA" w:rsidRPr="002A071E">
        <w:rPr>
          <w:b/>
          <w:bCs/>
          <w:sz w:val="28"/>
          <w:szCs w:val="28"/>
          <w:lang w:eastAsia="en-US"/>
        </w:rPr>
        <w:t>Перечень вопросов, отводимых на самостоятельное освоение дисциплины, ф</w:t>
      </w:r>
      <w:r w:rsidRPr="002A071E">
        <w:rPr>
          <w:b/>
          <w:bCs/>
          <w:sz w:val="28"/>
          <w:szCs w:val="28"/>
          <w:lang w:eastAsia="en-US"/>
        </w:rPr>
        <w:t>ормы внеаудиторной самостоятельной работы</w:t>
      </w:r>
    </w:p>
    <w:p w14:paraId="7A70C779" w14:textId="374EEAF8" w:rsidR="00B350DD" w:rsidRPr="009614BC" w:rsidRDefault="009614BC" w:rsidP="009614BC">
      <w:pPr>
        <w:ind w:right="0" w:firstLine="0"/>
        <w:jc w:val="right"/>
        <w:rPr>
          <w:sz w:val="28"/>
          <w:szCs w:val="28"/>
          <w:lang w:eastAsia="en-US"/>
        </w:rPr>
      </w:pPr>
      <w:r w:rsidRPr="002A071E">
        <w:rPr>
          <w:sz w:val="28"/>
          <w:szCs w:val="28"/>
          <w:lang w:eastAsia="en-US"/>
        </w:rPr>
        <w:t>Таблица 4</w:t>
      </w:r>
    </w:p>
    <w:tbl>
      <w:tblPr>
        <w:tblW w:w="490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2563"/>
        <w:gridCol w:w="4910"/>
      </w:tblGrid>
      <w:tr w:rsidR="007D1EDF" w:rsidRPr="00EF4EE2" w14:paraId="7C480D45" w14:textId="77777777" w:rsidTr="00C20A1C">
        <w:trPr>
          <w:trHeight w:val="1352"/>
        </w:trPr>
        <w:tc>
          <w:tcPr>
            <w:tcW w:w="927" w:type="pct"/>
            <w:tcBorders>
              <w:top w:val="single" w:sz="4" w:space="0" w:color="auto"/>
              <w:left w:val="single" w:sz="4" w:space="0" w:color="auto"/>
              <w:right w:val="single" w:sz="4" w:space="0" w:color="auto"/>
            </w:tcBorders>
          </w:tcPr>
          <w:p w14:paraId="53A175ED" w14:textId="77777777" w:rsidR="007D1EDF" w:rsidRPr="00EF4EE2" w:rsidRDefault="007D1EDF" w:rsidP="00ED3145">
            <w:pPr>
              <w:keepNext/>
              <w:ind w:right="0" w:firstLine="0"/>
              <w:contextualSpacing/>
              <w:jc w:val="center"/>
              <w:rPr>
                <w:szCs w:val="24"/>
                <w:lang w:eastAsia="en-US"/>
              </w:rPr>
            </w:pPr>
            <w:r w:rsidRPr="00EF4EE2">
              <w:rPr>
                <w:b/>
                <w:szCs w:val="24"/>
                <w:lang w:eastAsia="en-US"/>
              </w:rPr>
              <w:t>Наименование разделов, тем входящих в дисциплину</w:t>
            </w:r>
          </w:p>
        </w:tc>
        <w:tc>
          <w:tcPr>
            <w:tcW w:w="1397" w:type="pct"/>
            <w:tcBorders>
              <w:top w:val="single" w:sz="4" w:space="0" w:color="auto"/>
              <w:left w:val="single" w:sz="4" w:space="0" w:color="auto"/>
              <w:right w:val="single" w:sz="4" w:space="0" w:color="auto"/>
            </w:tcBorders>
          </w:tcPr>
          <w:p w14:paraId="7435E06F" w14:textId="77777777" w:rsidR="007D1EDF" w:rsidRPr="00EF4EE2" w:rsidRDefault="007D1EDF" w:rsidP="00ED3145">
            <w:pPr>
              <w:keepNext/>
              <w:ind w:right="0" w:firstLine="0"/>
              <w:contextualSpacing/>
              <w:jc w:val="center"/>
              <w:rPr>
                <w:b/>
                <w:szCs w:val="24"/>
                <w:lang w:eastAsia="en-US"/>
              </w:rPr>
            </w:pPr>
            <w:r w:rsidRPr="00EF4EE2">
              <w:rPr>
                <w:b/>
                <w:szCs w:val="24"/>
                <w:lang w:eastAsia="en-US"/>
              </w:rPr>
              <w:t>Перечень вопросов, отводимых на самостоятельное освоение</w:t>
            </w:r>
          </w:p>
        </w:tc>
        <w:tc>
          <w:tcPr>
            <w:tcW w:w="2676" w:type="pct"/>
            <w:tcBorders>
              <w:top w:val="single" w:sz="4" w:space="0" w:color="auto"/>
              <w:left w:val="single" w:sz="4" w:space="0" w:color="auto"/>
              <w:right w:val="single" w:sz="4" w:space="0" w:color="auto"/>
            </w:tcBorders>
          </w:tcPr>
          <w:p w14:paraId="51EFEC46" w14:textId="77777777" w:rsidR="007D1EDF" w:rsidRPr="00EF4EE2" w:rsidRDefault="007D1EDF" w:rsidP="00ED3145">
            <w:pPr>
              <w:keepNext/>
              <w:ind w:right="0" w:firstLine="0"/>
              <w:contextualSpacing/>
              <w:jc w:val="center"/>
              <w:rPr>
                <w:b/>
                <w:szCs w:val="24"/>
                <w:lang w:eastAsia="en-US"/>
              </w:rPr>
            </w:pPr>
            <w:r w:rsidRPr="00EF4EE2">
              <w:rPr>
                <w:b/>
                <w:szCs w:val="24"/>
                <w:lang w:eastAsia="en-US"/>
              </w:rPr>
              <w:t>Формы внеаудиторной самостоятельной работы</w:t>
            </w:r>
          </w:p>
        </w:tc>
      </w:tr>
      <w:tr w:rsidR="007313CA" w:rsidRPr="00EF4EE2" w14:paraId="17260E49" w14:textId="77777777" w:rsidTr="00C20A1C">
        <w:trPr>
          <w:trHeight w:val="2272"/>
        </w:trPr>
        <w:tc>
          <w:tcPr>
            <w:tcW w:w="927" w:type="pct"/>
          </w:tcPr>
          <w:p w14:paraId="73321A15" w14:textId="77777777" w:rsidR="007313CA" w:rsidRPr="00EF4EE2" w:rsidRDefault="007313CA" w:rsidP="00C20A1C">
            <w:pPr>
              <w:autoSpaceDE w:val="0"/>
              <w:autoSpaceDN w:val="0"/>
              <w:adjustRightInd w:val="0"/>
              <w:ind w:right="0" w:firstLine="0"/>
              <w:contextualSpacing/>
              <w:rPr>
                <w:rFonts w:eastAsia="Calibri"/>
                <w:b/>
                <w:color w:val="000000"/>
                <w:szCs w:val="24"/>
                <w:lang w:eastAsia="en-US"/>
              </w:rPr>
            </w:pPr>
            <w:r w:rsidRPr="00EF4EE2">
              <w:rPr>
                <w:rFonts w:eastAsia="Calibri"/>
                <w:b/>
                <w:bCs/>
                <w:color w:val="000000"/>
                <w:szCs w:val="24"/>
                <w:lang w:eastAsia="en-US"/>
              </w:rPr>
              <w:t xml:space="preserve">Тема 1. </w:t>
            </w:r>
            <w:r w:rsidRPr="00EF4EE2">
              <w:rPr>
                <w:rFonts w:eastAsia="Calibri"/>
                <w:b/>
                <w:color w:val="000000"/>
                <w:szCs w:val="24"/>
                <w:lang w:eastAsia="en-US"/>
              </w:rPr>
              <w:t>Особенности стратеги</w:t>
            </w:r>
            <w:r w:rsidR="00C20A1C" w:rsidRPr="00EF4EE2">
              <w:rPr>
                <w:rFonts w:eastAsia="Calibri"/>
                <w:b/>
                <w:color w:val="000000"/>
                <w:szCs w:val="24"/>
                <w:lang w:eastAsia="en-US"/>
              </w:rPr>
              <w:t>ческого маркетинга и его задачи</w:t>
            </w:r>
          </w:p>
        </w:tc>
        <w:tc>
          <w:tcPr>
            <w:tcW w:w="1397" w:type="pct"/>
          </w:tcPr>
          <w:p w14:paraId="641F87F2" w14:textId="77777777" w:rsidR="007313CA" w:rsidRPr="00EF4EE2" w:rsidRDefault="00095FD8" w:rsidP="00C20A1C">
            <w:pPr>
              <w:autoSpaceDE w:val="0"/>
              <w:autoSpaceDN w:val="0"/>
              <w:adjustRightInd w:val="0"/>
              <w:ind w:right="0" w:firstLine="0"/>
              <w:contextualSpacing/>
              <w:rPr>
                <w:rFonts w:eastAsia="Calibri"/>
                <w:color w:val="000000"/>
                <w:szCs w:val="24"/>
                <w:lang w:eastAsia="en-US"/>
              </w:rPr>
            </w:pPr>
            <w:r w:rsidRPr="00EF4EE2">
              <w:rPr>
                <w:rFonts w:eastAsia="Calibri"/>
                <w:color w:val="000000"/>
                <w:szCs w:val="24"/>
                <w:lang w:eastAsia="en-US"/>
              </w:rPr>
              <w:t xml:space="preserve">Сфера деятельности стратегического маркетинга.  Понятие стратегического маркетинга и </w:t>
            </w:r>
            <w:r w:rsidR="00C20A1C" w:rsidRPr="00EF4EE2">
              <w:rPr>
                <w:rFonts w:eastAsia="Calibri"/>
                <w:color w:val="000000"/>
                <w:szCs w:val="24"/>
                <w:lang w:eastAsia="en-US"/>
              </w:rPr>
              <w:t>стратегий рыночной ориентации.</w:t>
            </w:r>
          </w:p>
        </w:tc>
        <w:tc>
          <w:tcPr>
            <w:tcW w:w="2676" w:type="pct"/>
          </w:tcPr>
          <w:p w14:paraId="28AF338B" w14:textId="77777777" w:rsidR="007313CA" w:rsidRPr="00EF4EE2" w:rsidRDefault="007313CA" w:rsidP="00ED3145">
            <w:pPr>
              <w:ind w:right="0" w:firstLine="0"/>
              <w:contextualSpacing/>
              <w:rPr>
                <w:szCs w:val="24"/>
              </w:rPr>
            </w:pPr>
            <w:r w:rsidRPr="00EF4EE2">
              <w:rPr>
                <w:szCs w:val="24"/>
              </w:rPr>
              <w:t xml:space="preserve">- работа с учебником и др. литературой; </w:t>
            </w:r>
          </w:p>
          <w:p w14:paraId="64593329" w14:textId="77777777" w:rsidR="007313CA" w:rsidRPr="00EF4EE2" w:rsidRDefault="007313CA" w:rsidP="00ED3145">
            <w:pPr>
              <w:ind w:right="0" w:firstLine="0"/>
              <w:contextualSpacing/>
              <w:rPr>
                <w:szCs w:val="24"/>
              </w:rPr>
            </w:pPr>
            <w:r w:rsidRPr="00EF4EE2">
              <w:rPr>
                <w:szCs w:val="24"/>
              </w:rPr>
              <w:t xml:space="preserve"> -изучение законодательства РФ по теме; </w:t>
            </w:r>
          </w:p>
          <w:p w14:paraId="4D0C99AA" w14:textId="016B8DC2" w:rsidR="007313CA" w:rsidRPr="00EF4EE2" w:rsidRDefault="007313CA" w:rsidP="00ED3145">
            <w:pPr>
              <w:ind w:right="0" w:firstLine="0"/>
              <w:contextualSpacing/>
              <w:rPr>
                <w:szCs w:val="24"/>
              </w:rPr>
            </w:pPr>
            <w:r w:rsidRPr="00EF4EE2">
              <w:rPr>
                <w:szCs w:val="24"/>
              </w:rPr>
              <w:t>- составление плана и тезисов ответов на вопросы</w:t>
            </w:r>
            <w:r w:rsidR="006D591D" w:rsidRPr="00EF4EE2">
              <w:rPr>
                <w:szCs w:val="24"/>
              </w:rPr>
              <w:t xml:space="preserve"> проверки остаточных знаний</w:t>
            </w:r>
            <w:r w:rsidRPr="00EF4EE2">
              <w:rPr>
                <w:szCs w:val="24"/>
              </w:rPr>
              <w:t>;</w:t>
            </w:r>
          </w:p>
          <w:p w14:paraId="776FEC91" w14:textId="77777777" w:rsidR="007313CA" w:rsidRPr="00EF4EE2" w:rsidRDefault="007313CA" w:rsidP="00ED3145">
            <w:pPr>
              <w:ind w:right="0" w:firstLine="0"/>
              <w:contextualSpacing/>
              <w:rPr>
                <w:szCs w:val="24"/>
              </w:rPr>
            </w:pPr>
            <w:r w:rsidRPr="00EF4EE2">
              <w:rPr>
                <w:szCs w:val="24"/>
              </w:rPr>
              <w:t>- подготовка к участию в дискуссии;</w:t>
            </w:r>
          </w:p>
          <w:p w14:paraId="1BD36067" w14:textId="77777777" w:rsidR="007313CA" w:rsidRPr="00EF4EE2" w:rsidRDefault="007313CA" w:rsidP="00C20A1C">
            <w:pPr>
              <w:ind w:right="0" w:firstLine="0"/>
              <w:contextualSpacing/>
              <w:rPr>
                <w:szCs w:val="24"/>
              </w:rPr>
            </w:pPr>
            <w:r w:rsidRPr="00EF4EE2">
              <w:rPr>
                <w:szCs w:val="24"/>
              </w:rPr>
              <w:t>- подготовк</w:t>
            </w:r>
            <w:r w:rsidR="00C20A1C" w:rsidRPr="00EF4EE2">
              <w:rPr>
                <w:szCs w:val="24"/>
              </w:rPr>
              <w:t>а к решению ситуационных задач.</w:t>
            </w:r>
          </w:p>
        </w:tc>
      </w:tr>
      <w:tr w:rsidR="007313CA" w:rsidRPr="00EF4EE2" w14:paraId="207E1EC2" w14:textId="77777777" w:rsidTr="00701BE1">
        <w:tc>
          <w:tcPr>
            <w:tcW w:w="927" w:type="pct"/>
          </w:tcPr>
          <w:p w14:paraId="29FEC935" w14:textId="77777777" w:rsidR="007313CA" w:rsidRPr="00EF4EE2" w:rsidRDefault="007313CA" w:rsidP="00ED3145">
            <w:pPr>
              <w:autoSpaceDE w:val="0"/>
              <w:autoSpaceDN w:val="0"/>
              <w:adjustRightInd w:val="0"/>
              <w:ind w:right="0" w:firstLine="0"/>
              <w:contextualSpacing/>
              <w:rPr>
                <w:rFonts w:eastAsia="Calibri"/>
                <w:b/>
                <w:color w:val="000000"/>
                <w:szCs w:val="24"/>
                <w:lang w:eastAsia="en-US"/>
              </w:rPr>
            </w:pPr>
            <w:r w:rsidRPr="00EF4EE2">
              <w:rPr>
                <w:rFonts w:eastAsia="Calibri"/>
                <w:b/>
                <w:bCs/>
                <w:color w:val="000000"/>
                <w:szCs w:val="24"/>
                <w:lang w:eastAsia="en-US"/>
              </w:rPr>
              <w:t>Тема 2.</w:t>
            </w:r>
            <w:r w:rsidRPr="00EF4EE2">
              <w:rPr>
                <w:rFonts w:eastAsia="Calibri"/>
                <w:b/>
                <w:color w:val="000000"/>
                <w:szCs w:val="24"/>
                <w:lang w:eastAsia="en-US"/>
              </w:rPr>
              <w:t xml:space="preserve"> Современная модель стратегического маркетинга</w:t>
            </w:r>
          </w:p>
          <w:p w14:paraId="2E79C30F" w14:textId="77777777" w:rsidR="007313CA" w:rsidRPr="00EF4EE2" w:rsidRDefault="007313CA" w:rsidP="00ED3145">
            <w:pPr>
              <w:tabs>
                <w:tab w:val="left" w:pos="0"/>
              </w:tabs>
              <w:ind w:firstLine="0"/>
              <w:jc w:val="left"/>
              <w:rPr>
                <w:szCs w:val="24"/>
              </w:rPr>
            </w:pPr>
          </w:p>
        </w:tc>
        <w:tc>
          <w:tcPr>
            <w:tcW w:w="1397" w:type="pct"/>
          </w:tcPr>
          <w:p w14:paraId="103CD0E6" w14:textId="77777777" w:rsidR="00095FD8" w:rsidRPr="00EF4EE2" w:rsidRDefault="00095FD8" w:rsidP="00ED3145">
            <w:pPr>
              <w:autoSpaceDE w:val="0"/>
              <w:autoSpaceDN w:val="0"/>
              <w:adjustRightInd w:val="0"/>
              <w:ind w:right="0" w:firstLine="0"/>
              <w:contextualSpacing/>
              <w:jc w:val="left"/>
              <w:rPr>
                <w:rFonts w:eastAsia="Calibri"/>
                <w:color w:val="000000"/>
                <w:szCs w:val="24"/>
                <w:lang w:eastAsia="en-US"/>
              </w:rPr>
            </w:pPr>
            <w:r w:rsidRPr="00EF4EE2">
              <w:rPr>
                <w:rFonts w:eastAsia="Calibri"/>
                <w:color w:val="000000"/>
                <w:szCs w:val="24"/>
                <w:lang w:eastAsia="en-US"/>
              </w:rPr>
              <w:t>Концепция экосистем в маркетинге.</w:t>
            </w:r>
            <w:r w:rsidRPr="00EF4EE2">
              <w:rPr>
                <w:rFonts w:ascii="TimesNewRomanPSMT" w:eastAsia="TimesNewRomanPSMT" w:cs="TimesNewRomanPSMT" w:hint="eastAsia"/>
                <w:szCs w:val="24"/>
              </w:rPr>
              <w:t xml:space="preserve"> </w:t>
            </w:r>
            <w:r w:rsidRPr="00EF4EE2">
              <w:rPr>
                <w:rFonts w:eastAsia="TimesNewRomanPSMT"/>
                <w:szCs w:val="24"/>
              </w:rPr>
              <w:t>Стратегический инструментарий с учетом маркетингового управления (</w:t>
            </w:r>
            <w:proofErr w:type="spellStart"/>
            <w:r w:rsidRPr="00EF4EE2">
              <w:rPr>
                <w:rFonts w:eastAsia="TimesNewRomanPSMT"/>
                <w:szCs w:val="24"/>
              </w:rPr>
              <w:t>balansed</w:t>
            </w:r>
            <w:proofErr w:type="spellEnd"/>
            <w:r w:rsidRPr="00EF4EE2">
              <w:rPr>
                <w:rFonts w:eastAsia="TimesNewRomanPSMT"/>
                <w:szCs w:val="24"/>
              </w:rPr>
              <w:t xml:space="preserve"> </w:t>
            </w:r>
            <w:proofErr w:type="spellStart"/>
            <w:r w:rsidRPr="00EF4EE2">
              <w:rPr>
                <w:rFonts w:eastAsia="TimesNewRomanPSMT"/>
                <w:szCs w:val="24"/>
              </w:rPr>
              <w:t>score</w:t>
            </w:r>
            <w:proofErr w:type="spellEnd"/>
            <w:r w:rsidRPr="00EF4EE2">
              <w:rPr>
                <w:rFonts w:eastAsia="TimesNewRomanPSMT"/>
                <w:szCs w:val="24"/>
              </w:rPr>
              <w:t xml:space="preserve"> </w:t>
            </w:r>
            <w:proofErr w:type="spellStart"/>
            <w:r w:rsidRPr="00EF4EE2">
              <w:rPr>
                <w:rFonts w:eastAsia="TimesNewRomanPSMT"/>
                <w:szCs w:val="24"/>
              </w:rPr>
              <w:t>card</w:t>
            </w:r>
            <w:proofErr w:type="spellEnd"/>
            <w:r w:rsidRPr="00EF4EE2">
              <w:rPr>
                <w:rFonts w:eastAsia="TimesNewRomanPSMT"/>
                <w:szCs w:val="24"/>
              </w:rPr>
              <w:t>).</w:t>
            </w:r>
          </w:p>
          <w:p w14:paraId="0826AEBF" w14:textId="77777777" w:rsidR="007313CA" w:rsidRPr="00EF4EE2" w:rsidRDefault="007313CA" w:rsidP="00ED3145">
            <w:pPr>
              <w:tabs>
                <w:tab w:val="left" w:pos="993"/>
              </w:tabs>
              <w:ind w:right="0" w:firstLine="0"/>
              <w:contextualSpacing/>
              <w:rPr>
                <w:szCs w:val="24"/>
                <w:lang w:eastAsia="en-US"/>
              </w:rPr>
            </w:pPr>
          </w:p>
        </w:tc>
        <w:tc>
          <w:tcPr>
            <w:tcW w:w="2676" w:type="pct"/>
          </w:tcPr>
          <w:p w14:paraId="4F0A88C9" w14:textId="77777777" w:rsidR="007313CA" w:rsidRPr="00EF4EE2" w:rsidRDefault="007313CA" w:rsidP="00ED3145">
            <w:pPr>
              <w:ind w:right="0" w:firstLine="0"/>
              <w:contextualSpacing/>
              <w:rPr>
                <w:szCs w:val="24"/>
              </w:rPr>
            </w:pPr>
            <w:r w:rsidRPr="00EF4EE2">
              <w:rPr>
                <w:szCs w:val="24"/>
              </w:rPr>
              <w:t xml:space="preserve">- работа с конспектом лекции;  </w:t>
            </w:r>
          </w:p>
          <w:p w14:paraId="21FF5443" w14:textId="77777777" w:rsidR="00EF4EE2" w:rsidRPr="00EF4EE2" w:rsidRDefault="007313CA" w:rsidP="00EF4EE2">
            <w:pPr>
              <w:ind w:right="0" w:firstLine="0"/>
              <w:contextualSpacing/>
              <w:rPr>
                <w:szCs w:val="24"/>
              </w:rPr>
            </w:pPr>
            <w:r w:rsidRPr="00EF4EE2">
              <w:rPr>
                <w:szCs w:val="24"/>
              </w:rPr>
              <w:t xml:space="preserve">- </w:t>
            </w:r>
            <w:r w:rsidR="00EF4EE2" w:rsidRPr="00EF4EE2">
              <w:rPr>
                <w:szCs w:val="24"/>
              </w:rPr>
              <w:t>составление плана и тезисов ответов на вопросы проверки остаточных знаний;</w:t>
            </w:r>
          </w:p>
          <w:p w14:paraId="2BC1C181" w14:textId="77777777" w:rsidR="007313CA" w:rsidRPr="00EF4EE2" w:rsidRDefault="007313CA" w:rsidP="00ED3145">
            <w:pPr>
              <w:ind w:right="0" w:firstLine="0"/>
              <w:contextualSpacing/>
              <w:rPr>
                <w:szCs w:val="24"/>
              </w:rPr>
            </w:pPr>
            <w:r w:rsidRPr="00EF4EE2">
              <w:rPr>
                <w:szCs w:val="24"/>
              </w:rPr>
              <w:t>- подготовка к участию в дискуссии;</w:t>
            </w:r>
          </w:p>
          <w:p w14:paraId="43293FB7" w14:textId="77777777" w:rsidR="007313CA" w:rsidRPr="00EF4EE2" w:rsidRDefault="007313CA" w:rsidP="00ED3145">
            <w:pPr>
              <w:ind w:right="0" w:firstLine="0"/>
              <w:contextualSpacing/>
              <w:rPr>
                <w:szCs w:val="24"/>
              </w:rPr>
            </w:pPr>
            <w:r w:rsidRPr="00EF4EE2">
              <w:rPr>
                <w:szCs w:val="24"/>
              </w:rPr>
              <w:t>-подготовка к тестированию.</w:t>
            </w:r>
          </w:p>
        </w:tc>
      </w:tr>
      <w:tr w:rsidR="007313CA" w:rsidRPr="00EF4EE2" w14:paraId="30975F81" w14:textId="77777777" w:rsidTr="00701BE1">
        <w:tc>
          <w:tcPr>
            <w:tcW w:w="927" w:type="pct"/>
            <w:vAlign w:val="center"/>
          </w:tcPr>
          <w:p w14:paraId="216EB2B3" w14:textId="77777777" w:rsidR="007313CA" w:rsidRPr="00EF4EE2" w:rsidRDefault="007313CA" w:rsidP="00ED3145">
            <w:pPr>
              <w:spacing w:after="160"/>
              <w:ind w:right="0" w:firstLine="0"/>
              <w:contextualSpacing/>
              <w:rPr>
                <w:rFonts w:eastAsia="Calibri"/>
                <w:b/>
                <w:szCs w:val="24"/>
                <w:lang w:eastAsia="en-US"/>
              </w:rPr>
            </w:pPr>
            <w:r w:rsidRPr="00EF4EE2">
              <w:rPr>
                <w:rFonts w:eastAsia="Calibri"/>
                <w:b/>
                <w:bCs/>
                <w:szCs w:val="24"/>
                <w:lang w:eastAsia="en-US"/>
              </w:rPr>
              <w:t xml:space="preserve">Тема 3. </w:t>
            </w:r>
            <w:r w:rsidRPr="00EF4EE2">
              <w:rPr>
                <w:rFonts w:eastAsia="Calibri"/>
                <w:b/>
                <w:szCs w:val="24"/>
                <w:lang w:eastAsia="en-US"/>
              </w:rPr>
              <w:t>Аналитическое обоснование формирования маркетинговой стратегии</w:t>
            </w:r>
          </w:p>
          <w:p w14:paraId="2ECA35AD" w14:textId="77777777" w:rsidR="007313CA" w:rsidRPr="00EF4EE2" w:rsidRDefault="007313CA" w:rsidP="00ED3145">
            <w:pPr>
              <w:tabs>
                <w:tab w:val="left" w:pos="0"/>
              </w:tabs>
              <w:ind w:firstLine="34"/>
              <w:jc w:val="left"/>
              <w:rPr>
                <w:noProof/>
                <w:szCs w:val="24"/>
              </w:rPr>
            </w:pPr>
          </w:p>
        </w:tc>
        <w:tc>
          <w:tcPr>
            <w:tcW w:w="1397" w:type="pct"/>
          </w:tcPr>
          <w:p w14:paraId="1E79ED9D" w14:textId="77777777" w:rsidR="00095FD8" w:rsidRPr="00EF4EE2" w:rsidRDefault="00095FD8" w:rsidP="00ED3145">
            <w:pPr>
              <w:spacing w:after="160"/>
              <w:ind w:right="0" w:firstLine="0"/>
              <w:contextualSpacing/>
              <w:rPr>
                <w:rFonts w:eastAsia="Calibri"/>
                <w:szCs w:val="24"/>
                <w:lang w:eastAsia="en-US"/>
              </w:rPr>
            </w:pPr>
            <w:r w:rsidRPr="00EF4EE2">
              <w:rPr>
                <w:rFonts w:eastAsia="Calibri"/>
                <w:szCs w:val="24"/>
                <w:lang w:eastAsia="en-US"/>
              </w:rPr>
              <w:t xml:space="preserve">Выявление возможностей для реализации конкурентного преимущества. Предвидение реакции конкурентов. </w:t>
            </w:r>
          </w:p>
          <w:p w14:paraId="469D699D" w14:textId="77777777" w:rsidR="007313CA" w:rsidRPr="00EF4EE2" w:rsidRDefault="007313CA" w:rsidP="00ED3145">
            <w:pPr>
              <w:ind w:right="0" w:firstLine="0"/>
              <w:contextualSpacing/>
              <w:rPr>
                <w:szCs w:val="24"/>
                <w:lang w:eastAsia="en-US"/>
              </w:rPr>
            </w:pPr>
          </w:p>
        </w:tc>
        <w:tc>
          <w:tcPr>
            <w:tcW w:w="2676" w:type="pct"/>
          </w:tcPr>
          <w:p w14:paraId="1FE9941D" w14:textId="77777777" w:rsidR="007313CA" w:rsidRPr="00EF4EE2" w:rsidRDefault="007313CA" w:rsidP="00ED3145">
            <w:pPr>
              <w:ind w:right="0" w:firstLine="0"/>
              <w:contextualSpacing/>
              <w:rPr>
                <w:szCs w:val="24"/>
              </w:rPr>
            </w:pPr>
            <w:r w:rsidRPr="00EF4EE2">
              <w:rPr>
                <w:szCs w:val="24"/>
              </w:rPr>
              <w:t xml:space="preserve">работа с учебником и др. литературой; </w:t>
            </w:r>
          </w:p>
          <w:p w14:paraId="5EE3DB79" w14:textId="77777777" w:rsidR="007313CA" w:rsidRPr="00EF4EE2" w:rsidRDefault="007313CA" w:rsidP="00ED3145">
            <w:pPr>
              <w:ind w:right="0" w:firstLine="0"/>
              <w:contextualSpacing/>
              <w:rPr>
                <w:szCs w:val="24"/>
              </w:rPr>
            </w:pPr>
            <w:r w:rsidRPr="00EF4EE2">
              <w:rPr>
                <w:szCs w:val="24"/>
              </w:rPr>
              <w:t xml:space="preserve"> -изучение аналитических статей по теме;</w:t>
            </w:r>
          </w:p>
          <w:p w14:paraId="6667A0F9" w14:textId="77777777" w:rsidR="007313CA" w:rsidRPr="00EF4EE2" w:rsidRDefault="007313CA" w:rsidP="00ED3145">
            <w:pPr>
              <w:ind w:right="0" w:firstLine="0"/>
              <w:contextualSpacing/>
              <w:rPr>
                <w:szCs w:val="24"/>
              </w:rPr>
            </w:pPr>
            <w:r w:rsidRPr="00EF4EE2">
              <w:rPr>
                <w:szCs w:val="24"/>
              </w:rPr>
              <w:t xml:space="preserve">-подготовка к решению кейса и </w:t>
            </w:r>
            <w:proofErr w:type="spellStart"/>
            <w:r w:rsidRPr="00EF4EE2">
              <w:rPr>
                <w:szCs w:val="24"/>
              </w:rPr>
              <w:t>сит.заданий</w:t>
            </w:r>
            <w:proofErr w:type="spellEnd"/>
          </w:p>
        </w:tc>
      </w:tr>
      <w:tr w:rsidR="007313CA" w:rsidRPr="00EF4EE2" w14:paraId="3A9E8C57" w14:textId="77777777" w:rsidTr="00701BE1">
        <w:tc>
          <w:tcPr>
            <w:tcW w:w="927" w:type="pct"/>
            <w:vAlign w:val="center"/>
          </w:tcPr>
          <w:p w14:paraId="3A3792AF" w14:textId="77777777" w:rsidR="007313CA" w:rsidRPr="00EF4EE2" w:rsidRDefault="007313CA" w:rsidP="00ED3145">
            <w:pPr>
              <w:spacing w:after="160"/>
              <w:ind w:right="0" w:firstLine="0"/>
              <w:contextualSpacing/>
              <w:rPr>
                <w:rFonts w:eastAsia="Calibri"/>
                <w:b/>
                <w:szCs w:val="24"/>
                <w:lang w:eastAsia="en-US"/>
              </w:rPr>
            </w:pPr>
            <w:r w:rsidRPr="00EF4EE2">
              <w:rPr>
                <w:rFonts w:eastAsia="Calibri"/>
                <w:b/>
                <w:bCs/>
                <w:szCs w:val="24"/>
                <w:lang w:eastAsia="en-US"/>
              </w:rPr>
              <w:t xml:space="preserve">Тема 4. </w:t>
            </w:r>
            <w:r w:rsidRPr="00EF4EE2">
              <w:rPr>
                <w:rFonts w:eastAsia="Calibri"/>
                <w:b/>
                <w:szCs w:val="24"/>
                <w:lang w:eastAsia="en-US"/>
              </w:rPr>
              <w:t xml:space="preserve">Сегментирование, </w:t>
            </w:r>
            <w:proofErr w:type="spellStart"/>
            <w:r w:rsidRPr="00EF4EE2">
              <w:rPr>
                <w:rFonts w:eastAsia="Calibri"/>
                <w:b/>
                <w:szCs w:val="24"/>
                <w:lang w:eastAsia="en-US"/>
              </w:rPr>
              <w:t>таргетирование</w:t>
            </w:r>
            <w:proofErr w:type="spellEnd"/>
            <w:r w:rsidRPr="00EF4EE2">
              <w:rPr>
                <w:rFonts w:eastAsia="Calibri"/>
                <w:b/>
                <w:szCs w:val="24"/>
                <w:lang w:eastAsia="en-US"/>
              </w:rPr>
              <w:t xml:space="preserve">, позиционирование как </w:t>
            </w:r>
            <w:r w:rsidRPr="00EF4EE2">
              <w:rPr>
                <w:rFonts w:eastAsia="Calibri"/>
                <w:b/>
                <w:szCs w:val="24"/>
                <w:lang w:eastAsia="en-US"/>
              </w:rPr>
              <w:lastRenderedPageBreak/>
              <w:t>основа формирования маркетинговых стратегий</w:t>
            </w:r>
          </w:p>
          <w:p w14:paraId="01030D9C" w14:textId="77777777" w:rsidR="007313CA" w:rsidRPr="00EF4EE2" w:rsidRDefault="007313CA" w:rsidP="00ED3145">
            <w:pPr>
              <w:tabs>
                <w:tab w:val="left" w:pos="0"/>
              </w:tabs>
              <w:ind w:firstLine="0"/>
              <w:jc w:val="left"/>
              <w:rPr>
                <w:b/>
                <w:noProof/>
                <w:szCs w:val="24"/>
              </w:rPr>
            </w:pPr>
          </w:p>
        </w:tc>
        <w:tc>
          <w:tcPr>
            <w:tcW w:w="1397" w:type="pct"/>
          </w:tcPr>
          <w:p w14:paraId="6D2DB877" w14:textId="77777777" w:rsidR="00095FD8" w:rsidRPr="00EF4EE2" w:rsidRDefault="00095FD8" w:rsidP="00ED3145">
            <w:pPr>
              <w:spacing w:after="160"/>
              <w:ind w:right="0" w:firstLine="0"/>
              <w:contextualSpacing/>
              <w:rPr>
                <w:rFonts w:eastAsia="Calibri"/>
                <w:szCs w:val="24"/>
                <w:lang w:eastAsia="en-US"/>
              </w:rPr>
            </w:pPr>
            <w:r w:rsidRPr="00EF4EE2">
              <w:rPr>
                <w:rFonts w:eastAsia="Calibri"/>
                <w:szCs w:val="24"/>
                <w:lang w:eastAsia="en-US"/>
              </w:rPr>
              <w:lastRenderedPageBreak/>
              <w:t xml:space="preserve">Создание предложения ценности: дифференциация, позиционирование и массовая </w:t>
            </w:r>
            <w:proofErr w:type="spellStart"/>
            <w:r w:rsidRPr="00EF4EE2">
              <w:rPr>
                <w:rFonts w:eastAsia="Calibri"/>
                <w:szCs w:val="24"/>
                <w:lang w:eastAsia="en-US"/>
              </w:rPr>
              <w:lastRenderedPageBreak/>
              <w:t>кастомизация</w:t>
            </w:r>
            <w:proofErr w:type="spellEnd"/>
            <w:r w:rsidRPr="00EF4EE2">
              <w:rPr>
                <w:rFonts w:eastAsia="Calibri"/>
                <w:szCs w:val="24"/>
                <w:lang w:eastAsia="en-US"/>
              </w:rPr>
              <w:t xml:space="preserve"> </w:t>
            </w:r>
            <w:r w:rsidR="00C84775" w:rsidRPr="00EF4EE2">
              <w:rPr>
                <w:szCs w:val="24"/>
              </w:rPr>
              <w:t>на рынке инноваций</w:t>
            </w:r>
            <w:r w:rsidRPr="00EF4EE2">
              <w:rPr>
                <w:szCs w:val="24"/>
              </w:rPr>
              <w:t>.</w:t>
            </w:r>
          </w:p>
          <w:p w14:paraId="0E0AA02D" w14:textId="77777777" w:rsidR="007313CA" w:rsidRPr="00EF4EE2" w:rsidRDefault="007313CA" w:rsidP="00ED3145">
            <w:pPr>
              <w:tabs>
                <w:tab w:val="left" w:pos="993"/>
              </w:tabs>
              <w:ind w:right="0" w:firstLine="0"/>
              <w:contextualSpacing/>
              <w:rPr>
                <w:szCs w:val="24"/>
                <w:lang w:eastAsia="en-US"/>
              </w:rPr>
            </w:pPr>
          </w:p>
        </w:tc>
        <w:tc>
          <w:tcPr>
            <w:tcW w:w="2676" w:type="pct"/>
          </w:tcPr>
          <w:p w14:paraId="48AF8F6D" w14:textId="77777777" w:rsidR="007313CA" w:rsidRPr="00EF4EE2" w:rsidRDefault="007313CA" w:rsidP="00ED3145">
            <w:pPr>
              <w:ind w:right="0" w:firstLine="0"/>
              <w:contextualSpacing/>
              <w:rPr>
                <w:szCs w:val="24"/>
              </w:rPr>
            </w:pPr>
            <w:r w:rsidRPr="00EF4EE2">
              <w:rPr>
                <w:szCs w:val="24"/>
              </w:rPr>
              <w:lastRenderedPageBreak/>
              <w:t xml:space="preserve">- работа с конспектом лекции; </w:t>
            </w:r>
          </w:p>
          <w:p w14:paraId="121E2177" w14:textId="77777777" w:rsidR="007313CA" w:rsidRPr="00EF4EE2" w:rsidRDefault="007313CA" w:rsidP="00ED3145">
            <w:pPr>
              <w:ind w:right="0" w:firstLine="0"/>
              <w:contextualSpacing/>
              <w:rPr>
                <w:szCs w:val="24"/>
              </w:rPr>
            </w:pPr>
            <w:r w:rsidRPr="00EF4EE2">
              <w:rPr>
                <w:szCs w:val="24"/>
              </w:rPr>
              <w:t xml:space="preserve">-изучение законодательства РФ по теме; </w:t>
            </w:r>
          </w:p>
          <w:p w14:paraId="63110CE4" w14:textId="77777777" w:rsidR="00EF4EE2" w:rsidRPr="00EF4EE2" w:rsidRDefault="007313CA" w:rsidP="00EF4EE2">
            <w:pPr>
              <w:ind w:right="0" w:firstLine="0"/>
              <w:contextualSpacing/>
              <w:rPr>
                <w:szCs w:val="24"/>
              </w:rPr>
            </w:pPr>
            <w:r w:rsidRPr="00EF4EE2">
              <w:rPr>
                <w:szCs w:val="24"/>
              </w:rPr>
              <w:t xml:space="preserve">- </w:t>
            </w:r>
            <w:r w:rsidR="00EF4EE2" w:rsidRPr="00EF4EE2">
              <w:rPr>
                <w:szCs w:val="24"/>
              </w:rPr>
              <w:t>составление плана и тезисов ответов на вопросы проверки остаточных знаний;</w:t>
            </w:r>
          </w:p>
          <w:p w14:paraId="16E6E63C" w14:textId="77777777" w:rsidR="007313CA" w:rsidRPr="00EF4EE2" w:rsidRDefault="007313CA" w:rsidP="00ED3145">
            <w:pPr>
              <w:ind w:right="0" w:firstLine="0"/>
              <w:contextualSpacing/>
              <w:rPr>
                <w:szCs w:val="24"/>
              </w:rPr>
            </w:pPr>
            <w:r w:rsidRPr="00EF4EE2">
              <w:rPr>
                <w:szCs w:val="24"/>
              </w:rPr>
              <w:t xml:space="preserve">- подготовка доклада; подготовка к решению кейса и </w:t>
            </w:r>
            <w:proofErr w:type="spellStart"/>
            <w:proofErr w:type="gramStart"/>
            <w:r w:rsidRPr="00EF4EE2">
              <w:rPr>
                <w:szCs w:val="24"/>
              </w:rPr>
              <w:t>сит.заданий</w:t>
            </w:r>
            <w:proofErr w:type="spellEnd"/>
            <w:proofErr w:type="gramEnd"/>
            <w:r w:rsidRPr="00EF4EE2">
              <w:rPr>
                <w:szCs w:val="24"/>
              </w:rPr>
              <w:t>;</w:t>
            </w:r>
          </w:p>
          <w:p w14:paraId="331B5527" w14:textId="77777777" w:rsidR="007313CA" w:rsidRPr="00EF4EE2" w:rsidRDefault="007313CA" w:rsidP="00ED3145">
            <w:pPr>
              <w:ind w:right="0" w:firstLine="0"/>
              <w:contextualSpacing/>
              <w:rPr>
                <w:szCs w:val="24"/>
              </w:rPr>
            </w:pPr>
            <w:r w:rsidRPr="00EF4EE2">
              <w:rPr>
                <w:szCs w:val="24"/>
              </w:rPr>
              <w:t>- подготовка к участию в круглом столе..</w:t>
            </w:r>
          </w:p>
        </w:tc>
      </w:tr>
      <w:tr w:rsidR="007313CA" w:rsidRPr="00EF4EE2" w14:paraId="145B1100" w14:textId="77777777" w:rsidTr="00701BE1">
        <w:tc>
          <w:tcPr>
            <w:tcW w:w="927" w:type="pct"/>
            <w:vAlign w:val="center"/>
          </w:tcPr>
          <w:p w14:paraId="6F7AB0E8" w14:textId="77777777" w:rsidR="007313CA" w:rsidRPr="00EF4EE2" w:rsidRDefault="007313CA" w:rsidP="00ED3145">
            <w:pPr>
              <w:spacing w:after="160"/>
              <w:ind w:right="0" w:firstLine="0"/>
              <w:contextualSpacing/>
              <w:rPr>
                <w:rFonts w:eastAsia="Calibri"/>
                <w:b/>
                <w:szCs w:val="24"/>
                <w:lang w:eastAsia="en-US"/>
              </w:rPr>
            </w:pPr>
            <w:r w:rsidRPr="00EF4EE2">
              <w:rPr>
                <w:rFonts w:eastAsia="Calibri"/>
                <w:b/>
                <w:szCs w:val="24"/>
                <w:lang w:eastAsia="en-US"/>
              </w:rPr>
              <w:t>Тема 5. Разработка маркетинговых стратегий</w:t>
            </w:r>
          </w:p>
          <w:p w14:paraId="50E1A32D" w14:textId="77777777" w:rsidR="007313CA" w:rsidRPr="00EF4EE2" w:rsidRDefault="007313CA" w:rsidP="00ED3145">
            <w:pPr>
              <w:pStyle w:val="af5"/>
              <w:tabs>
                <w:tab w:val="left" w:pos="0"/>
              </w:tabs>
              <w:jc w:val="left"/>
            </w:pPr>
          </w:p>
        </w:tc>
        <w:tc>
          <w:tcPr>
            <w:tcW w:w="1397" w:type="pct"/>
          </w:tcPr>
          <w:p w14:paraId="7B3DC897" w14:textId="77777777" w:rsidR="00283AFB" w:rsidRPr="00EF4EE2" w:rsidRDefault="00283AFB" w:rsidP="00ED3145">
            <w:pPr>
              <w:autoSpaceDE w:val="0"/>
              <w:autoSpaceDN w:val="0"/>
              <w:adjustRightInd w:val="0"/>
              <w:ind w:right="0" w:firstLine="0"/>
              <w:contextualSpacing/>
              <w:rPr>
                <w:rFonts w:eastAsia="Calibri"/>
                <w:color w:val="000000"/>
                <w:szCs w:val="24"/>
                <w:lang w:eastAsia="en-US"/>
              </w:rPr>
            </w:pPr>
            <w:r w:rsidRPr="00EF4EE2">
              <w:rPr>
                <w:rFonts w:eastAsia="Calibri"/>
                <w:color w:val="000000"/>
                <w:szCs w:val="24"/>
                <w:lang w:eastAsia="en-US"/>
              </w:rPr>
              <w:t xml:space="preserve">Разработка стратегий управления взаимоотношениями в цепочке создания ценности. Разработка стратегий продвижения. Компоненты стратегии продвижения. Рекламная стратегия. Стратегия стимулирования сбыта. Разработка и реализация стратегии персональных продаж и прямого маркетинга. </w:t>
            </w:r>
          </w:p>
          <w:p w14:paraId="0C45417E" w14:textId="77777777" w:rsidR="007313CA" w:rsidRPr="00EF4EE2" w:rsidRDefault="007313CA" w:rsidP="00ED3145">
            <w:pPr>
              <w:autoSpaceDE w:val="0"/>
              <w:autoSpaceDN w:val="0"/>
              <w:adjustRightInd w:val="0"/>
              <w:ind w:right="0" w:firstLine="0"/>
              <w:contextualSpacing/>
              <w:rPr>
                <w:szCs w:val="24"/>
                <w:lang w:eastAsia="en-US"/>
              </w:rPr>
            </w:pPr>
          </w:p>
        </w:tc>
        <w:tc>
          <w:tcPr>
            <w:tcW w:w="2676" w:type="pct"/>
          </w:tcPr>
          <w:p w14:paraId="57EE4355" w14:textId="77777777" w:rsidR="007313CA" w:rsidRPr="00EF4EE2" w:rsidRDefault="007313CA" w:rsidP="00ED3145">
            <w:pPr>
              <w:ind w:right="0" w:firstLine="0"/>
              <w:contextualSpacing/>
              <w:rPr>
                <w:szCs w:val="24"/>
              </w:rPr>
            </w:pPr>
            <w:r w:rsidRPr="00EF4EE2">
              <w:rPr>
                <w:szCs w:val="24"/>
              </w:rPr>
              <w:t xml:space="preserve">работа с конспектом лекции;  </w:t>
            </w:r>
          </w:p>
          <w:p w14:paraId="2CEBC4A7" w14:textId="77777777" w:rsidR="00EF4EE2" w:rsidRPr="00EF4EE2" w:rsidRDefault="007313CA" w:rsidP="00EF4EE2">
            <w:pPr>
              <w:ind w:right="0" w:firstLine="0"/>
              <w:contextualSpacing/>
              <w:rPr>
                <w:szCs w:val="24"/>
              </w:rPr>
            </w:pPr>
            <w:r w:rsidRPr="00EF4EE2">
              <w:rPr>
                <w:szCs w:val="24"/>
              </w:rPr>
              <w:t xml:space="preserve">- </w:t>
            </w:r>
            <w:r w:rsidR="00EF4EE2" w:rsidRPr="00EF4EE2">
              <w:rPr>
                <w:szCs w:val="24"/>
              </w:rPr>
              <w:t>составление плана и тезисов ответов на вопросы проверки остаточных знаний;</w:t>
            </w:r>
          </w:p>
          <w:p w14:paraId="2F699032" w14:textId="77777777" w:rsidR="007313CA" w:rsidRPr="00EF4EE2" w:rsidRDefault="007313CA" w:rsidP="00ED3145">
            <w:pPr>
              <w:ind w:right="0" w:firstLine="0"/>
              <w:contextualSpacing/>
              <w:rPr>
                <w:szCs w:val="24"/>
              </w:rPr>
            </w:pPr>
            <w:r w:rsidRPr="00EF4EE2">
              <w:rPr>
                <w:szCs w:val="24"/>
              </w:rPr>
              <w:t>- подготовка к участию в дискуссии;</w:t>
            </w:r>
          </w:p>
          <w:p w14:paraId="7FCDA514" w14:textId="77777777" w:rsidR="007313CA" w:rsidRPr="00EF4EE2" w:rsidRDefault="007313CA" w:rsidP="00ED3145">
            <w:pPr>
              <w:ind w:right="0" w:firstLine="0"/>
              <w:contextualSpacing/>
              <w:rPr>
                <w:szCs w:val="24"/>
              </w:rPr>
            </w:pPr>
            <w:r w:rsidRPr="00EF4EE2">
              <w:rPr>
                <w:szCs w:val="24"/>
              </w:rPr>
              <w:t xml:space="preserve">- подготовка к решению кейса и </w:t>
            </w:r>
            <w:proofErr w:type="spellStart"/>
            <w:proofErr w:type="gramStart"/>
            <w:r w:rsidRPr="00EF4EE2">
              <w:rPr>
                <w:szCs w:val="24"/>
              </w:rPr>
              <w:t>сит.заданий</w:t>
            </w:r>
            <w:proofErr w:type="spellEnd"/>
            <w:proofErr w:type="gramEnd"/>
            <w:r w:rsidRPr="00EF4EE2">
              <w:rPr>
                <w:szCs w:val="24"/>
              </w:rPr>
              <w:t>;</w:t>
            </w:r>
          </w:p>
          <w:p w14:paraId="0F42E515" w14:textId="77777777" w:rsidR="007313CA" w:rsidRPr="00EF4EE2" w:rsidRDefault="007313CA" w:rsidP="00ED3145">
            <w:pPr>
              <w:ind w:right="0" w:firstLine="0"/>
              <w:contextualSpacing/>
              <w:rPr>
                <w:szCs w:val="24"/>
              </w:rPr>
            </w:pPr>
            <w:r w:rsidRPr="00EF4EE2">
              <w:rPr>
                <w:szCs w:val="24"/>
              </w:rPr>
              <w:t>- подготовка к тестированию.</w:t>
            </w:r>
          </w:p>
        </w:tc>
      </w:tr>
      <w:tr w:rsidR="007313CA" w:rsidRPr="00A014C4" w14:paraId="5833C317" w14:textId="77777777" w:rsidTr="00701BE1">
        <w:trPr>
          <w:trHeight w:val="4615"/>
        </w:trPr>
        <w:tc>
          <w:tcPr>
            <w:tcW w:w="927" w:type="pct"/>
            <w:vAlign w:val="center"/>
          </w:tcPr>
          <w:p w14:paraId="04A7F396" w14:textId="77777777" w:rsidR="007313CA" w:rsidRPr="00EF4EE2" w:rsidRDefault="007313CA" w:rsidP="00ED3145">
            <w:pPr>
              <w:autoSpaceDE w:val="0"/>
              <w:autoSpaceDN w:val="0"/>
              <w:adjustRightInd w:val="0"/>
              <w:ind w:right="0" w:firstLine="0"/>
              <w:contextualSpacing/>
              <w:rPr>
                <w:rFonts w:eastAsia="Calibri"/>
                <w:b/>
                <w:bCs/>
                <w:color w:val="000000"/>
                <w:szCs w:val="24"/>
                <w:lang w:eastAsia="en-US"/>
              </w:rPr>
            </w:pPr>
            <w:r w:rsidRPr="00EF4EE2">
              <w:rPr>
                <w:rFonts w:eastAsia="Calibri"/>
                <w:b/>
                <w:bCs/>
                <w:color w:val="000000"/>
                <w:szCs w:val="24"/>
                <w:lang w:eastAsia="en-US"/>
              </w:rPr>
              <w:t xml:space="preserve">Тема 6. Реализация маркетинговой стратегии </w:t>
            </w:r>
          </w:p>
          <w:p w14:paraId="3A387904" w14:textId="77777777" w:rsidR="007313CA" w:rsidRPr="00EF4EE2" w:rsidRDefault="007313CA" w:rsidP="00ED3145">
            <w:pPr>
              <w:pStyle w:val="af5"/>
              <w:tabs>
                <w:tab w:val="left" w:pos="0"/>
              </w:tabs>
              <w:jc w:val="left"/>
            </w:pPr>
          </w:p>
        </w:tc>
        <w:tc>
          <w:tcPr>
            <w:tcW w:w="1397" w:type="pct"/>
          </w:tcPr>
          <w:p w14:paraId="238758C9" w14:textId="77777777" w:rsidR="00283AFB" w:rsidRPr="00EF4EE2" w:rsidRDefault="00283AFB" w:rsidP="00ED3145">
            <w:pPr>
              <w:spacing w:after="160"/>
              <w:ind w:right="0" w:firstLine="0"/>
              <w:contextualSpacing/>
              <w:rPr>
                <w:rFonts w:eastAsia="Calibri"/>
                <w:szCs w:val="24"/>
                <w:lang w:eastAsia="en-US"/>
              </w:rPr>
            </w:pPr>
            <w:r w:rsidRPr="00EF4EE2">
              <w:rPr>
                <w:rFonts w:eastAsia="Calibri"/>
                <w:szCs w:val="24"/>
                <w:lang w:eastAsia="en-US"/>
              </w:rPr>
              <w:t>Оценка результатов маркетинговой деятельности компании с помощью системы ключевых показателей эффективности (К</w:t>
            </w:r>
            <w:r w:rsidRPr="00EF4EE2">
              <w:rPr>
                <w:rFonts w:eastAsia="Calibri"/>
                <w:szCs w:val="24"/>
                <w:lang w:val="en-US" w:eastAsia="en-US"/>
              </w:rPr>
              <w:t>PI</w:t>
            </w:r>
            <w:r w:rsidRPr="00EF4EE2">
              <w:rPr>
                <w:rFonts w:eastAsia="Calibri"/>
                <w:szCs w:val="24"/>
                <w:lang w:eastAsia="en-US"/>
              </w:rPr>
              <w:t xml:space="preserve">). </w:t>
            </w:r>
          </w:p>
          <w:p w14:paraId="1A65D1B1" w14:textId="77777777" w:rsidR="007313CA" w:rsidRPr="00EF4EE2" w:rsidRDefault="00283AFB" w:rsidP="00ED3145">
            <w:pPr>
              <w:spacing w:after="160"/>
              <w:ind w:right="0" w:firstLine="0"/>
              <w:contextualSpacing/>
              <w:rPr>
                <w:szCs w:val="24"/>
                <w:lang w:eastAsia="en-US"/>
              </w:rPr>
            </w:pPr>
            <w:r w:rsidRPr="00EF4EE2">
              <w:rPr>
                <w:rFonts w:eastAsia="Calibri"/>
                <w:szCs w:val="24"/>
                <w:lang w:eastAsia="en-US"/>
              </w:rPr>
              <w:t xml:space="preserve"> </w:t>
            </w:r>
            <w:r w:rsidRPr="00EF4EE2">
              <w:rPr>
                <w:szCs w:val="24"/>
              </w:rPr>
              <w:t>Бизнес-процессы стратегического маркетинга, требующие маркетинговой информационной поддержки.</w:t>
            </w:r>
          </w:p>
        </w:tc>
        <w:tc>
          <w:tcPr>
            <w:tcW w:w="2676" w:type="pct"/>
          </w:tcPr>
          <w:p w14:paraId="4F2A2F65" w14:textId="77777777" w:rsidR="007313CA" w:rsidRPr="00EF4EE2" w:rsidRDefault="007313CA" w:rsidP="00ED3145">
            <w:pPr>
              <w:ind w:right="0" w:firstLine="0"/>
              <w:contextualSpacing/>
              <w:rPr>
                <w:szCs w:val="24"/>
              </w:rPr>
            </w:pPr>
            <w:r w:rsidRPr="00EF4EE2">
              <w:rPr>
                <w:szCs w:val="24"/>
              </w:rPr>
              <w:t xml:space="preserve">- работа с учебником и др. литературой; </w:t>
            </w:r>
          </w:p>
          <w:p w14:paraId="20690318" w14:textId="77777777" w:rsidR="007313CA" w:rsidRPr="00EF4EE2" w:rsidRDefault="007313CA" w:rsidP="00ED3145">
            <w:pPr>
              <w:ind w:right="0" w:firstLine="0"/>
              <w:contextualSpacing/>
              <w:rPr>
                <w:szCs w:val="24"/>
              </w:rPr>
            </w:pPr>
            <w:r w:rsidRPr="00EF4EE2">
              <w:rPr>
                <w:szCs w:val="24"/>
              </w:rPr>
              <w:t xml:space="preserve"> -изучение законодательства РФ по теме; </w:t>
            </w:r>
          </w:p>
          <w:p w14:paraId="679D7EAE" w14:textId="77777777" w:rsidR="00EF4EE2" w:rsidRPr="00EF4EE2" w:rsidRDefault="007313CA" w:rsidP="00EF4EE2">
            <w:pPr>
              <w:ind w:right="0" w:firstLine="0"/>
              <w:contextualSpacing/>
              <w:rPr>
                <w:szCs w:val="24"/>
              </w:rPr>
            </w:pPr>
            <w:r w:rsidRPr="00EF4EE2">
              <w:rPr>
                <w:szCs w:val="24"/>
              </w:rPr>
              <w:t xml:space="preserve">- </w:t>
            </w:r>
            <w:r w:rsidR="00EF4EE2" w:rsidRPr="00EF4EE2">
              <w:rPr>
                <w:szCs w:val="24"/>
              </w:rPr>
              <w:t>составление плана и тезисов ответов на вопросы проверки остаточных знаний;</w:t>
            </w:r>
          </w:p>
          <w:p w14:paraId="15987CCF" w14:textId="77777777" w:rsidR="007313CA" w:rsidRPr="00EF4EE2" w:rsidRDefault="007313CA" w:rsidP="00ED3145">
            <w:pPr>
              <w:ind w:right="0" w:firstLine="0"/>
              <w:contextualSpacing/>
              <w:rPr>
                <w:szCs w:val="24"/>
              </w:rPr>
            </w:pPr>
            <w:r w:rsidRPr="00EF4EE2">
              <w:rPr>
                <w:szCs w:val="24"/>
              </w:rPr>
              <w:t>- подготовка к участию в дискуссии;</w:t>
            </w:r>
          </w:p>
          <w:p w14:paraId="15F8C7AD" w14:textId="77777777" w:rsidR="007313CA" w:rsidRPr="002A071E" w:rsidRDefault="007313CA" w:rsidP="00ED3145">
            <w:pPr>
              <w:ind w:right="0" w:firstLine="0"/>
              <w:contextualSpacing/>
              <w:rPr>
                <w:szCs w:val="24"/>
              </w:rPr>
            </w:pPr>
            <w:r w:rsidRPr="00EF4EE2">
              <w:rPr>
                <w:szCs w:val="24"/>
              </w:rPr>
              <w:t>- подготовка к решению ситуационных задач.</w:t>
            </w:r>
          </w:p>
          <w:p w14:paraId="0410ED5A" w14:textId="77777777" w:rsidR="007313CA" w:rsidRPr="002A071E" w:rsidRDefault="007313CA" w:rsidP="00ED3145">
            <w:pPr>
              <w:ind w:right="0" w:firstLine="0"/>
              <w:contextualSpacing/>
              <w:rPr>
                <w:szCs w:val="24"/>
              </w:rPr>
            </w:pPr>
          </w:p>
          <w:p w14:paraId="186E3D56" w14:textId="77777777" w:rsidR="007313CA" w:rsidRPr="002A071E" w:rsidRDefault="007313CA" w:rsidP="00ED3145">
            <w:pPr>
              <w:ind w:right="0" w:firstLine="0"/>
              <w:contextualSpacing/>
              <w:rPr>
                <w:szCs w:val="24"/>
              </w:rPr>
            </w:pPr>
          </w:p>
        </w:tc>
      </w:tr>
    </w:tbl>
    <w:p w14:paraId="54D021B2" w14:textId="77777777" w:rsidR="00B350DD" w:rsidRDefault="00B350DD" w:rsidP="00ED3145">
      <w:pPr>
        <w:ind w:right="0" w:firstLine="0"/>
        <w:jc w:val="left"/>
        <w:rPr>
          <w:b/>
          <w:szCs w:val="24"/>
          <w:lang w:eastAsia="en-US"/>
        </w:rPr>
      </w:pPr>
    </w:p>
    <w:p w14:paraId="4FA9896C" w14:textId="77777777" w:rsidR="00A84DC0" w:rsidRPr="00A014C4" w:rsidRDefault="00A84DC0" w:rsidP="00ED3145">
      <w:pPr>
        <w:ind w:right="0" w:firstLine="0"/>
        <w:jc w:val="left"/>
        <w:rPr>
          <w:b/>
          <w:szCs w:val="24"/>
          <w:lang w:eastAsia="en-US"/>
        </w:rPr>
      </w:pPr>
    </w:p>
    <w:p w14:paraId="3609D352" w14:textId="59C3EED2" w:rsidR="006F3FBA" w:rsidRDefault="006F3FBA" w:rsidP="00ED3145">
      <w:pPr>
        <w:spacing w:line="360" w:lineRule="auto"/>
        <w:ind w:right="0" w:firstLine="340"/>
        <w:jc w:val="center"/>
        <w:rPr>
          <w:rFonts w:eastAsia="Calibri"/>
          <w:b/>
          <w:sz w:val="28"/>
          <w:szCs w:val="28"/>
          <w:lang w:eastAsia="en-US"/>
        </w:rPr>
      </w:pPr>
      <w:r w:rsidRPr="00E14BBE">
        <w:rPr>
          <w:rFonts w:eastAsia="Calibri"/>
          <w:b/>
          <w:sz w:val="28"/>
          <w:szCs w:val="28"/>
          <w:lang w:eastAsia="en-US"/>
        </w:rPr>
        <w:t>6.2. Перечень вопросов, заданий, тем для подготовки к текущему контролю</w:t>
      </w:r>
    </w:p>
    <w:p w14:paraId="662203C3" w14:textId="6ED7D617" w:rsidR="00686622" w:rsidRPr="00686622" w:rsidRDefault="001A5614" w:rsidP="00686622">
      <w:pPr>
        <w:pStyle w:val="aff"/>
        <w:shd w:val="clear" w:color="auto" w:fill="FFFFFF" w:themeFill="background1"/>
        <w:spacing w:before="330" w:beforeAutospacing="0" w:after="330" w:afterAutospacing="0"/>
        <w:ind w:firstLine="709"/>
        <w:contextualSpacing/>
        <w:textAlignment w:val="baseline"/>
        <w:rPr>
          <w:b/>
          <w:color w:val="FF0000"/>
          <w:spacing w:val="-1"/>
          <w:sz w:val="28"/>
          <w:szCs w:val="28"/>
        </w:rPr>
      </w:pPr>
      <w:r w:rsidRPr="00E14BBE">
        <w:rPr>
          <w:rFonts w:eastAsia="Calibri"/>
          <w:b/>
          <w:sz w:val="28"/>
          <w:szCs w:val="28"/>
          <w:lang w:eastAsia="en-US"/>
        </w:rPr>
        <w:t xml:space="preserve">6.2.1. Задания на эссе по дисциплине </w:t>
      </w:r>
      <w:r w:rsidR="00686622">
        <w:rPr>
          <w:rFonts w:eastAsia="Calibri"/>
          <w:b/>
          <w:sz w:val="28"/>
          <w:szCs w:val="28"/>
          <w:lang w:eastAsia="en-US"/>
        </w:rPr>
        <w:br/>
      </w:r>
      <w:r w:rsidR="00686622">
        <w:rPr>
          <w:rFonts w:eastAsia="Calibri"/>
          <w:b/>
          <w:sz w:val="28"/>
          <w:szCs w:val="28"/>
          <w:lang w:eastAsia="en-US"/>
        </w:rPr>
        <w:br/>
      </w:r>
    </w:p>
    <w:p w14:paraId="47195523" w14:textId="60EF8E91" w:rsidR="001A5614" w:rsidRPr="00E14BBE" w:rsidRDefault="00167DA2" w:rsidP="00ED3145">
      <w:pPr>
        <w:spacing w:line="360" w:lineRule="auto"/>
        <w:ind w:right="0" w:firstLine="709"/>
        <w:rPr>
          <w:sz w:val="28"/>
          <w:szCs w:val="28"/>
        </w:rPr>
      </w:pPr>
      <w:r w:rsidRPr="00EF4EE2">
        <w:rPr>
          <w:sz w:val="28"/>
          <w:szCs w:val="28"/>
        </w:rPr>
        <w:lastRenderedPageBreak/>
        <w:t>Примерные</w:t>
      </w:r>
      <w:r>
        <w:rPr>
          <w:sz w:val="28"/>
          <w:szCs w:val="28"/>
        </w:rPr>
        <w:t xml:space="preserve"> т</w:t>
      </w:r>
      <w:r w:rsidR="001A5614" w:rsidRPr="00E14BBE">
        <w:rPr>
          <w:sz w:val="28"/>
          <w:szCs w:val="28"/>
        </w:rPr>
        <w:t>емы эссе: «</w:t>
      </w:r>
      <w:r w:rsidR="00095FD8" w:rsidRPr="00E14BBE">
        <w:rPr>
          <w:sz w:val="28"/>
          <w:szCs w:val="28"/>
        </w:rPr>
        <w:t xml:space="preserve">Стратегический маркетинг: технологии, философия, мечты», «Маркетинговый аспект разработки стратегии развития </w:t>
      </w:r>
      <w:r w:rsidR="0038327E" w:rsidRPr="00E14BBE">
        <w:rPr>
          <w:sz w:val="28"/>
          <w:szCs w:val="28"/>
        </w:rPr>
        <w:t>организации в условиях несовершенной конкуренции</w:t>
      </w:r>
      <w:r w:rsidR="00095FD8" w:rsidRPr="00E14BBE">
        <w:rPr>
          <w:sz w:val="28"/>
          <w:szCs w:val="28"/>
        </w:rPr>
        <w:t xml:space="preserve">» </w:t>
      </w:r>
      <w:r w:rsidR="001A5614" w:rsidRPr="00E14BBE">
        <w:rPr>
          <w:sz w:val="28"/>
          <w:szCs w:val="28"/>
        </w:rPr>
        <w:t xml:space="preserve">Объем эссе: до 5 страниц А4 </w:t>
      </w:r>
    </w:p>
    <w:p w14:paraId="31E4082B" w14:textId="77777777" w:rsidR="001A5614" w:rsidRPr="00E14BBE" w:rsidRDefault="001A5614" w:rsidP="00ED3145">
      <w:pPr>
        <w:spacing w:line="360" w:lineRule="auto"/>
        <w:ind w:right="0" w:firstLine="709"/>
        <w:rPr>
          <w:sz w:val="28"/>
          <w:szCs w:val="28"/>
        </w:rPr>
      </w:pPr>
      <w:r w:rsidRPr="00E14BBE">
        <w:rPr>
          <w:sz w:val="28"/>
          <w:szCs w:val="28"/>
          <w:u w:val="single"/>
        </w:rPr>
        <w:t>Структура эссе</w:t>
      </w:r>
      <w:r w:rsidRPr="00E14BBE">
        <w:rPr>
          <w:sz w:val="28"/>
          <w:szCs w:val="28"/>
        </w:rPr>
        <w:t xml:space="preserve">: </w:t>
      </w:r>
    </w:p>
    <w:p w14:paraId="141A150B" w14:textId="77777777" w:rsidR="001A5614" w:rsidRPr="00E14BBE" w:rsidRDefault="001A5614" w:rsidP="00ED3145">
      <w:pPr>
        <w:spacing w:line="360" w:lineRule="auto"/>
        <w:ind w:right="0" w:firstLine="709"/>
        <w:rPr>
          <w:sz w:val="28"/>
          <w:szCs w:val="28"/>
        </w:rPr>
      </w:pPr>
      <w:r w:rsidRPr="00E14BBE">
        <w:rPr>
          <w:sz w:val="28"/>
          <w:szCs w:val="28"/>
        </w:rPr>
        <w:t>Введение – заявление позиции автора по теме.</w:t>
      </w:r>
    </w:p>
    <w:p w14:paraId="47A5FC0C" w14:textId="77777777" w:rsidR="001A5614" w:rsidRPr="00E14BBE" w:rsidRDefault="001A5614" w:rsidP="00ED3145">
      <w:pPr>
        <w:spacing w:line="360" w:lineRule="auto"/>
        <w:ind w:right="0" w:firstLine="709"/>
        <w:rPr>
          <w:sz w:val="28"/>
          <w:szCs w:val="28"/>
        </w:rPr>
      </w:pPr>
      <w:r w:rsidRPr="00E14BBE">
        <w:rPr>
          <w:sz w:val="28"/>
          <w:szCs w:val="28"/>
        </w:rPr>
        <w:t>Основная часть – аргументация позиции автора.</w:t>
      </w:r>
    </w:p>
    <w:p w14:paraId="45C322EA" w14:textId="77777777" w:rsidR="001A5614" w:rsidRPr="00E14BBE" w:rsidRDefault="001A5614" w:rsidP="00ED3145">
      <w:pPr>
        <w:spacing w:line="360" w:lineRule="auto"/>
        <w:ind w:right="0" w:firstLine="709"/>
        <w:rPr>
          <w:sz w:val="28"/>
          <w:szCs w:val="28"/>
        </w:rPr>
      </w:pPr>
      <w:r w:rsidRPr="00E14BBE">
        <w:rPr>
          <w:sz w:val="28"/>
          <w:szCs w:val="28"/>
        </w:rPr>
        <w:t xml:space="preserve">Заключение – подведение итогов. </w:t>
      </w:r>
    </w:p>
    <w:p w14:paraId="6A1F3A94" w14:textId="77777777" w:rsidR="001A5614" w:rsidRPr="00E14BBE" w:rsidRDefault="001A5614" w:rsidP="00ED3145">
      <w:pPr>
        <w:spacing w:line="360" w:lineRule="auto"/>
        <w:ind w:right="0" w:firstLine="709"/>
        <w:rPr>
          <w:sz w:val="28"/>
          <w:szCs w:val="28"/>
        </w:rPr>
      </w:pPr>
      <w:r w:rsidRPr="00E14BBE">
        <w:rPr>
          <w:sz w:val="28"/>
          <w:szCs w:val="28"/>
        </w:rPr>
        <w:t xml:space="preserve">Эссе (с французского </w:t>
      </w:r>
      <w:proofErr w:type="spellStart"/>
      <w:r w:rsidRPr="00E14BBE">
        <w:rPr>
          <w:sz w:val="28"/>
          <w:szCs w:val="28"/>
        </w:rPr>
        <w:t>еssai</w:t>
      </w:r>
      <w:proofErr w:type="spellEnd"/>
      <w:r w:rsidRPr="00E14BBE">
        <w:rPr>
          <w:sz w:val="28"/>
          <w:szCs w:val="28"/>
        </w:rPr>
        <w:t xml:space="preserve"> – «попытка, проба, очерк») – прозаическое сочинение небольшого объема и свободной композиции, выражающее индивидуальные впечатления и соображения по конкретному поводу или вопросу и заведомо не претендующее на исчерпывающий ответ. Это новое, субъективно окрашенное слово о чем-либо, имеющее философский, историко-биографический, публицистический, литературно-критический, научно-популярный или беллетристический характер. </w:t>
      </w:r>
    </w:p>
    <w:p w14:paraId="4B173C39" w14:textId="77777777" w:rsidR="001A5614" w:rsidRPr="00E14BBE" w:rsidRDefault="001A5614" w:rsidP="00ED3145">
      <w:pPr>
        <w:spacing w:line="360" w:lineRule="auto"/>
        <w:ind w:right="0" w:firstLine="709"/>
        <w:jc w:val="left"/>
        <w:rPr>
          <w:sz w:val="28"/>
          <w:szCs w:val="28"/>
        </w:rPr>
      </w:pPr>
      <w:r w:rsidRPr="00E14BBE">
        <w:rPr>
          <w:sz w:val="28"/>
          <w:szCs w:val="28"/>
        </w:rPr>
        <w:t xml:space="preserve">Стиль эссе отличается: </w:t>
      </w:r>
    </w:p>
    <w:p w14:paraId="556E253B" w14:textId="77777777" w:rsidR="001A5614" w:rsidRPr="00E14BBE" w:rsidRDefault="001A5614" w:rsidP="00EB0360">
      <w:pPr>
        <w:numPr>
          <w:ilvl w:val="0"/>
          <w:numId w:val="15"/>
        </w:numPr>
        <w:spacing w:after="200" w:line="360" w:lineRule="auto"/>
        <w:ind w:left="0" w:right="0" w:firstLine="709"/>
        <w:jc w:val="left"/>
        <w:rPr>
          <w:rFonts w:eastAsia="Calibri"/>
          <w:sz w:val="28"/>
          <w:szCs w:val="28"/>
          <w:lang w:eastAsia="en-US"/>
        </w:rPr>
      </w:pPr>
      <w:r w:rsidRPr="00E14BBE">
        <w:rPr>
          <w:rFonts w:eastAsia="Calibri"/>
          <w:sz w:val="28"/>
          <w:szCs w:val="28"/>
          <w:lang w:eastAsia="en-US"/>
        </w:rPr>
        <w:t xml:space="preserve">образностью </w:t>
      </w:r>
    </w:p>
    <w:p w14:paraId="7D97300E" w14:textId="77777777" w:rsidR="001A5614" w:rsidRPr="00E14BBE" w:rsidRDefault="001A5614" w:rsidP="00EB0360">
      <w:pPr>
        <w:numPr>
          <w:ilvl w:val="0"/>
          <w:numId w:val="15"/>
        </w:numPr>
        <w:spacing w:after="200" w:line="360" w:lineRule="auto"/>
        <w:ind w:left="0" w:right="0" w:firstLine="709"/>
        <w:jc w:val="left"/>
        <w:rPr>
          <w:rFonts w:eastAsia="Calibri"/>
          <w:sz w:val="28"/>
          <w:szCs w:val="28"/>
          <w:lang w:eastAsia="en-US"/>
        </w:rPr>
      </w:pPr>
      <w:r w:rsidRPr="00E14BBE">
        <w:rPr>
          <w:rFonts w:eastAsia="Calibri"/>
          <w:sz w:val="28"/>
          <w:szCs w:val="28"/>
          <w:lang w:eastAsia="en-US"/>
        </w:rPr>
        <w:t xml:space="preserve">афористичностью </w:t>
      </w:r>
    </w:p>
    <w:p w14:paraId="2C1B914F" w14:textId="77777777" w:rsidR="001A5614" w:rsidRPr="00E14BBE" w:rsidRDefault="001A5614" w:rsidP="00EB0360">
      <w:pPr>
        <w:numPr>
          <w:ilvl w:val="0"/>
          <w:numId w:val="15"/>
        </w:numPr>
        <w:spacing w:after="200" w:line="360" w:lineRule="auto"/>
        <w:ind w:left="0" w:right="0" w:firstLine="709"/>
        <w:jc w:val="left"/>
        <w:rPr>
          <w:rFonts w:eastAsia="Calibri"/>
          <w:sz w:val="28"/>
          <w:szCs w:val="28"/>
          <w:lang w:eastAsia="en-US"/>
        </w:rPr>
      </w:pPr>
      <w:r w:rsidRPr="00E14BBE">
        <w:rPr>
          <w:rFonts w:eastAsia="Calibri"/>
          <w:sz w:val="28"/>
          <w:szCs w:val="28"/>
          <w:lang w:eastAsia="en-US"/>
        </w:rPr>
        <w:t xml:space="preserve">парадоксальностью </w:t>
      </w:r>
    </w:p>
    <w:p w14:paraId="38A23FDE" w14:textId="77777777" w:rsidR="001A5614" w:rsidRPr="00E14BBE" w:rsidRDefault="001A5614" w:rsidP="00ED3145">
      <w:pPr>
        <w:tabs>
          <w:tab w:val="num" w:pos="720"/>
        </w:tabs>
        <w:spacing w:line="360" w:lineRule="auto"/>
        <w:ind w:right="0" w:firstLine="709"/>
        <w:rPr>
          <w:rFonts w:eastAsia="Calibri"/>
          <w:sz w:val="28"/>
          <w:szCs w:val="28"/>
          <w:lang w:eastAsia="en-US"/>
        </w:rPr>
      </w:pPr>
      <w:r w:rsidRPr="00E14BBE">
        <w:rPr>
          <w:sz w:val="28"/>
          <w:szCs w:val="28"/>
        </w:rPr>
        <w:t xml:space="preserve">Для передачи личностного восприятия темы автор эссе </w:t>
      </w:r>
      <w:r w:rsidRPr="00E14BBE">
        <w:rPr>
          <w:rFonts w:eastAsia="Calibri"/>
          <w:sz w:val="28"/>
          <w:szCs w:val="28"/>
          <w:lang w:eastAsia="en-US"/>
        </w:rPr>
        <w:t xml:space="preserve">привлекает многочисленные примеры, проводит параллели, подбирает аналогии, использует всевозможные ассоциации. </w:t>
      </w:r>
    </w:p>
    <w:p w14:paraId="4378FC05" w14:textId="77777777" w:rsidR="001A5614" w:rsidRPr="00E14BBE" w:rsidRDefault="001A5614" w:rsidP="00ED3145">
      <w:pPr>
        <w:tabs>
          <w:tab w:val="num" w:pos="720"/>
        </w:tabs>
        <w:spacing w:line="360" w:lineRule="auto"/>
        <w:ind w:right="0" w:firstLine="709"/>
        <w:rPr>
          <w:rFonts w:eastAsia="Calibri"/>
          <w:sz w:val="28"/>
          <w:szCs w:val="28"/>
          <w:lang w:eastAsia="en-US"/>
        </w:rPr>
      </w:pPr>
      <w:r w:rsidRPr="00E14BBE">
        <w:rPr>
          <w:sz w:val="28"/>
          <w:szCs w:val="28"/>
        </w:rPr>
        <w:t xml:space="preserve">Для эссе характерно использование многочисленных средств художественной выразительности: </w:t>
      </w:r>
      <w:r w:rsidRPr="00E14BBE">
        <w:rPr>
          <w:rFonts w:eastAsia="Calibri"/>
          <w:sz w:val="28"/>
          <w:szCs w:val="28"/>
          <w:lang w:eastAsia="en-US"/>
        </w:rPr>
        <w:t xml:space="preserve">метафоры, аллегорические и притчевые образы, символы, сравнения. </w:t>
      </w:r>
    </w:p>
    <w:p w14:paraId="13691387" w14:textId="77777777" w:rsidR="001A5614" w:rsidRPr="00E14BBE" w:rsidRDefault="001A5614" w:rsidP="00ED3145">
      <w:pPr>
        <w:tabs>
          <w:tab w:val="num" w:pos="720"/>
        </w:tabs>
        <w:spacing w:line="360" w:lineRule="auto"/>
        <w:ind w:right="0" w:firstLine="709"/>
        <w:rPr>
          <w:rFonts w:eastAsia="Calibri"/>
          <w:sz w:val="28"/>
          <w:szCs w:val="28"/>
          <w:lang w:eastAsia="en-US"/>
        </w:rPr>
      </w:pPr>
      <w:r w:rsidRPr="00E14BBE">
        <w:rPr>
          <w:sz w:val="28"/>
          <w:szCs w:val="28"/>
        </w:rPr>
        <w:t xml:space="preserve">Эссе подразумевает наличие: </w:t>
      </w:r>
      <w:r w:rsidRPr="00E14BBE">
        <w:rPr>
          <w:rFonts w:eastAsia="Calibri"/>
          <w:sz w:val="28"/>
          <w:szCs w:val="28"/>
          <w:lang w:eastAsia="en-US"/>
        </w:rPr>
        <w:t xml:space="preserve">непредсказуемых выводов, неожиданных поворотов, интересных связей и аналогий. </w:t>
      </w:r>
    </w:p>
    <w:p w14:paraId="411ECF00" w14:textId="77777777" w:rsidR="001A5614" w:rsidRPr="00E14BBE" w:rsidRDefault="001A5614" w:rsidP="00ED3145">
      <w:pPr>
        <w:spacing w:line="360" w:lineRule="auto"/>
        <w:ind w:right="0" w:firstLine="709"/>
        <w:rPr>
          <w:sz w:val="28"/>
          <w:szCs w:val="28"/>
        </w:rPr>
      </w:pPr>
      <w:r w:rsidRPr="00E14BBE">
        <w:rPr>
          <w:sz w:val="28"/>
          <w:szCs w:val="28"/>
        </w:rPr>
        <w:lastRenderedPageBreak/>
        <w:t xml:space="preserve">По речевому построению эссе – это динамичное чередование полемичных высказываний, вопросов, установка на разговорную интонацию и лексику. </w:t>
      </w:r>
    </w:p>
    <w:p w14:paraId="55F80C3D" w14:textId="77777777" w:rsidR="001A5614" w:rsidRPr="00E14BBE" w:rsidRDefault="001A5614" w:rsidP="00ED3145">
      <w:pPr>
        <w:spacing w:line="360" w:lineRule="auto"/>
        <w:ind w:right="0" w:firstLine="709"/>
        <w:jc w:val="left"/>
        <w:rPr>
          <w:sz w:val="28"/>
          <w:szCs w:val="28"/>
        </w:rPr>
      </w:pPr>
      <w:r w:rsidRPr="00E14BBE">
        <w:rPr>
          <w:sz w:val="28"/>
          <w:szCs w:val="28"/>
        </w:rPr>
        <w:t xml:space="preserve">Специфика эссе: </w:t>
      </w:r>
    </w:p>
    <w:p w14:paraId="27FA66D0" w14:textId="77777777" w:rsidR="001A5614" w:rsidRPr="00E14BBE" w:rsidRDefault="001A5614" w:rsidP="00EB0360">
      <w:pPr>
        <w:numPr>
          <w:ilvl w:val="0"/>
          <w:numId w:val="16"/>
        </w:numPr>
        <w:spacing w:after="200" w:line="360" w:lineRule="auto"/>
        <w:ind w:left="0" w:right="0" w:firstLine="0"/>
        <w:rPr>
          <w:rFonts w:eastAsia="Calibri"/>
          <w:sz w:val="28"/>
          <w:szCs w:val="28"/>
          <w:lang w:eastAsia="en-US"/>
        </w:rPr>
      </w:pPr>
      <w:r w:rsidRPr="00E14BBE">
        <w:rPr>
          <w:rFonts w:eastAsia="Calibri"/>
          <w:sz w:val="28"/>
          <w:szCs w:val="28"/>
          <w:lang w:eastAsia="en-US"/>
        </w:rPr>
        <w:t xml:space="preserve">Заголовок эссе не находится в прямой зависимости от темы: кроме отражения содержания работы он может являться отправной точкой в размышлениях автора, выражать отношение части и целого. </w:t>
      </w:r>
    </w:p>
    <w:p w14:paraId="4C470D8F" w14:textId="77777777" w:rsidR="001A5614" w:rsidRPr="00E14BBE" w:rsidRDefault="001A5614" w:rsidP="00EB0360">
      <w:pPr>
        <w:numPr>
          <w:ilvl w:val="0"/>
          <w:numId w:val="16"/>
        </w:numPr>
        <w:spacing w:after="200" w:line="360" w:lineRule="auto"/>
        <w:ind w:left="0" w:right="0" w:firstLine="0"/>
        <w:rPr>
          <w:rFonts w:eastAsia="Calibri"/>
          <w:sz w:val="28"/>
          <w:szCs w:val="28"/>
          <w:lang w:eastAsia="en-US"/>
        </w:rPr>
      </w:pPr>
      <w:r w:rsidRPr="00E14BBE">
        <w:rPr>
          <w:rFonts w:eastAsia="Calibri"/>
          <w:sz w:val="28"/>
          <w:szCs w:val="28"/>
          <w:lang w:eastAsia="en-US"/>
        </w:rPr>
        <w:t xml:space="preserve">Свободная композиция эссе подчинена своей внутренней логике, а основную мысль эссе следует искать в «пестром кружеве» размышлений автора. В этом случае затронутая проблема будет рассмотрена с разных сторон. </w:t>
      </w:r>
    </w:p>
    <w:p w14:paraId="5CDFF22D" w14:textId="77777777" w:rsidR="001A5614" w:rsidRPr="00E14BBE" w:rsidRDefault="001A5614" w:rsidP="00EB0360">
      <w:pPr>
        <w:numPr>
          <w:ilvl w:val="0"/>
          <w:numId w:val="16"/>
        </w:numPr>
        <w:spacing w:after="200" w:line="360" w:lineRule="auto"/>
        <w:ind w:left="0" w:right="0" w:firstLine="0"/>
        <w:rPr>
          <w:rFonts w:eastAsia="Calibri"/>
          <w:sz w:val="28"/>
          <w:szCs w:val="28"/>
          <w:lang w:eastAsia="en-US"/>
        </w:rPr>
      </w:pPr>
      <w:r w:rsidRPr="00E14BBE">
        <w:rPr>
          <w:rFonts w:eastAsia="Calibri"/>
          <w:sz w:val="28"/>
          <w:szCs w:val="28"/>
          <w:lang w:eastAsia="en-US"/>
        </w:rPr>
        <w:t>В эссе должна присутствовать ярко выраженная авторская позиция и индивидуальный авторский стиль.</w:t>
      </w:r>
    </w:p>
    <w:p w14:paraId="165A9047" w14:textId="77777777" w:rsidR="001A5614" w:rsidRPr="00E14BBE" w:rsidRDefault="001A5614" w:rsidP="00ED3145">
      <w:pPr>
        <w:spacing w:line="360" w:lineRule="auto"/>
        <w:ind w:right="0" w:firstLine="709"/>
        <w:rPr>
          <w:rFonts w:eastAsia="Calibri"/>
          <w:b/>
          <w:sz w:val="28"/>
          <w:szCs w:val="28"/>
          <w:lang w:eastAsia="en-US"/>
        </w:rPr>
      </w:pPr>
      <w:r w:rsidRPr="00E14BBE">
        <w:rPr>
          <w:rFonts w:eastAsia="Calibri"/>
          <w:b/>
          <w:sz w:val="28"/>
          <w:szCs w:val="28"/>
          <w:lang w:eastAsia="en-US"/>
        </w:rPr>
        <w:t>Критерии оценки эссе.</w:t>
      </w:r>
    </w:p>
    <w:p w14:paraId="2B5DA4CC" w14:textId="77777777" w:rsidR="001A5614" w:rsidRPr="00E14BBE" w:rsidRDefault="001A5614" w:rsidP="00EB0360">
      <w:pPr>
        <w:numPr>
          <w:ilvl w:val="0"/>
          <w:numId w:val="17"/>
        </w:numPr>
        <w:spacing w:line="360" w:lineRule="auto"/>
        <w:ind w:left="0" w:right="0" w:hanging="66"/>
        <w:contextualSpacing/>
        <w:rPr>
          <w:rFonts w:eastAsia="Calibri"/>
          <w:sz w:val="28"/>
          <w:szCs w:val="28"/>
          <w:lang w:eastAsia="en-US"/>
        </w:rPr>
      </w:pPr>
      <w:r w:rsidRPr="00E14BBE">
        <w:rPr>
          <w:rFonts w:eastAsia="Calibri"/>
          <w:sz w:val="28"/>
          <w:szCs w:val="28"/>
          <w:lang w:eastAsia="en-US"/>
        </w:rPr>
        <w:t>Владение маркетинговыми понятиями и терминами.</w:t>
      </w:r>
    </w:p>
    <w:p w14:paraId="4287F802" w14:textId="77777777" w:rsidR="001A5614" w:rsidRPr="00E14BBE" w:rsidRDefault="001A5614" w:rsidP="00EB0360">
      <w:pPr>
        <w:numPr>
          <w:ilvl w:val="0"/>
          <w:numId w:val="17"/>
        </w:numPr>
        <w:spacing w:after="200" w:line="360" w:lineRule="auto"/>
        <w:ind w:left="0" w:right="0" w:hanging="66"/>
        <w:contextualSpacing/>
        <w:rPr>
          <w:rFonts w:eastAsia="Calibri"/>
          <w:sz w:val="28"/>
          <w:szCs w:val="28"/>
          <w:lang w:eastAsia="en-US"/>
        </w:rPr>
      </w:pPr>
      <w:r w:rsidRPr="00E14BBE">
        <w:rPr>
          <w:rFonts w:eastAsia="Calibri"/>
          <w:sz w:val="28"/>
          <w:szCs w:val="28"/>
          <w:lang w:eastAsia="en-US"/>
        </w:rPr>
        <w:t>Логика построения композиции эссе.</w:t>
      </w:r>
    </w:p>
    <w:p w14:paraId="75422CA8" w14:textId="77777777" w:rsidR="001A5614" w:rsidRPr="00E14BBE" w:rsidRDefault="001A5614" w:rsidP="00EB0360">
      <w:pPr>
        <w:numPr>
          <w:ilvl w:val="0"/>
          <w:numId w:val="17"/>
        </w:numPr>
        <w:spacing w:after="200" w:line="360" w:lineRule="auto"/>
        <w:ind w:left="0" w:right="0" w:hanging="66"/>
        <w:contextualSpacing/>
        <w:rPr>
          <w:rFonts w:eastAsia="Calibri"/>
          <w:sz w:val="28"/>
          <w:szCs w:val="28"/>
          <w:lang w:eastAsia="en-US"/>
        </w:rPr>
      </w:pPr>
      <w:r w:rsidRPr="00E14BBE">
        <w:rPr>
          <w:rFonts w:eastAsia="Calibri"/>
          <w:sz w:val="28"/>
          <w:szCs w:val="28"/>
          <w:lang w:eastAsia="en-US"/>
        </w:rPr>
        <w:t>Наличие грамотного, развернутого ответа на поставленный вопрос.</w:t>
      </w:r>
    </w:p>
    <w:p w14:paraId="06B81143" w14:textId="77777777" w:rsidR="001A5614" w:rsidRPr="00E14BBE" w:rsidRDefault="001A5614" w:rsidP="00EB0360">
      <w:pPr>
        <w:numPr>
          <w:ilvl w:val="0"/>
          <w:numId w:val="17"/>
        </w:numPr>
        <w:spacing w:after="200" w:line="360" w:lineRule="auto"/>
        <w:ind w:left="0" w:right="0" w:hanging="66"/>
        <w:contextualSpacing/>
        <w:rPr>
          <w:rFonts w:eastAsia="Calibri"/>
          <w:sz w:val="28"/>
          <w:szCs w:val="28"/>
          <w:lang w:eastAsia="en-US"/>
        </w:rPr>
      </w:pPr>
      <w:r w:rsidRPr="00E14BBE">
        <w:rPr>
          <w:rFonts w:eastAsia="Calibri"/>
          <w:sz w:val="28"/>
          <w:szCs w:val="28"/>
          <w:lang w:eastAsia="en-US"/>
        </w:rPr>
        <w:t>Приведение аргументов, примеров, цитат, использование графического и статистического иллюстративного материала.</w:t>
      </w:r>
    </w:p>
    <w:p w14:paraId="5E7ADDED" w14:textId="77777777" w:rsidR="001A5614" w:rsidRPr="00E14BBE" w:rsidRDefault="001A5614" w:rsidP="00EB0360">
      <w:pPr>
        <w:numPr>
          <w:ilvl w:val="0"/>
          <w:numId w:val="17"/>
        </w:numPr>
        <w:spacing w:after="200" w:line="360" w:lineRule="auto"/>
        <w:ind w:left="0" w:right="0" w:hanging="66"/>
        <w:contextualSpacing/>
        <w:rPr>
          <w:rFonts w:eastAsia="Calibri"/>
          <w:sz w:val="28"/>
          <w:szCs w:val="28"/>
          <w:lang w:eastAsia="en-US"/>
        </w:rPr>
      </w:pPr>
      <w:r w:rsidRPr="00E14BBE">
        <w:rPr>
          <w:rFonts w:eastAsia="Calibri"/>
          <w:sz w:val="28"/>
          <w:szCs w:val="28"/>
          <w:lang w:eastAsia="en-US"/>
        </w:rPr>
        <w:t>Умение самостоятельно мыслить, анализировать информацию, делать выводы и обобщения.</w:t>
      </w:r>
    </w:p>
    <w:p w14:paraId="2AA0BBD8" w14:textId="77777777" w:rsidR="001A5614" w:rsidRPr="00E14BBE" w:rsidRDefault="001A5614" w:rsidP="00EB0360">
      <w:pPr>
        <w:numPr>
          <w:ilvl w:val="0"/>
          <w:numId w:val="17"/>
        </w:numPr>
        <w:spacing w:after="200" w:line="360" w:lineRule="auto"/>
        <w:ind w:left="0" w:right="0" w:hanging="66"/>
        <w:contextualSpacing/>
        <w:rPr>
          <w:rFonts w:eastAsia="Calibri"/>
          <w:sz w:val="28"/>
          <w:szCs w:val="28"/>
          <w:lang w:eastAsia="en-US"/>
        </w:rPr>
      </w:pPr>
      <w:r w:rsidRPr="00E14BBE">
        <w:rPr>
          <w:rFonts w:eastAsia="Calibri"/>
          <w:sz w:val="28"/>
          <w:szCs w:val="28"/>
          <w:lang w:eastAsia="en-US"/>
        </w:rPr>
        <w:t>Четко и ярко выражать свою точку зрения, свое личное отношение к проблеме.</w:t>
      </w:r>
    </w:p>
    <w:p w14:paraId="735312C6" w14:textId="77777777" w:rsidR="007D1EDF" w:rsidRPr="00E14BBE" w:rsidRDefault="007D1EDF" w:rsidP="00ED3145">
      <w:pPr>
        <w:spacing w:after="200" w:line="360" w:lineRule="auto"/>
        <w:ind w:firstLine="709"/>
        <w:contextualSpacing/>
        <w:jc w:val="right"/>
        <w:rPr>
          <w:sz w:val="28"/>
          <w:szCs w:val="28"/>
          <w:lang w:eastAsia="en-US"/>
        </w:rPr>
      </w:pPr>
    </w:p>
    <w:p w14:paraId="3C250BC9" w14:textId="77777777" w:rsidR="00EF4EE2" w:rsidRDefault="00EF4EE2" w:rsidP="00ED3145">
      <w:pPr>
        <w:spacing w:line="360" w:lineRule="auto"/>
        <w:ind w:right="0" w:firstLine="709"/>
        <w:jc w:val="center"/>
        <w:rPr>
          <w:b/>
          <w:sz w:val="28"/>
          <w:szCs w:val="28"/>
        </w:rPr>
      </w:pPr>
      <w:r>
        <w:rPr>
          <w:b/>
          <w:sz w:val="28"/>
          <w:szCs w:val="28"/>
        </w:rPr>
        <w:t xml:space="preserve">6.2.2 Перечень проектных работ по дисциплине </w:t>
      </w:r>
    </w:p>
    <w:p w14:paraId="715BFE20" w14:textId="78978369" w:rsidR="00EF4EE2" w:rsidRDefault="00EF4EE2" w:rsidP="00ED3145">
      <w:pPr>
        <w:spacing w:line="360" w:lineRule="auto"/>
        <w:ind w:right="0" w:firstLine="709"/>
        <w:jc w:val="center"/>
        <w:rPr>
          <w:b/>
          <w:sz w:val="28"/>
          <w:szCs w:val="28"/>
        </w:rPr>
      </w:pPr>
      <w:r>
        <w:rPr>
          <w:b/>
          <w:sz w:val="28"/>
          <w:szCs w:val="28"/>
        </w:rPr>
        <w:t>«Стратегический маркетинг»</w:t>
      </w:r>
    </w:p>
    <w:p w14:paraId="67994BB4" w14:textId="3B0CC477" w:rsidR="00EF4EE2" w:rsidRDefault="00EF4EE2" w:rsidP="00ED3145">
      <w:pPr>
        <w:spacing w:line="360" w:lineRule="auto"/>
        <w:ind w:right="0" w:firstLine="709"/>
        <w:jc w:val="center"/>
        <w:rPr>
          <w:b/>
          <w:sz w:val="28"/>
          <w:szCs w:val="28"/>
        </w:rPr>
      </w:pPr>
    </w:p>
    <w:p w14:paraId="73D9D0C9" w14:textId="31328FAA" w:rsidR="00EF4EE2" w:rsidRDefault="00EF4EE2" w:rsidP="00EF4EE2">
      <w:pPr>
        <w:spacing w:line="360" w:lineRule="auto"/>
        <w:ind w:right="0" w:firstLine="709"/>
        <w:rPr>
          <w:sz w:val="28"/>
          <w:szCs w:val="28"/>
        </w:rPr>
      </w:pPr>
      <w:r w:rsidRPr="00EF4EE2">
        <w:rPr>
          <w:sz w:val="28"/>
          <w:szCs w:val="28"/>
        </w:rPr>
        <w:lastRenderedPageBreak/>
        <w:t xml:space="preserve">В </w:t>
      </w:r>
      <w:r>
        <w:rPr>
          <w:sz w:val="28"/>
          <w:szCs w:val="28"/>
        </w:rPr>
        <w:t xml:space="preserve">любом виде деятельности очень важно умение использовать теоретические знания для решения практических задач. В маркетинге такое умение особо актуально.  Главная цель проектных работ состоит в отработке всех стадий создания нового продукта\сервиса и выведение его на рынок. </w:t>
      </w:r>
      <w:r w:rsidR="005C7921">
        <w:rPr>
          <w:sz w:val="28"/>
          <w:szCs w:val="28"/>
        </w:rPr>
        <w:t xml:space="preserve">Этапы </w:t>
      </w:r>
      <w:r>
        <w:rPr>
          <w:sz w:val="28"/>
          <w:szCs w:val="28"/>
        </w:rPr>
        <w:t>проектн</w:t>
      </w:r>
      <w:r w:rsidR="005C7921">
        <w:rPr>
          <w:sz w:val="28"/>
          <w:szCs w:val="28"/>
        </w:rPr>
        <w:t>ой</w:t>
      </w:r>
      <w:r>
        <w:rPr>
          <w:sz w:val="28"/>
          <w:szCs w:val="28"/>
        </w:rPr>
        <w:t xml:space="preserve"> работ</w:t>
      </w:r>
      <w:r w:rsidR="005C7921">
        <w:rPr>
          <w:sz w:val="28"/>
          <w:szCs w:val="28"/>
        </w:rPr>
        <w:t>ы по дисциплине «Стратегический маркетинг»</w:t>
      </w:r>
      <w:r>
        <w:rPr>
          <w:sz w:val="28"/>
          <w:szCs w:val="28"/>
        </w:rPr>
        <w:t xml:space="preserve"> включает:</w:t>
      </w:r>
    </w:p>
    <w:p w14:paraId="190DE0E1" w14:textId="0EB31D77" w:rsidR="00EF4EE2" w:rsidRDefault="00EF4EE2" w:rsidP="00EF4EE2">
      <w:pPr>
        <w:spacing w:line="360" w:lineRule="auto"/>
        <w:ind w:right="0" w:firstLine="709"/>
        <w:rPr>
          <w:sz w:val="28"/>
          <w:szCs w:val="28"/>
        </w:rPr>
      </w:pPr>
      <w:r>
        <w:rPr>
          <w:sz w:val="28"/>
          <w:szCs w:val="28"/>
        </w:rPr>
        <w:t>1. Разработка бизнес-идеи продукта\сервиса</w:t>
      </w:r>
    </w:p>
    <w:p w14:paraId="1F556E6F" w14:textId="77777777" w:rsidR="00EF4EE2" w:rsidRDefault="00EF4EE2" w:rsidP="00EF4EE2">
      <w:pPr>
        <w:spacing w:line="360" w:lineRule="auto"/>
        <w:ind w:right="0" w:firstLine="709"/>
        <w:rPr>
          <w:sz w:val="28"/>
          <w:szCs w:val="28"/>
        </w:rPr>
      </w:pPr>
      <w:r>
        <w:rPr>
          <w:sz w:val="28"/>
          <w:szCs w:val="28"/>
        </w:rPr>
        <w:t>2. Маркетинговой проектирование продукта\сервиса</w:t>
      </w:r>
    </w:p>
    <w:p w14:paraId="2A699428" w14:textId="77777777" w:rsidR="00EF4EE2" w:rsidRDefault="00EF4EE2" w:rsidP="00EF4EE2">
      <w:pPr>
        <w:spacing w:line="360" w:lineRule="auto"/>
        <w:ind w:right="0" w:firstLine="709"/>
        <w:rPr>
          <w:sz w:val="28"/>
          <w:szCs w:val="28"/>
        </w:rPr>
      </w:pPr>
      <w:r>
        <w:rPr>
          <w:sz w:val="28"/>
          <w:szCs w:val="28"/>
        </w:rPr>
        <w:t>3. Оценка емкости рынка продукта\сервиса</w:t>
      </w:r>
    </w:p>
    <w:p w14:paraId="33DF21E2" w14:textId="77777777" w:rsidR="005C7921" w:rsidRDefault="00EF4EE2" w:rsidP="005C7921">
      <w:pPr>
        <w:spacing w:line="360" w:lineRule="auto"/>
        <w:ind w:right="0" w:firstLine="709"/>
        <w:rPr>
          <w:sz w:val="28"/>
          <w:szCs w:val="28"/>
        </w:rPr>
      </w:pPr>
      <w:r>
        <w:rPr>
          <w:sz w:val="28"/>
          <w:szCs w:val="28"/>
        </w:rPr>
        <w:t>4. Разработка конфигурации демонстрационной</w:t>
      </w:r>
      <w:r w:rsidR="005C7921">
        <w:rPr>
          <w:sz w:val="28"/>
          <w:szCs w:val="28"/>
        </w:rPr>
        <w:t xml:space="preserve"> версии продукта\сервиса</w:t>
      </w:r>
    </w:p>
    <w:p w14:paraId="79E9B657" w14:textId="77777777" w:rsidR="005C7921" w:rsidRDefault="005C7921" w:rsidP="005C7921">
      <w:pPr>
        <w:spacing w:line="360" w:lineRule="auto"/>
        <w:ind w:right="0" w:firstLine="709"/>
        <w:rPr>
          <w:sz w:val="28"/>
          <w:szCs w:val="28"/>
        </w:rPr>
      </w:pPr>
      <w:r>
        <w:rPr>
          <w:sz w:val="28"/>
          <w:szCs w:val="28"/>
        </w:rPr>
        <w:t xml:space="preserve">5. Разработка </w:t>
      </w:r>
      <w:proofErr w:type="spellStart"/>
      <w:r>
        <w:rPr>
          <w:sz w:val="28"/>
          <w:szCs w:val="28"/>
        </w:rPr>
        <w:t>медиаплана</w:t>
      </w:r>
      <w:proofErr w:type="spellEnd"/>
      <w:r>
        <w:rPr>
          <w:sz w:val="28"/>
          <w:szCs w:val="28"/>
        </w:rPr>
        <w:t xml:space="preserve"> продвижения продукта\сервиса</w:t>
      </w:r>
    </w:p>
    <w:p w14:paraId="087E245E" w14:textId="5166231A" w:rsidR="00EF4EE2" w:rsidRDefault="005C7921" w:rsidP="00EF4EE2">
      <w:pPr>
        <w:spacing w:line="360" w:lineRule="auto"/>
        <w:ind w:right="0" w:firstLine="709"/>
        <w:rPr>
          <w:sz w:val="28"/>
          <w:szCs w:val="28"/>
        </w:rPr>
      </w:pPr>
      <w:r>
        <w:rPr>
          <w:sz w:val="28"/>
          <w:szCs w:val="28"/>
        </w:rPr>
        <w:t>6. Разработка бизнес-плана проекта</w:t>
      </w:r>
    </w:p>
    <w:p w14:paraId="47F82057" w14:textId="77777777" w:rsidR="005C7921" w:rsidRDefault="005C7921" w:rsidP="00EF4EE2">
      <w:pPr>
        <w:spacing w:line="360" w:lineRule="auto"/>
        <w:ind w:right="0" w:firstLine="709"/>
        <w:rPr>
          <w:sz w:val="28"/>
          <w:szCs w:val="28"/>
        </w:rPr>
      </w:pPr>
      <w:r>
        <w:rPr>
          <w:sz w:val="28"/>
          <w:szCs w:val="28"/>
        </w:rPr>
        <w:t>7. Подготовка презентации и заполнение таблиц проекта.</w:t>
      </w:r>
    </w:p>
    <w:p w14:paraId="69F48686" w14:textId="77777777" w:rsidR="005C7921" w:rsidRDefault="005C7921" w:rsidP="00EF4EE2">
      <w:pPr>
        <w:spacing w:line="360" w:lineRule="auto"/>
        <w:ind w:right="0" w:firstLine="709"/>
        <w:rPr>
          <w:sz w:val="28"/>
          <w:szCs w:val="28"/>
        </w:rPr>
      </w:pPr>
      <w:r>
        <w:rPr>
          <w:sz w:val="28"/>
          <w:szCs w:val="28"/>
        </w:rPr>
        <w:t>Структура презентации совпадает с количеством и названиями этапов.</w:t>
      </w:r>
    </w:p>
    <w:p w14:paraId="04566096" w14:textId="5A9C3069" w:rsidR="005C7921" w:rsidRDefault="005C7921" w:rsidP="00EF4EE2">
      <w:pPr>
        <w:spacing w:line="360" w:lineRule="auto"/>
        <w:ind w:right="0" w:firstLine="709"/>
        <w:rPr>
          <w:sz w:val="28"/>
          <w:szCs w:val="28"/>
        </w:rPr>
      </w:pPr>
      <w:r>
        <w:rPr>
          <w:sz w:val="28"/>
          <w:szCs w:val="28"/>
        </w:rPr>
        <w:t>Шаблон таблицы к 1 разделу:</w:t>
      </w:r>
    </w:p>
    <w:tbl>
      <w:tblPr>
        <w:tblStyle w:val="aff7"/>
        <w:tblW w:w="0" w:type="auto"/>
        <w:tblLook w:val="04A0" w:firstRow="1" w:lastRow="0" w:firstColumn="1" w:lastColumn="0" w:noHBand="0" w:noVBand="1"/>
      </w:tblPr>
      <w:tblGrid>
        <w:gridCol w:w="1271"/>
        <w:gridCol w:w="4959"/>
        <w:gridCol w:w="3115"/>
      </w:tblGrid>
      <w:tr w:rsidR="005C7921" w14:paraId="7C12F6FE" w14:textId="77777777" w:rsidTr="00426750">
        <w:tc>
          <w:tcPr>
            <w:tcW w:w="9345" w:type="dxa"/>
            <w:gridSpan w:val="3"/>
          </w:tcPr>
          <w:p w14:paraId="4C413173" w14:textId="06F03CE4" w:rsidR="005C7921" w:rsidRPr="0020679C" w:rsidRDefault="005C7921" w:rsidP="00EF4EE2">
            <w:pPr>
              <w:spacing w:line="360" w:lineRule="auto"/>
              <w:ind w:right="0" w:firstLine="0"/>
              <w:rPr>
                <w:szCs w:val="24"/>
              </w:rPr>
            </w:pPr>
            <w:r w:rsidRPr="0020679C">
              <w:rPr>
                <w:szCs w:val="24"/>
              </w:rPr>
              <w:t>ФИО, группа, название продукта\сервиса</w:t>
            </w:r>
          </w:p>
        </w:tc>
      </w:tr>
      <w:tr w:rsidR="005C7921" w14:paraId="57240EE6" w14:textId="77777777" w:rsidTr="005C7921">
        <w:tc>
          <w:tcPr>
            <w:tcW w:w="1271" w:type="dxa"/>
          </w:tcPr>
          <w:p w14:paraId="70E8F6DF" w14:textId="36F14654" w:rsidR="005C7921" w:rsidRPr="0020679C" w:rsidRDefault="005C7921" w:rsidP="00EF4EE2">
            <w:pPr>
              <w:spacing w:line="360" w:lineRule="auto"/>
              <w:ind w:right="0" w:firstLine="0"/>
              <w:rPr>
                <w:szCs w:val="24"/>
              </w:rPr>
            </w:pPr>
            <w:r w:rsidRPr="0020679C">
              <w:rPr>
                <w:szCs w:val="24"/>
              </w:rPr>
              <w:t xml:space="preserve">Этап 1 </w:t>
            </w:r>
          </w:p>
        </w:tc>
        <w:tc>
          <w:tcPr>
            <w:tcW w:w="4959" w:type="dxa"/>
          </w:tcPr>
          <w:p w14:paraId="3453BAC1" w14:textId="28C3508B" w:rsidR="005C7921" w:rsidRPr="0020679C" w:rsidRDefault="005C7921" w:rsidP="00EF4EE2">
            <w:pPr>
              <w:spacing w:line="360" w:lineRule="auto"/>
              <w:ind w:right="0" w:firstLine="0"/>
              <w:rPr>
                <w:szCs w:val="24"/>
              </w:rPr>
            </w:pPr>
            <w:r w:rsidRPr="0020679C">
              <w:rPr>
                <w:szCs w:val="24"/>
              </w:rPr>
              <w:t>Пользовательская задача, решаемая при помощи продукта</w:t>
            </w:r>
          </w:p>
        </w:tc>
        <w:tc>
          <w:tcPr>
            <w:tcW w:w="3115" w:type="dxa"/>
          </w:tcPr>
          <w:p w14:paraId="0B304DC4" w14:textId="77777777" w:rsidR="005C7921" w:rsidRPr="0020679C" w:rsidRDefault="005C7921" w:rsidP="00EF4EE2">
            <w:pPr>
              <w:spacing w:line="360" w:lineRule="auto"/>
              <w:ind w:right="0" w:firstLine="0"/>
              <w:rPr>
                <w:szCs w:val="24"/>
              </w:rPr>
            </w:pPr>
          </w:p>
        </w:tc>
      </w:tr>
      <w:tr w:rsidR="005C7921" w14:paraId="7F39069E" w14:textId="77777777" w:rsidTr="005C7921">
        <w:tc>
          <w:tcPr>
            <w:tcW w:w="1271" w:type="dxa"/>
          </w:tcPr>
          <w:p w14:paraId="1D5C7E53" w14:textId="2B094866" w:rsidR="005C7921" w:rsidRPr="0020679C" w:rsidRDefault="005C7921" w:rsidP="00EF4EE2">
            <w:pPr>
              <w:spacing w:line="360" w:lineRule="auto"/>
              <w:ind w:right="0" w:firstLine="0"/>
              <w:rPr>
                <w:szCs w:val="24"/>
              </w:rPr>
            </w:pPr>
            <w:r w:rsidRPr="0020679C">
              <w:rPr>
                <w:szCs w:val="24"/>
              </w:rPr>
              <w:t>Этап 2</w:t>
            </w:r>
          </w:p>
        </w:tc>
        <w:tc>
          <w:tcPr>
            <w:tcW w:w="4959" w:type="dxa"/>
          </w:tcPr>
          <w:p w14:paraId="0066F7CB" w14:textId="01EC6BDB" w:rsidR="005C7921" w:rsidRPr="0020679C" w:rsidRDefault="005C7921" w:rsidP="00EF4EE2">
            <w:pPr>
              <w:spacing w:line="360" w:lineRule="auto"/>
              <w:ind w:right="0" w:firstLine="0"/>
              <w:rPr>
                <w:szCs w:val="24"/>
              </w:rPr>
            </w:pPr>
            <w:r w:rsidRPr="0020679C">
              <w:rPr>
                <w:szCs w:val="24"/>
              </w:rPr>
              <w:t>Функционал</w:t>
            </w:r>
          </w:p>
        </w:tc>
        <w:tc>
          <w:tcPr>
            <w:tcW w:w="3115" w:type="dxa"/>
          </w:tcPr>
          <w:p w14:paraId="093CDEB9" w14:textId="77777777" w:rsidR="005C7921" w:rsidRPr="0020679C" w:rsidRDefault="005C7921" w:rsidP="00EF4EE2">
            <w:pPr>
              <w:spacing w:line="360" w:lineRule="auto"/>
              <w:ind w:right="0" w:firstLine="0"/>
              <w:rPr>
                <w:szCs w:val="24"/>
              </w:rPr>
            </w:pPr>
          </w:p>
        </w:tc>
      </w:tr>
      <w:tr w:rsidR="005C7921" w14:paraId="4C68253F" w14:textId="77777777" w:rsidTr="005C7921">
        <w:tc>
          <w:tcPr>
            <w:tcW w:w="1271" w:type="dxa"/>
          </w:tcPr>
          <w:p w14:paraId="49BFD872" w14:textId="3B26FCE7" w:rsidR="005C7921" w:rsidRPr="0020679C" w:rsidRDefault="005C7921" w:rsidP="00EF4EE2">
            <w:pPr>
              <w:spacing w:line="360" w:lineRule="auto"/>
              <w:ind w:right="0" w:firstLine="0"/>
              <w:rPr>
                <w:szCs w:val="24"/>
              </w:rPr>
            </w:pPr>
            <w:r w:rsidRPr="0020679C">
              <w:rPr>
                <w:szCs w:val="24"/>
              </w:rPr>
              <w:t>Этап 3</w:t>
            </w:r>
          </w:p>
        </w:tc>
        <w:tc>
          <w:tcPr>
            <w:tcW w:w="4959" w:type="dxa"/>
          </w:tcPr>
          <w:p w14:paraId="5FDF5E1C" w14:textId="05E28C46" w:rsidR="005C7921" w:rsidRPr="0020679C" w:rsidRDefault="005C7921" w:rsidP="00EF4EE2">
            <w:pPr>
              <w:spacing w:line="360" w:lineRule="auto"/>
              <w:ind w:right="0" w:firstLine="0"/>
              <w:rPr>
                <w:szCs w:val="24"/>
              </w:rPr>
            </w:pPr>
            <w:r w:rsidRPr="0020679C">
              <w:rPr>
                <w:szCs w:val="24"/>
              </w:rPr>
              <w:t>Целевая аудитория</w:t>
            </w:r>
          </w:p>
        </w:tc>
        <w:tc>
          <w:tcPr>
            <w:tcW w:w="3115" w:type="dxa"/>
          </w:tcPr>
          <w:p w14:paraId="172A4A11" w14:textId="77777777" w:rsidR="005C7921" w:rsidRPr="0020679C" w:rsidRDefault="005C7921" w:rsidP="00EF4EE2">
            <w:pPr>
              <w:spacing w:line="360" w:lineRule="auto"/>
              <w:ind w:right="0" w:firstLine="0"/>
              <w:rPr>
                <w:szCs w:val="24"/>
              </w:rPr>
            </w:pPr>
          </w:p>
        </w:tc>
      </w:tr>
      <w:tr w:rsidR="005C7921" w14:paraId="556A5AC0" w14:textId="77777777" w:rsidTr="005C7921">
        <w:tc>
          <w:tcPr>
            <w:tcW w:w="1271" w:type="dxa"/>
          </w:tcPr>
          <w:p w14:paraId="5269CF22" w14:textId="2B337317" w:rsidR="005C7921" w:rsidRPr="0020679C" w:rsidRDefault="005C7921" w:rsidP="00EF4EE2">
            <w:pPr>
              <w:spacing w:line="360" w:lineRule="auto"/>
              <w:ind w:right="0" w:firstLine="0"/>
              <w:rPr>
                <w:szCs w:val="24"/>
              </w:rPr>
            </w:pPr>
            <w:r w:rsidRPr="0020679C">
              <w:rPr>
                <w:szCs w:val="24"/>
              </w:rPr>
              <w:t>Этап 4</w:t>
            </w:r>
          </w:p>
        </w:tc>
        <w:tc>
          <w:tcPr>
            <w:tcW w:w="4959" w:type="dxa"/>
          </w:tcPr>
          <w:p w14:paraId="403C1EBF" w14:textId="6CBA53D1" w:rsidR="005C7921" w:rsidRPr="0020679C" w:rsidRDefault="005C7921" w:rsidP="00EF4EE2">
            <w:pPr>
              <w:spacing w:line="360" w:lineRule="auto"/>
              <w:ind w:right="0" w:firstLine="0"/>
              <w:rPr>
                <w:szCs w:val="24"/>
              </w:rPr>
            </w:pPr>
            <w:r w:rsidRPr="0020679C">
              <w:rPr>
                <w:szCs w:val="24"/>
              </w:rPr>
              <w:t>Конкуренты</w:t>
            </w:r>
          </w:p>
        </w:tc>
        <w:tc>
          <w:tcPr>
            <w:tcW w:w="3115" w:type="dxa"/>
          </w:tcPr>
          <w:p w14:paraId="5D746598" w14:textId="77777777" w:rsidR="005C7921" w:rsidRPr="0020679C" w:rsidRDefault="005C7921" w:rsidP="00EF4EE2">
            <w:pPr>
              <w:spacing w:line="360" w:lineRule="auto"/>
              <w:ind w:right="0" w:firstLine="0"/>
              <w:rPr>
                <w:szCs w:val="24"/>
              </w:rPr>
            </w:pPr>
          </w:p>
        </w:tc>
      </w:tr>
      <w:tr w:rsidR="005C7921" w14:paraId="5569CC9E" w14:textId="77777777" w:rsidTr="005C7921">
        <w:tc>
          <w:tcPr>
            <w:tcW w:w="1271" w:type="dxa"/>
          </w:tcPr>
          <w:p w14:paraId="6C284C1E" w14:textId="3099B7E8" w:rsidR="005C7921" w:rsidRPr="0020679C" w:rsidRDefault="005C7921" w:rsidP="00EF4EE2">
            <w:pPr>
              <w:spacing w:line="360" w:lineRule="auto"/>
              <w:ind w:right="0" w:firstLine="0"/>
              <w:rPr>
                <w:szCs w:val="24"/>
              </w:rPr>
            </w:pPr>
            <w:r w:rsidRPr="0020679C">
              <w:rPr>
                <w:szCs w:val="24"/>
              </w:rPr>
              <w:t>Этап 5</w:t>
            </w:r>
          </w:p>
        </w:tc>
        <w:tc>
          <w:tcPr>
            <w:tcW w:w="4959" w:type="dxa"/>
          </w:tcPr>
          <w:p w14:paraId="60FD08F7" w14:textId="0FFE9F41" w:rsidR="005C7921" w:rsidRPr="0020679C" w:rsidRDefault="005C7921" w:rsidP="00EF4EE2">
            <w:pPr>
              <w:spacing w:line="360" w:lineRule="auto"/>
              <w:ind w:right="0" w:firstLine="0"/>
              <w:rPr>
                <w:szCs w:val="24"/>
              </w:rPr>
            </w:pPr>
            <w:r w:rsidRPr="0020679C">
              <w:rPr>
                <w:szCs w:val="24"/>
              </w:rPr>
              <w:t>Позиционирование</w:t>
            </w:r>
          </w:p>
        </w:tc>
        <w:tc>
          <w:tcPr>
            <w:tcW w:w="3115" w:type="dxa"/>
          </w:tcPr>
          <w:p w14:paraId="664DE57D" w14:textId="77777777" w:rsidR="005C7921" w:rsidRPr="0020679C" w:rsidRDefault="005C7921" w:rsidP="00EF4EE2">
            <w:pPr>
              <w:spacing w:line="360" w:lineRule="auto"/>
              <w:ind w:right="0" w:firstLine="0"/>
              <w:rPr>
                <w:szCs w:val="24"/>
              </w:rPr>
            </w:pPr>
          </w:p>
        </w:tc>
      </w:tr>
      <w:tr w:rsidR="005C7921" w14:paraId="05DA6B51" w14:textId="77777777" w:rsidTr="005C7921">
        <w:tc>
          <w:tcPr>
            <w:tcW w:w="1271" w:type="dxa"/>
          </w:tcPr>
          <w:p w14:paraId="56DBABEE" w14:textId="2364672A" w:rsidR="005C7921" w:rsidRPr="0020679C" w:rsidRDefault="005C7921" w:rsidP="00EF4EE2">
            <w:pPr>
              <w:spacing w:line="360" w:lineRule="auto"/>
              <w:ind w:right="0" w:firstLine="0"/>
              <w:rPr>
                <w:szCs w:val="24"/>
              </w:rPr>
            </w:pPr>
            <w:r w:rsidRPr="0020679C">
              <w:rPr>
                <w:szCs w:val="24"/>
              </w:rPr>
              <w:t>Этап 6</w:t>
            </w:r>
          </w:p>
        </w:tc>
        <w:tc>
          <w:tcPr>
            <w:tcW w:w="4959" w:type="dxa"/>
          </w:tcPr>
          <w:p w14:paraId="445F9DD5" w14:textId="1423BD36" w:rsidR="005C7921" w:rsidRPr="0020679C" w:rsidRDefault="005C7921" w:rsidP="00EF4EE2">
            <w:pPr>
              <w:spacing w:line="360" w:lineRule="auto"/>
              <w:ind w:right="0" w:firstLine="0"/>
              <w:rPr>
                <w:szCs w:val="24"/>
              </w:rPr>
            </w:pPr>
            <w:r w:rsidRPr="0020679C">
              <w:rPr>
                <w:szCs w:val="24"/>
              </w:rPr>
              <w:t>Методы монетизации и продвижения</w:t>
            </w:r>
          </w:p>
        </w:tc>
        <w:tc>
          <w:tcPr>
            <w:tcW w:w="3115" w:type="dxa"/>
          </w:tcPr>
          <w:p w14:paraId="2336BC16" w14:textId="77777777" w:rsidR="005C7921" w:rsidRPr="0020679C" w:rsidRDefault="005C7921" w:rsidP="00EF4EE2">
            <w:pPr>
              <w:spacing w:line="360" w:lineRule="auto"/>
              <w:ind w:right="0" w:firstLine="0"/>
              <w:rPr>
                <w:szCs w:val="24"/>
              </w:rPr>
            </w:pPr>
          </w:p>
        </w:tc>
      </w:tr>
      <w:tr w:rsidR="005C7921" w14:paraId="27EEBF7E" w14:textId="77777777" w:rsidTr="005C7921">
        <w:tc>
          <w:tcPr>
            <w:tcW w:w="1271" w:type="dxa"/>
          </w:tcPr>
          <w:p w14:paraId="2753B54E" w14:textId="66A21160" w:rsidR="005C7921" w:rsidRPr="0020679C" w:rsidRDefault="005C7921" w:rsidP="00EF4EE2">
            <w:pPr>
              <w:spacing w:line="360" w:lineRule="auto"/>
              <w:ind w:right="0" w:firstLine="0"/>
              <w:rPr>
                <w:szCs w:val="24"/>
              </w:rPr>
            </w:pPr>
            <w:r w:rsidRPr="0020679C">
              <w:rPr>
                <w:szCs w:val="24"/>
              </w:rPr>
              <w:t>Этап 7</w:t>
            </w:r>
          </w:p>
        </w:tc>
        <w:tc>
          <w:tcPr>
            <w:tcW w:w="4959" w:type="dxa"/>
          </w:tcPr>
          <w:p w14:paraId="515F31A0" w14:textId="55E1220B" w:rsidR="005C7921" w:rsidRPr="0020679C" w:rsidRDefault="005C7921" w:rsidP="00EF4EE2">
            <w:pPr>
              <w:spacing w:line="360" w:lineRule="auto"/>
              <w:ind w:right="0" w:firstLine="0"/>
              <w:rPr>
                <w:szCs w:val="24"/>
              </w:rPr>
            </w:pPr>
            <w:r w:rsidRPr="0020679C">
              <w:rPr>
                <w:szCs w:val="24"/>
              </w:rPr>
              <w:t>Название</w:t>
            </w:r>
          </w:p>
        </w:tc>
        <w:tc>
          <w:tcPr>
            <w:tcW w:w="3115" w:type="dxa"/>
          </w:tcPr>
          <w:p w14:paraId="4BFF9B1F" w14:textId="77777777" w:rsidR="005C7921" w:rsidRPr="0020679C" w:rsidRDefault="005C7921" w:rsidP="00EF4EE2">
            <w:pPr>
              <w:spacing w:line="360" w:lineRule="auto"/>
              <w:ind w:right="0" w:firstLine="0"/>
              <w:rPr>
                <w:szCs w:val="24"/>
              </w:rPr>
            </w:pPr>
          </w:p>
        </w:tc>
      </w:tr>
      <w:tr w:rsidR="005C7921" w14:paraId="02F2FAF9" w14:textId="77777777" w:rsidTr="005C7921">
        <w:tc>
          <w:tcPr>
            <w:tcW w:w="1271" w:type="dxa"/>
          </w:tcPr>
          <w:p w14:paraId="0D350657" w14:textId="0BD986DA" w:rsidR="005C7921" w:rsidRPr="0020679C" w:rsidRDefault="005C7921" w:rsidP="00EF4EE2">
            <w:pPr>
              <w:spacing w:line="360" w:lineRule="auto"/>
              <w:ind w:right="0" w:firstLine="0"/>
              <w:rPr>
                <w:szCs w:val="24"/>
              </w:rPr>
            </w:pPr>
            <w:r w:rsidRPr="0020679C">
              <w:rPr>
                <w:szCs w:val="24"/>
              </w:rPr>
              <w:t>Этап 8</w:t>
            </w:r>
          </w:p>
        </w:tc>
        <w:tc>
          <w:tcPr>
            <w:tcW w:w="4959" w:type="dxa"/>
          </w:tcPr>
          <w:p w14:paraId="4640E89C" w14:textId="3156BCFC" w:rsidR="005C7921" w:rsidRPr="0020679C" w:rsidRDefault="005C7921" w:rsidP="00EF4EE2">
            <w:pPr>
              <w:spacing w:line="360" w:lineRule="auto"/>
              <w:ind w:right="0" w:firstLine="0"/>
              <w:rPr>
                <w:szCs w:val="24"/>
              </w:rPr>
            </w:pPr>
            <w:r w:rsidRPr="0020679C">
              <w:rPr>
                <w:szCs w:val="24"/>
              </w:rPr>
              <w:t>Визуальные макеты</w:t>
            </w:r>
          </w:p>
        </w:tc>
        <w:tc>
          <w:tcPr>
            <w:tcW w:w="3115" w:type="dxa"/>
          </w:tcPr>
          <w:p w14:paraId="43287A92" w14:textId="1ABB428E" w:rsidR="005C7921" w:rsidRPr="0020679C" w:rsidRDefault="005C7921" w:rsidP="00EF4EE2">
            <w:pPr>
              <w:spacing w:line="360" w:lineRule="auto"/>
              <w:ind w:right="0" w:firstLine="0"/>
              <w:rPr>
                <w:szCs w:val="24"/>
              </w:rPr>
            </w:pPr>
            <w:r w:rsidRPr="0020679C">
              <w:rPr>
                <w:szCs w:val="24"/>
              </w:rPr>
              <w:t>В приложении</w:t>
            </w:r>
          </w:p>
        </w:tc>
      </w:tr>
    </w:tbl>
    <w:p w14:paraId="565D8E8F" w14:textId="0CB7DAED" w:rsidR="005C7921" w:rsidRPr="00EF4EE2" w:rsidRDefault="005C7921" w:rsidP="00EF4EE2">
      <w:pPr>
        <w:spacing w:line="360" w:lineRule="auto"/>
        <w:ind w:right="0" w:firstLine="709"/>
        <w:rPr>
          <w:sz w:val="28"/>
          <w:szCs w:val="28"/>
        </w:rPr>
      </w:pPr>
      <w:r>
        <w:rPr>
          <w:sz w:val="28"/>
          <w:szCs w:val="28"/>
        </w:rPr>
        <w:t xml:space="preserve">  </w:t>
      </w:r>
    </w:p>
    <w:p w14:paraId="5D99CEEF" w14:textId="77777777" w:rsidR="00E46151" w:rsidRPr="00E46151" w:rsidRDefault="008D4DFD" w:rsidP="00E46151">
      <w:pPr>
        <w:spacing w:line="360" w:lineRule="auto"/>
        <w:ind w:right="0" w:firstLine="709"/>
        <w:contextualSpacing/>
        <w:rPr>
          <w:color w:val="000000" w:themeColor="text1"/>
          <w:sz w:val="28"/>
          <w:szCs w:val="28"/>
        </w:rPr>
      </w:pPr>
      <w:r w:rsidRPr="00E46151">
        <w:rPr>
          <w:color w:val="000000" w:themeColor="text1"/>
          <w:sz w:val="28"/>
          <w:szCs w:val="28"/>
        </w:rPr>
        <w:t>Критерии оценки проектных работ:</w:t>
      </w:r>
    </w:p>
    <w:p w14:paraId="4E010D1E" w14:textId="2A773438" w:rsidR="00E46151" w:rsidRPr="00E46151" w:rsidRDefault="00E46151" w:rsidP="00E46151">
      <w:pPr>
        <w:spacing w:line="360" w:lineRule="auto"/>
        <w:ind w:right="0" w:firstLine="709"/>
        <w:contextualSpacing/>
        <w:rPr>
          <w:color w:val="000000" w:themeColor="text1"/>
          <w:sz w:val="28"/>
          <w:szCs w:val="28"/>
        </w:rPr>
      </w:pPr>
      <w:r w:rsidRPr="00E46151">
        <w:rPr>
          <w:color w:val="000000" w:themeColor="text1"/>
          <w:sz w:val="28"/>
          <w:szCs w:val="28"/>
        </w:rPr>
        <w:t>1. Соответствие методов и приемов работы поставленным целям и задачам проекта;</w:t>
      </w:r>
    </w:p>
    <w:p w14:paraId="2CDB7499" w14:textId="77777777" w:rsidR="00E46151" w:rsidRPr="00E46151" w:rsidRDefault="00E46151" w:rsidP="00E46151">
      <w:pPr>
        <w:spacing w:line="360" w:lineRule="auto"/>
        <w:ind w:right="0" w:firstLine="709"/>
        <w:contextualSpacing/>
        <w:rPr>
          <w:color w:val="000000" w:themeColor="text1"/>
          <w:sz w:val="28"/>
          <w:szCs w:val="28"/>
        </w:rPr>
      </w:pPr>
      <w:r w:rsidRPr="00E46151">
        <w:rPr>
          <w:color w:val="000000" w:themeColor="text1"/>
          <w:sz w:val="28"/>
          <w:szCs w:val="28"/>
        </w:rPr>
        <w:lastRenderedPageBreak/>
        <w:t xml:space="preserve">2. Непротиворечивость, логичность, доказательность, полнота и глубина раскрытия структуры проекта в целом и его отдельных аспектов; </w:t>
      </w:r>
    </w:p>
    <w:p w14:paraId="07C5CF48" w14:textId="134D3674" w:rsidR="00E46151" w:rsidRPr="00E46151" w:rsidRDefault="00E46151" w:rsidP="00E46151">
      <w:pPr>
        <w:spacing w:line="360" w:lineRule="auto"/>
        <w:ind w:right="0" w:firstLine="709"/>
        <w:contextualSpacing/>
        <w:rPr>
          <w:color w:val="000000" w:themeColor="text1"/>
          <w:sz w:val="28"/>
          <w:szCs w:val="28"/>
        </w:rPr>
      </w:pPr>
      <w:r w:rsidRPr="00E46151">
        <w:rPr>
          <w:color w:val="000000" w:themeColor="text1"/>
          <w:sz w:val="28"/>
          <w:szCs w:val="28"/>
        </w:rPr>
        <w:t xml:space="preserve">3. Степень «начитанности» автора по маркетинговому проекту (знание соответствующей литературы и других источников информации, широта охвата первоисточников, уровень их осмысления); </w:t>
      </w:r>
    </w:p>
    <w:p w14:paraId="04B042C1" w14:textId="4D6699A3" w:rsidR="00E46151" w:rsidRPr="00E46151" w:rsidRDefault="00E46151" w:rsidP="00E46151">
      <w:pPr>
        <w:spacing w:line="360" w:lineRule="auto"/>
        <w:ind w:right="0" w:firstLine="709"/>
        <w:contextualSpacing/>
        <w:rPr>
          <w:color w:val="000000" w:themeColor="text1"/>
          <w:sz w:val="28"/>
          <w:szCs w:val="28"/>
        </w:rPr>
      </w:pPr>
      <w:r w:rsidRPr="00E46151">
        <w:rPr>
          <w:color w:val="000000" w:themeColor="text1"/>
          <w:sz w:val="28"/>
          <w:szCs w:val="28"/>
        </w:rPr>
        <w:t xml:space="preserve">4. Творческий подход к выполнению проектных работ (критическое отношение к используемой литературе, наличие собственных замечаний, комментариев, самостоятельность в анализе, толковании и классификации явлений); </w:t>
      </w:r>
    </w:p>
    <w:p w14:paraId="24C3E22E" w14:textId="438BF17E" w:rsidR="00EF4EE2" w:rsidRPr="00E46151" w:rsidRDefault="00E46151" w:rsidP="00E46151">
      <w:pPr>
        <w:spacing w:line="360" w:lineRule="auto"/>
        <w:ind w:right="0" w:firstLine="709"/>
        <w:contextualSpacing/>
        <w:rPr>
          <w:color w:val="000000" w:themeColor="text1"/>
          <w:sz w:val="28"/>
          <w:szCs w:val="28"/>
        </w:rPr>
      </w:pPr>
      <w:r w:rsidRPr="00E46151">
        <w:rPr>
          <w:color w:val="000000" w:themeColor="text1"/>
          <w:sz w:val="28"/>
          <w:szCs w:val="28"/>
        </w:rPr>
        <w:t>5. Композиционная стройность проекта и грамотность оформления материала.</w:t>
      </w:r>
    </w:p>
    <w:p w14:paraId="2D64AAE1" w14:textId="77777777" w:rsidR="00EF4EE2" w:rsidRDefault="00EF4EE2" w:rsidP="00ED3145">
      <w:pPr>
        <w:spacing w:line="360" w:lineRule="auto"/>
        <w:ind w:right="0" w:firstLine="709"/>
        <w:jc w:val="center"/>
        <w:rPr>
          <w:b/>
          <w:sz w:val="28"/>
          <w:szCs w:val="28"/>
        </w:rPr>
      </w:pPr>
    </w:p>
    <w:p w14:paraId="550436CE" w14:textId="0BDB2661" w:rsidR="00B350DD" w:rsidRPr="00E14BBE" w:rsidRDefault="007D1EDF" w:rsidP="00ED3145">
      <w:pPr>
        <w:spacing w:line="360" w:lineRule="auto"/>
        <w:ind w:right="0" w:firstLine="709"/>
        <w:jc w:val="center"/>
        <w:rPr>
          <w:b/>
          <w:sz w:val="28"/>
          <w:szCs w:val="28"/>
        </w:rPr>
      </w:pPr>
      <w:r w:rsidRPr="00E14BBE">
        <w:rPr>
          <w:b/>
          <w:sz w:val="28"/>
          <w:szCs w:val="28"/>
        </w:rPr>
        <w:t>6.2.</w:t>
      </w:r>
      <w:r w:rsidR="00EF4EE2">
        <w:rPr>
          <w:b/>
          <w:sz w:val="28"/>
          <w:szCs w:val="28"/>
        </w:rPr>
        <w:t>3</w:t>
      </w:r>
      <w:r w:rsidR="00B350DD" w:rsidRPr="00E14BBE">
        <w:rPr>
          <w:b/>
          <w:sz w:val="28"/>
          <w:szCs w:val="28"/>
        </w:rPr>
        <w:t>.</w:t>
      </w:r>
      <w:r w:rsidR="00D61D0B" w:rsidRPr="00E14BBE">
        <w:rPr>
          <w:b/>
          <w:sz w:val="28"/>
          <w:szCs w:val="28"/>
        </w:rPr>
        <w:t xml:space="preserve"> </w:t>
      </w:r>
      <w:r w:rsidR="00B350DD" w:rsidRPr="00E14BBE">
        <w:rPr>
          <w:b/>
          <w:sz w:val="28"/>
          <w:szCs w:val="28"/>
        </w:rPr>
        <w:t>Примерные вопросы компьютерного тестирования</w:t>
      </w:r>
    </w:p>
    <w:p w14:paraId="1DB766DD" w14:textId="77777777" w:rsidR="00581DBF" w:rsidRPr="00E14BBE" w:rsidRDefault="00581DBF" w:rsidP="00ED3145">
      <w:pPr>
        <w:ind w:right="0" w:firstLine="0"/>
        <w:rPr>
          <w:b/>
          <w:sz w:val="28"/>
          <w:szCs w:val="28"/>
        </w:rPr>
      </w:pPr>
      <w:r w:rsidRPr="00E14BBE">
        <w:rPr>
          <w:b/>
          <w:sz w:val="28"/>
          <w:szCs w:val="28"/>
        </w:rPr>
        <w:t>Тест 1.</w:t>
      </w:r>
    </w:p>
    <w:p w14:paraId="1FF1E096" w14:textId="77777777" w:rsidR="00581DBF" w:rsidRPr="00E14BBE" w:rsidRDefault="00581DBF" w:rsidP="00ED3145">
      <w:pPr>
        <w:ind w:right="0" w:firstLine="0"/>
        <w:rPr>
          <w:sz w:val="28"/>
          <w:szCs w:val="28"/>
        </w:rPr>
      </w:pPr>
      <w:r w:rsidRPr="00E14BBE">
        <w:rPr>
          <w:sz w:val="28"/>
          <w:szCs w:val="28"/>
        </w:rPr>
        <w:t>Функциональные стратегии маркетинга – это…</w:t>
      </w:r>
    </w:p>
    <w:p w14:paraId="1D41AC17" w14:textId="77777777" w:rsidR="00581DBF" w:rsidRPr="00E14BBE" w:rsidRDefault="00581DBF" w:rsidP="00EB0360">
      <w:pPr>
        <w:numPr>
          <w:ilvl w:val="0"/>
          <w:numId w:val="29"/>
        </w:numPr>
        <w:tabs>
          <w:tab w:val="left" w:pos="284"/>
        </w:tabs>
        <w:ind w:left="0" w:right="0" w:firstLine="0"/>
        <w:jc w:val="left"/>
        <w:rPr>
          <w:sz w:val="28"/>
          <w:szCs w:val="28"/>
        </w:rPr>
      </w:pPr>
      <w:r w:rsidRPr="00E14BBE">
        <w:rPr>
          <w:sz w:val="28"/>
          <w:szCs w:val="28"/>
        </w:rPr>
        <w:t xml:space="preserve">портфельные стратегии </w:t>
      </w:r>
    </w:p>
    <w:p w14:paraId="7B73C0C6" w14:textId="77777777" w:rsidR="00581DBF" w:rsidRPr="00E14BBE" w:rsidRDefault="00581DBF" w:rsidP="00EB0360">
      <w:pPr>
        <w:numPr>
          <w:ilvl w:val="0"/>
          <w:numId w:val="29"/>
        </w:numPr>
        <w:tabs>
          <w:tab w:val="left" w:pos="284"/>
        </w:tabs>
        <w:ind w:left="0" w:right="0" w:firstLine="0"/>
        <w:jc w:val="left"/>
        <w:rPr>
          <w:sz w:val="28"/>
          <w:szCs w:val="28"/>
        </w:rPr>
      </w:pPr>
      <w:r w:rsidRPr="00E14BBE">
        <w:rPr>
          <w:sz w:val="28"/>
          <w:szCs w:val="28"/>
        </w:rPr>
        <w:t>стратегии роста</w:t>
      </w:r>
    </w:p>
    <w:p w14:paraId="22B764A4" w14:textId="77777777" w:rsidR="00581DBF" w:rsidRPr="00E14BBE" w:rsidRDefault="00581DBF" w:rsidP="00EB0360">
      <w:pPr>
        <w:numPr>
          <w:ilvl w:val="0"/>
          <w:numId w:val="29"/>
        </w:numPr>
        <w:tabs>
          <w:tab w:val="left" w:pos="284"/>
        </w:tabs>
        <w:ind w:left="0" w:right="0" w:firstLine="0"/>
        <w:jc w:val="left"/>
        <w:rPr>
          <w:sz w:val="28"/>
          <w:szCs w:val="28"/>
        </w:rPr>
      </w:pPr>
      <w:r w:rsidRPr="00E14BBE">
        <w:rPr>
          <w:sz w:val="28"/>
          <w:szCs w:val="28"/>
        </w:rPr>
        <w:t>коммуникативные стратегии</w:t>
      </w:r>
    </w:p>
    <w:p w14:paraId="709CB307" w14:textId="77777777" w:rsidR="00581DBF" w:rsidRPr="00E14BBE" w:rsidRDefault="00581DBF" w:rsidP="00EB0360">
      <w:pPr>
        <w:numPr>
          <w:ilvl w:val="0"/>
          <w:numId w:val="29"/>
        </w:numPr>
        <w:tabs>
          <w:tab w:val="left" w:pos="284"/>
        </w:tabs>
        <w:ind w:left="0" w:right="0" w:firstLine="0"/>
        <w:jc w:val="left"/>
        <w:rPr>
          <w:sz w:val="28"/>
          <w:szCs w:val="28"/>
        </w:rPr>
      </w:pPr>
      <w:r w:rsidRPr="00E14BBE">
        <w:rPr>
          <w:sz w:val="28"/>
          <w:szCs w:val="28"/>
        </w:rPr>
        <w:t>стратегии позиционирования</w:t>
      </w:r>
    </w:p>
    <w:p w14:paraId="468D1060" w14:textId="77777777" w:rsidR="00581DBF" w:rsidRPr="00E14BBE" w:rsidRDefault="00581DBF" w:rsidP="00ED3145">
      <w:pPr>
        <w:tabs>
          <w:tab w:val="left" w:pos="284"/>
        </w:tabs>
        <w:ind w:right="0" w:firstLine="0"/>
        <w:rPr>
          <w:b/>
          <w:sz w:val="28"/>
          <w:szCs w:val="28"/>
        </w:rPr>
      </w:pPr>
      <w:r w:rsidRPr="00E14BBE">
        <w:rPr>
          <w:b/>
          <w:sz w:val="28"/>
          <w:szCs w:val="28"/>
        </w:rPr>
        <w:t>Тест 2.</w:t>
      </w:r>
    </w:p>
    <w:p w14:paraId="2CB9FE08" w14:textId="77777777" w:rsidR="00581DBF" w:rsidRPr="00E14BBE" w:rsidRDefault="00581DBF" w:rsidP="00ED3145">
      <w:pPr>
        <w:tabs>
          <w:tab w:val="left" w:pos="284"/>
        </w:tabs>
        <w:ind w:right="0" w:firstLine="0"/>
        <w:rPr>
          <w:sz w:val="28"/>
          <w:szCs w:val="28"/>
        </w:rPr>
      </w:pPr>
      <w:r w:rsidRPr="00E14BBE">
        <w:rPr>
          <w:sz w:val="28"/>
          <w:szCs w:val="28"/>
        </w:rPr>
        <w:t>Инструментальные стратегии маркетинга – это…</w:t>
      </w:r>
    </w:p>
    <w:p w14:paraId="7653337F" w14:textId="77777777" w:rsidR="00581DBF" w:rsidRPr="00E14BBE" w:rsidRDefault="00581DBF" w:rsidP="00EB0360">
      <w:pPr>
        <w:numPr>
          <w:ilvl w:val="0"/>
          <w:numId w:val="30"/>
        </w:numPr>
        <w:tabs>
          <w:tab w:val="left" w:pos="284"/>
        </w:tabs>
        <w:ind w:left="0" w:right="0" w:firstLine="0"/>
        <w:jc w:val="left"/>
        <w:rPr>
          <w:sz w:val="28"/>
          <w:szCs w:val="28"/>
        </w:rPr>
      </w:pPr>
      <w:r w:rsidRPr="00E14BBE">
        <w:rPr>
          <w:sz w:val="28"/>
          <w:szCs w:val="28"/>
        </w:rPr>
        <w:t>конкурентные стратегии</w:t>
      </w:r>
    </w:p>
    <w:p w14:paraId="70EB90FC" w14:textId="77777777" w:rsidR="00581DBF" w:rsidRPr="00E14BBE" w:rsidRDefault="00581DBF" w:rsidP="00EB0360">
      <w:pPr>
        <w:numPr>
          <w:ilvl w:val="0"/>
          <w:numId w:val="30"/>
        </w:numPr>
        <w:tabs>
          <w:tab w:val="left" w:pos="284"/>
        </w:tabs>
        <w:ind w:left="0" w:right="0" w:firstLine="0"/>
        <w:jc w:val="left"/>
        <w:rPr>
          <w:sz w:val="28"/>
          <w:szCs w:val="28"/>
        </w:rPr>
      </w:pPr>
      <w:r w:rsidRPr="00E14BBE">
        <w:rPr>
          <w:sz w:val="28"/>
          <w:szCs w:val="28"/>
        </w:rPr>
        <w:t>стратегии сегментации</w:t>
      </w:r>
    </w:p>
    <w:p w14:paraId="18260B83" w14:textId="77777777" w:rsidR="00581DBF" w:rsidRPr="00E14BBE" w:rsidRDefault="00581DBF" w:rsidP="00EB0360">
      <w:pPr>
        <w:numPr>
          <w:ilvl w:val="0"/>
          <w:numId w:val="30"/>
        </w:numPr>
        <w:tabs>
          <w:tab w:val="left" w:pos="284"/>
        </w:tabs>
        <w:ind w:left="0" w:right="0" w:firstLine="0"/>
        <w:jc w:val="left"/>
        <w:rPr>
          <w:sz w:val="28"/>
          <w:szCs w:val="28"/>
        </w:rPr>
      </w:pPr>
      <w:r w:rsidRPr="00E14BBE">
        <w:rPr>
          <w:sz w:val="28"/>
          <w:szCs w:val="28"/>
        </w:rPr>
        <w:t>стратегии позиционирования</w:t>
      </w:r>
    </w:p>
    <w:p w14:paraId="06944CBA" w14:textId="77777777" w:rsidR="00581DBF" w:rsidRPr="00E14BBE" w:rsidRDefault="00581DBF" w:rsidP="00EB0360">
      <w:pPr>
        <w:numPr>
          <w:ilvl w:val="0"/>
          <w:numId w:val="30"/>
        </w:numPr>
        <w:tabs>
          <w:tab w:val="left" w:pos="284"/>
        </w:tabs>
        <w:ind w:left="0" w:right="0" w:firstLine="0"/>
        <w:jc w:val="left"/>
        <w:rPr>
          <w:sz w:val="28"/>
          <w:szCs w:val="28"/>
        </w:rPr>
      </w:pPr>
      <w:r w:rsidRPr="00E14BBE">
        <w:rPr>
          <w:sz w:val="28"/>
          <w:szCs w:val="28"/>
        </w:rPr>
        <w:t>коммуникативные стратегии</w:t>
      </w:r>
    </w:p>
    <w:p w14:paraId="02502E87" w14:textId="77777777" w:rsidR="00581DBF" w:rsidRPr="00E14BBE" w:rsidRDefault="00581DBF" w:rsidP="00ED3145">
      <w:pPr>
        <w:ind w:right="0" w:firstLine="0"/>
        <w:rPr>
          <w:b/>
          <w:sz w:val="28"/>
          <w:szCs w:val="28"/>
        </w:rPr>
      </w:pPr>
      <w:r w:rsidRPr="00E14BBE">
        <w:rPr>
          <w:b/>
          <w:sz w:val="28"/>
          <w:szCs w:val="28"/>
        </w:rPr>
        <w:t>Тест 3.</w:t>
      </w:r>
    </w:p>
    <w:p w14:paraId="591591EF" w14:textId="77777777" w:rsidR="00581DBF" w:rsidRPr="00E14BBE" w:rsidRDefault="00581DBF" w:rsidP="00ED3145">
      <w:pPr>
        <w:ind w:right="0" w:firstLine="0"/>
        <w:rPr>
          <w:sz w:val="28"/>
          <w:szCs w:val="28"/>
        </w:rPr>
      </w:pPr>
      <w:r w:rsidRPr="00E14BBE">
        <w:rPr>
          <w:sz w:val="28"/>
          <w:szCs w:val="28"/>
        </w:rPr>
        <w:t>Корпоративные стратегии маркетинга – это…</w:t>
      </w:r>
    </w:p>
    <w:p w14:paraId="2B8C7411" w14:textId="77777777" w:rsidR="00581DBF" w:rsidRPr="00E14BBE" w:rsidRDefault="00581DBF" w:rsidP="00EB0360">
      <w:pPr>
        <w:numPr>
          <w:ilvl w:val="0"/>
          <w:numId w:val="31"/>
        </w:numPr>
        <w:tabs>
          <w:tab w:val="left" w:pos="284"/>
        </w:tabs>
        <w:ind w:left="0" w:right="0" w:firstLine="0"/>
        <w:jc w:val="left"/>
        <w:rPr>
          <w:sz w:val="28"/>
          <w:szCs w:val="28"/>
        </w:rPr>
      </w:pPr>
      <w:r w:rsidRPr="00E14BBE">
        <w:rPr>
          <w:sz w:val="28"/>
          <w:szCs w:val="28"/>
        </w:rPr>
        <w:t>стратегии сегментации</w:t>
      </w:r>
    </w:p>
    <w:p w14:paraId="464D6C6B" w14:textId="77777777" w:rsidR="00581DBF" w:rsidRPr="00E14BBE" w:rsidRDefault="00581DBF" w:rsidP="00EB0360">
      <w:pPr>
        <w:numPr>
          <w:ilvl w:val="0"/>
          <w:numId w:val="31"/>
        </w:numPr>
        <w:tabs>
          <w:tab w:val="left" w:pos="284"/>
        </w:tabs>
        <w:ind w:left="0" w:right="0" w:firstLine="0"/>
        <w:jc w:val="left"/>
        <w:rPr>
          <w:sz w:val="28"/>
          <w:szCs w:val="28"/>
        </w:rPr>
      </w:pPr>
      <w:r w:rsidRPr="00E14BBE">
        <w:rPr>
          <w:sz w:val="28"/>
          <w:szCs w:val="28"/>
        </w:rPr>
        <w:t>стратегии формирования комплекса маркетинга</w:t>
      </w:r>
    </w:p>
    <w:p w14:paraId="23452036" w14:textId="77777777" w:rsidR="00581DBF" w:rsidRPr="00E14BBE" w:rsidRDefault="00581DBF" w:rsidP="00EB0360">
      <w:pPr>
        <w:numPr>
          <w:ilvl w:val="0"/>
          <w:numId w:val="31"/>
        </w:numPr>
        <w:tabs>
          <w:tab w:val="left" w:pos="284"/>
        </w:tabs>
        <w:ind w:left="0" w:right="0" w:firstLine="0"/>
        <w:jc w:val="left"/>
        <w:rPr>
          <w:sz w:val="28"/>
          <w:szCs w:val="28"/>
        </w:rPr>
      </w:pPr>
      <w:r w:rsidRPr="00E14BBE">
        <w:rPr>
          <w:sz w:val="28"/>
          <w:szCs w:val="28"/>
        </w:rPr>
        <w:t>ценовые стратегии</w:t>
      </w:r>
    </w:p>
    <w:p w14:paraId="2DF17B34" w14:textId="77777777" w:rsidR="00581DBF" w:rsidRPr="00E14BBE" w:rsidRDefault="00581DBF" w:rsidP="00EB0360">
      <w:pPr>
        <w:numPr>
          <w:ilvl w:val="0"/>
          <w:numId w:val="31"/>
        </w:numPr>
        <w:tabs>
          <w:tab w:val="left" w:pos="284"/>
        </w:tabs>
        <w:ind w:left="0" w:right="0" w:firstLine="0"/>
        <w:jc w:val="left"/>
        <w:rPr>
          <w:sz w:val="28"/>
          <w:szCs w:val="28"/>
        </w:rPr>
      </w:pPr>
      <w:r w:rsidRPr="00E14BBE">
        <w:rPr>
          <w:sz w:val="28"/>
          <w:szCs w:val="28"/>
        </w:rPr>
        <w:t>конкурентные стратегии</w:t>
      </w:r>
    </w:p>
    <w:p w14:paraId="24104D96" w14:textId="77777777" w:rsidR="00581DBF" w:rsidRPr="00E14BBE" w:rsidRDefault="00581DBF" w:rsidP="00ED3145">
      <w:pPr>
        <w:ind w:right="0" w:firstLine="0"/>
        <w:rPr>
          <w:b/>
          <w:sz w:val="28"/>
          <w:szCs w:val="28"/>
        </w:rPr>
      </w:pPr>
      <w:r w:rsidRPr="00E14BBE">
        <w:rPr>
          <w:b/>
          <w:sz w:val="28"/>
          <w:szCs w:val="28"/>
        </w:rPr>
        <w:t>Тест 4.</w:t>
      </w:r>
    </w:p>
    <w:p w14:paraId="207D4936" w14:textId="77777777" w:rsidR="00581DBF" w:rsidRPr="00E14BBE" w:rsidRDefault="00581DBF" w:rsidP="00ED3145">
      <w:pPr>
        <w:ind w:right="0" w:firstLine="0"/>
        <w:rPr>
          <w:sz w:val="28"/>
          <w:szCs w:val="28"/>
        </w:rPr>
      </w:pPr>
      <w:r w:rsidRPr="00E14BBE">
        <w:rPr>
          <w:sz w:val="28"/>
          <w:szCs w:val="28"/>
        </w:rPr>
        <w:t>Соответствие между предприятием и рынком</w:t>
      </w:r>
    </w:p>
    <w:tbl>
      <w:tblPr>
        <w:tblW w:w="5000" w:type="pct"/>
        <w:tblLook w:val="0000" w:firstRow="0" w:lastRow="0" w:firstColumn="0" w:lastColumn="0" w:noHBand="0" w:noVBand="0"/>
      </w:tblPr>
      <w:tblGrid>
        <w:gridCol w:w="4677"/>
        <w:gridCol w:w="4678"/>
      </w:tblGrid>
      <w:tr w:rsidR="00581DBF" w:rsidRPr="00E14BBE" w14:paraId="60B3EB1C" w14:textId="77777777" w:rsidTr="00581DBF">
        <w:tc>
          <w:tcPr>
            <w:tcW w:w="2500" w:type="pct"/>
            <w:tcBorders>
              <w:top w:val="nil"/>
              <w:left w:val="nil"/>
              <w:bottom w:val="nil"/>
              <w:right w:val="nil"/>
            </w:tcBorders>
          </w:tcPr>
          <w:p w14:paraId="016E6EAB" w14:textId="77777777" w:rsidR="00581DBF" w:rsidRPr="00E14BBE" w:rsidRDefault="00581DBF" w:rsidP="00EB0360">
            <w:pPr>
              <w:numPr>
                <w:ilvl w:val="0"/>
                <w:numId w:val="25"/>
              </w:numPr>
              <w:tabs>
                <w:tab w:val="clear" w:pos="720"/>
                <w:tab w:val="num" w:pos="0"/>
              </w:tabs>
              <w:ind w:left="0" w:right="0" w:firstLine="0"/>
              <w:contextualSpacing/>
              <w:jc w:val="left"/>
              <w:rPr>
                <w:sz w:val="28"/>
                <w:szCs w:val="28"/>
              </w:rPr>
            </w:pPr>
            <w:r w:rsidRPr="00E14BBE">
              <w:rPr>
                <w:sz w:val="28"/>
                <w:szCs w:val="28"/>
              </w:rPr>
              <w:t>Все потребители, которые проявляют или могут проявить интерес к продукции предприятия</w:t>
            </w:r>
          </w:p>
        </w:tc>
        <w:tc>
          <w:tcPr>
            <w:tcW w:w="2500" w:type="pct"/>
            <w:tcBorders>
              <w:top w:val="nil"/>
              <w:left w:val="nil"/>
              <w:bottom w:val="nil"/>
              <w:right w:val="nil"/>
            </w:tcBorders>
          </w:tcPr>
          <w:p w14:paraId="049845A1" w14:textId="77777777" w:rsidR="00581DBF" w:rsidRPr="00E14BBE" w:rsidRDefault="00581DBF" w:rsidP="00EB0360">
            <w:pPr>
              <w:numPr>
                <w:ilvl w:val="0"/>
                <w:numId w:val="26"/>
              </w:numPr>
              <w:tabs>
                <w:tab w:val="clear" w:pos="720"/>
                <w:tab w:val="num" w:pos="111"/>
                <w:tab w:val="left" w:pos="395"/>
              </w:tabs>
              <w:ind w:left="0" w:right="0" w:firstLine="111"/>
              <w:contextualSpacing/>
              <w:jc w:val="left"/>
              <w:rPr>
                <w:sz w:val="28"/>
                <w:szCs w:val="28"/>
              </w:rPr>
            </w:pPr>
            <w:r w:rsidRPr="00E14BBE">
              <w:rPr>
                <w:sz w:val="28"/>
                <w:szCs w:val="28"/>
              </w:rPr>
              <w:t xml:space="preserve">Потенциальный рынок </w:t>
            </w:r>
          </w:p>
        </w:tc>
      </w:tr>
      <w:tr w:rsidR="00581DBF" w:rsidRPr="00E14BBE" w14:paraId="36ED5AAF" w14:textId="77777777" w:rsidTr="00581DBF">
        <w:tc>
          <w:tcPr>
            <w:tcW w:w="2500" w:type="pct"/>
            <w:tcBorders>
              <w:top w:val="nil"/>
              <w:left w:val="nil"/>
              <w:bottom w:val="nil"/>
              <w:right w:val="nil"/>
            </w:tcBorders>
          </w:tcPr>
          <w:p w14:paraId="714F6A4B" w14:textId="77777777" w:rsidR="00581DBF" w:rsidRPr="00E14BBE" w:rsidRDefault="00581DBF" w:rsidP="00EB0360">
            <w:pPr>
              <w:numPr>
                <w:ilvl w:val="0"/>
                <w:numId w:val="25"/>
              </w:numPr>
              <w:tabs>
                <w:tab w:val="clear" w:pos="720"/>
                <w:tab w:val="num" w:pos="0"/>
              </w:tabs>
              <w:ind w:left="0" w:right="0" w:firstLine="0"/>
              <w:contextualSpacing/>
              <w:jc w:val="left"/>
              <w:rPr>
                <w:sz w:val="28"/>
                <w:szCs w:val="28"/>
              </w:rPr>
            </w:pPr>
            <w:r w:rsidRPr="00E14BBE">
              <w:rPr>
                <w:sz w:val="28"/>
                <w:szCs w:val="28"/>
              </w:rPr>
              <w:t xml:space="preserve">Число потребителей, которые проявляют интерес, имеют </w:t>
            </w:r>
            <w:r w:rsidRPr="00E14BBE">
              <w:rPr>
                <w:sz w:val="28"/>
                <w:szCs w:val="28"/>
              </w:rPr>
              <w:lastRenderedPageBreak/>
              <w:t>достаточный доход и доступны для предприятия</w:t>
            </w:r>
          </w:p>
        </w:tc>
        <w:tc>
          <w:tcPr>
            <w:tcW w:w="2500" w:type="pct"/>
            <w:tcBorders>
              <w:top w:val="nil"/>
              <w:left w:val="nil"/>
              <w:bottom w:val="nil"/>
              <w:right w:val="nil"/>
            </w:tcBorders>
          </w:tcPr>
          <w:p w14:paraId="0EADA706" w14:textId="77777777" w:rsidR="00581DBF" w:rsidRPr="00E14BBE" w:rsidRDefault="00581DBF" w:rsidP="00EB0360">
            <w:pPr>
              <w:numPr>
                <w:ilvl w:val="0"/>
                <w:numId w:val="26"/>
              </w:numPr>
              <w:tabs>
                <w:tab w:val="clear" w:pos="720"/>
                <w:tab w:val="num" w:pos="111"/>
                <w:tab w:val="left" w:pos="395"/>
              </w:tabs>
              <w:ind w:left="0" w:right="0" w:firstLine="111"/>
              <w:contextualSpacing/>
              <w:jc w:val="left"/>
              <w:rPr>
                <w:sz w:val="28"/>
                <w:szCs w:val="28"/>
              </w:rPr>
            </w:pPr>
            <w:r w:rsidRPr="00E14BBE">
              <w:rPr>
                <w:sz w:val="28"/>
                <w:szCs w:val="28"/>
              </w:rPr>
              <w:lastRenderedPageBreak/>
              <w:t xml:space="preserve">Доступный рынок </w:t>
            </w:r>
          </w:p>
        </w:tc>
      </w:tr>
      <w:tr w:rsidR="00581DBF" w:rsidRPr="00E14BBE" w14:paraId="068EEE80" w14:textId="77777777" w:rsidTr="00581DBF">
        <w:tc>
          <w:tcPr>
            <w:tcW w:w="2500" w:type="pct"/>
            <w:tcBorders>
              <w:top w:val="nil"/>
              <w:left w:val="nil"/>
              <w:bottom w:val="nil"/>
              <w:right w:val="nil"/>
            </w:tcBorders>
          </w:tcPr>
          <w:p w14:paraId="4ABCCCAE" w14:textId="77777777" w:rsidR="00581DBF" w:rsidRPr="00E14BBE" w:rsidRDefault="00581DBF" w:rsidP="00EB0360">
            <w:pPr>
              <w:numPr>
                <w:ilvl w:val="0"/>
                <w:numId w:val="25"/>
              </w:numPr>
              <w:tabs>
                <w:tab w:val="clear" w:pos="720"/>
                <w:tab w:val="num" w:pos="0"/>
              </w:tabs>
              <w:ind w:left="0" w:right="0" w:firstLine="0"/>
              <w:contextualSpacing/>
              <w:jc w:val="left"/>
              <w:rPr>
                <w:sz w:val="28"/>
                <w:szCs w:val="28"/>
              </w:rPr>
            </w:pPr>
            <w:r w:rsidRPr="00E14BBE">
              <w:rPr>
                <w:sz w:val="28"/>
                <w:szCs w:val="28"/>
              </w:rPr>
              <w:t xml:space="preserve">Группа потребителей, которую хочет завоевать предприятие, перенося на них акцент своей деятельности </w:t>
            </w:r>
          </w:p>
        </w:tc>
        <w:tc>
          <w:tcPr>
            <w:tcW w:w="2500" w:type="pct"/>
            <w:tcBorders>
              <w:top w:val="nil"/>
              <w:left w:val="nil"/>
              <w:bottom w:val="nil"/>
              <w:right w:val="nil"/>
            </w:tcBorders>
          </w:tcPr>
          <w:p w14:paraId="480518A3" w14:textId="77777777" w:rsidR="00581DBF" w:rsidRPr="00E14BBE" w:rsidRDefault="00581DBF" w:rsidP="00EB0360">
            <w:pPr>
              <w:numPr>
                <w:ilvl w:val="0"/>
                <w:numId w:val="26"/>
              </w:numPr>
              <w:tabs>
                <w:tab w:val="clear" w:pos="720"/>
                <w:tab w:val="num" w:pos="111"/>
                <w:tab w:val="left" w:pos="405"/>
              </w:tabs>
              <w:ind w:left="0" w:right="0" w:firstLine="111"/>
              <w:contextualSpacing/>
              <w:jc w:val="left"/>
              <w:rPr>
                <w:sz w:val="28"/>
                <w:szCs w:val="28"/>
              </w:rPr>
            </w:pPr>
            <w:r w:rsidRPr="00E14BBE">
              <w:rPr>
                <w:sz w:val="28"/>
                <w:szCs w:val="28"/>
              </w:rPr>
              <w:t>Целевой рынок</w:t>
            </w:r>
          </w:p>
        </w:tc>
      </w:tr>
      <w:tr w:rsidR="00581DBF" w:rsidRPr="00E14BBE" w14:paraId="35E3EA10" w14:textId="77777777" w:rsidTr="00581DBF">
        <w:tc>
          <w:tcPr>
            <w:tcW w:w="2500" w:type="pct"/>
            <w:tcBorders>
              <w:top w:val="nil"/>
              <w:left w:val="nil"/>
              <w:bottom w:val="nil"/>
              <w:right w:val="nil"/>
            </w:tcBorders>
          </w:tcPr>
          <w:p w14:paraId="34604A57" w14:textId="77777777" w:rsidR="00581DBF" w:rsidRPr="00E14BBE" w:rsidRDefault="00581DBF" w:rsidP="00EB0360">
            <w:pPr>
              <w:numPr>
                <w:ilvl w:val="0"/>
                <w:numId w:val="25"/>
              </w:numPr>
              <w:tabs>
                <w:tab w:val="clear" w:pos="720"/>
                <w:tab w:val="num" w:pos="0"/>
              </w:tabs>
              <w:ind w:left="0" w:right="0" w:firstLine="0"/>
              <w:contextualSpacing/>
              <w:jc w:val="left"/>
              <w:rPr>
                <w:sz w:val="28"/>
                <w:szCs w:val="28"/>
              </w:rPr>
            </w:pPr>
            <w:r w:rsidRPr="00E14BBE">
              <w:rPr>
                <w:sz w:val="28"/>
                <w:szCs w:val="28"/>
              </w:rPr>
              <w:t>Часть потребителей, которые приобретают товар у данного предприятия</w:t>
            </w:r>
          </w:p>
        </w:tc>
        <w:tc>
          <w:tcPr>
            <w:tcW w:w="2500" w:type="pct"/>
            <w:tcBorders>
              <w:top w:val="nil"/>
              <w:left w:val="nil"/>
              <w:bottom w:val="nil"/>
              <w:right w:val="nil"/>
            </w:tcBorders>
          </w:tcPr>
          <w:p w14:paraId="6D10BB07" w14:textId="77777777" w:rsidR="00581DBF" w:rsidRPr="00E14BBE" w:rsidRDefault="00581DBF" w:rsidP="00EB0360">
            <w:pPr>
              <w:numPr>
                <w:ilvl w:val="0"/>
                <w:numId w:val="26"/>
              </w:numPr>
              <w:tabs>
                <w:tab w:val="clear" w:pos="720"/>
                <w:tab w:val="num" w:pos="111"/>
                <w:tab w:val="left" w:pos="395"/>
              </w:tabs>
              <w:ind w:left="0" w:right="0" w:firstLine="111"/>
              <w:contextualSpacing/>
              <w:jc w:val="left"/>
              <w:rPr>
                <w:sz w:val="28"/>
                <w:szCs w:val="28"/>
              </w:rPr>
            </w:pPr>
            <w:r w:rsidRPr="00E14BBE">
              <w:rPr>
                <w:sz w:val="28"/>
                <w:szCs w:val="28"/>
              </w:rPr>
              <w:t xml:space="preserve">Рынок предприятия </w:t>
            </w:r>
          </w:p>
        </w:tc>
      </w:tr>
      <w:tr w:rsidR="00581DBF" w:rsidRPr="00E14BBE" w14:paraId="56A7D85E" w14:textId="77777777" w:rsidTr="00581DBF">
        <w:tc>
          <w:tcPr>
            <w:tcW w:w="2500" w:type="pct"/>
            <w:tcBorders>
              <w:top w:val="nil"/>
              <w:left w:val="nil"/>
              <w:bottom w:val="nil"/>
              <w:right w:val="nil"/>
            </w:tcBorders>
          </w:tcPr>
          <w:p w14:paraId="03973EA9" w14:textId="77777777" w:rsidR="00581DBF" w:rsidRPr="00E14BBE" w:rsidRDefault="00581DBF" w:rsidP="00ED3145">
            <w:pPr>
              <w:ind w:right="0" w:firstLine="0"/>
              <w:contextualSpacing/>
              <w:rPr>
                <w:sz w:val="28"/>
                <w:szCs w:val="28"/>
              </w:rPr>
            </w:pPr>
          </w:p>
        </w:tc>
        <w:tc>
          <w:tcPr>
            <w:tcW w:w="2500" w:type="pct"/>
            <w:tcBorders>
              <w:top w:val="nil"/>
              <w:left w:val="nil"/>
              <w:bottom w:val="nil"/>
              <w:right w:val="nil"/>
            </w:tcBorders>
          </w:tcPr>
          <w:p w14:paraId="5C4B7A83" w14:textId="77777777" w:rsidR="00581DBF" w:rsidRPr="00E14BBE" w:rsidRDefault="00581DBF" w:rsidP="00EB0360">
            <w:pPr>
              <w:numPr>
                <w:ilvl w:val="0"/>
                <w:numId w:val="26"/>
              </w:numPr>
              <w:tabs>
                <w:tab w:val="clear" w:pos="720"/>
                <w:tab w:val="num" w:pos="111"/>
                <w:tab w:val="left" w:pos="395"/>
              </w:tabs>
              <w:ind w:left="0" w:right="0" w:firstLine="111"/>
              <w:contextualSpacing/>
              <w:jc w:val="left"/>
              <w:rPr>
                <w:sz w:val="28"/>
                <w:szCs w:val="28"/>
              </w:rPr>
            </w:pPr>
            <w:r w:rsidRPr="00E14BBE">
              <w:rPr>
                <w:sz w:val="28"/>
                <w:szCs w:val="28"/>
              </w:rPr>
              <w:t>Рынок товаров конкурента</w:t>
            </w:r>
          </w:p>
        </w:tc>
      </w:tr>
    </w:tbl>
    <w:p w14:paraId="002473C1" w14:textId="77777777" w:rsidR="00581DBF" w:rsidRPr="00E14BBE" w:rsidRDefault="00581DBF" w:rsidP="00ED3145">
      <w:pPr>
        <w:ind w:right="0" w:firstLine="0"/>
        <w:rPr>
          <w:b/>
          <w:sz w:val="28"/>
          <w:szCs w:val="28"/>
        </w:rPr>
      </w:pPr>
    </w:p>
    <w:p w14:paraId="11797248" w14:textId="77777777" w:rsidR="00581DBF" w:rsidRPr="00E14BBE" w:rsidRDefault="00581DBF" w:rsidP="00ED3145">
      <w:pPr>
        <w:ind w:right="0" w:firstLine="0"/>
        <w:rPr>
          <w:b/>
          <w:sz w:val="28"/>
          <w:szCs w:val="28"/>
        </w:rPr>
      </w:pPr>
      <w:r w:rsidRPr="00E14BBE">
        <w:rPr>
          <w:b/>
          <w:sz w:val="28"/>
          <w:szCs w:val="28"/>
        </w:rPr>
        <w:t>Тест 5.</w:t>
      </w:r>
    </w:p>
    <w:p w14:paraId="7B21EC5A" w14:textId="77777777" w:rsidR="00581DBF" w:rsidRPr="00E14BBE" w:rsidRDefault="00581DBF" w:rsidP="00ED3145">
      <w:pPr>
        <w:ind w:right="0" w:firstLine="0"/>
        <w:rPr>
          <w:sz w:val="28"/>
          <w:szCs w:val="28"/>
        </w:rPr>
      </w:pPr>
      <w:r w:rsidRPr="00E14BBE">
        <w:rPr>
          <w:sz w:val="28"/>
          <w:szCs w:val="28"/>
        </w:rPr>
        <w:t>Соответствие между квадрантами матрицы БКГ и выработкой маркетинговой стратегии</w:t>
      </w:r>
    </w:p>
    <w:p w14:paraId="5F7529BE" w14:textId="77777777" w:rsidR="00581DBF" w:rsidRPr="00E14BBE" w:rsidRDefault="00581DBF" w:rsidP="00ED3145">
      <w:pPr>
        <w:ind w:right="0" w:firstLine="0"/>
        <w:rPr>
          <w:sz w:val="28"/>
          <w:szCs w:val="28"/>
        </w:rPr>
      </w:pPr>
    </w:p>
    <w:tbl>
      <w:tblPr>
        <w:tblW w:w="5000" w:type="pct"/>
        <w:tblLook w:val="0000" w:firstRow="0" w:lastRow="0" w:firstColumn="0" w:lastColumn="0" w:noHBand="0" w:noVBand="0"/>
      </w:tblPr>
      <w:tblGrid>
        <w:gridCol w:w="3220"/>
        <w:gridCol w:w="6135"/>
      </w:tblGrid>
      <w:tr w:rsidR="00581DBF" w:rsidRPr="00E14BBE" w14:paraId="5604458E" w14:textId="77777777" w:rsidTr="00581DBF">
        <w:tc>
          <w:tcPr>
            <w:tcW w:w="1721" w:type="pct"/>
            <w:tcBorders>
              <w:top w:val="nil"/>
              <w:left w:val="nil"/>
              <w:bottom w:val="nil"/>
              <w:right w:val="nil"/>
            </w:tcBorders>
          </w:tcPr>
          <w:p w14:paraId="2CCF4367" w14:textId="77777777" w:rsidR="00581DBF" w:rsidRPr="00E14BBE" w:rsidRDefault="00581DBF" w:rsidP="00EB0360">
            <w:pPr>
              <w:numPr>
                <w:ilvl w:val="0"/>
                <w:numId w:val="28"/>
              </w:numPr>
              <w:ind w:left="0" w:right="0"/>
              <w:jc w:val="left"/>
              <w:rPr>
                <w:sz w:val="28"/>
                <w:szCs w:val="28"/>
              </w:rPr>
            </w:pPr>
            <w:r w:rsidRPr="00E14BBE">
              <w:rPr>
                <w:sz w:val="28"/>
                <w:szCs w:val="28"/>
              </w:rPr>
              <w:t>“Звезды”</w:t>
            </w:r>
          </w:p>
        </w:tc>
        <w:tc>
          <w:tcPr>
            <w:tcW w:w="3279" w:type="pct"/>
            <w:tcBorders>
              <w:top w:val="nil"/>
              <w:left w:val="nil"/>
              <w:bottom w:val="nil"/>
              <w:right w:val="nil"/>
            </w:tcBorders>
          </w:tcPr>
          <w:p w14:paraId="2659970B" w14:textId="77777777" w:rsidR="00581DBF" w:rsidRPr="00E14BBE" w:rsidRDefault="00581DBF" w:rsidP="00EB0360">
            <w:pPr>
              <w:numPr>
                <w:ilvl w:val="0"/>
                <w:numId w:val="27"/>
              </w:numPr>
              <w:ind w:left="0" w:right="0"/>
              <w:jc w:val="left"/>
              <w:rPr>
                <w:sz w:val="28"/>
                <w:szCs w:val="28"/>
              </w:rPr>
            </w:pPr>
            <w:r w:rsidRPr="00E14BBE">
              <w:rPr>
                <w:sz w:val="28"/>
                <w:szCs w:val="28"/>
              </w:rPr>
              <w:t>Сохранение лидерства</w:t>
            </w:r>
          </w:p>
        </w:tc>
      </w:tr>
      <w:tr w:rsidR="00581DBF" w:rsidRPr="00E14BBE" w14:paraId="28F33845" w14:textId="77777777" w:rsidTr="00581DBF">
        <w:tc>
          <w:tcPr>
            <w:tcW w:w="1721" w:type="pct"/>
            <w:tcBorders>
              <w:top w:val="nil"/>
              <w:left w:val="nil"/>
              <w:bottom w:val="nil"/>
              <w:right w:val="nil"/>
            </w:tcBorders>
          </w:tcPr>
          <w:p w14:paraId="7CED3A24" w14:textId="77777777" w:rsidR="00581DBF" w:rsidRPr="00E14BBE" w:rsidRDefault="00581DBF" w:rsidP="00EB0360">
            <w:pPr>
              <w:numPr>
                <w:ilvl w:val="0"/>
                <w:numId w:val="28"/>
              </w:numPr>
              <w:ind w:left="0" w:right="0"/>
              <w:jc w:val="left"/>
              <w:rPr>
                <w:sz w:val="28"/>
                <w:szCs w:val="28"/>
              </w:rPr>
            </w:pPr>
            <w:r w:rsidRPr="00E14BBE">
              <w:rPr>
                <w:sz w:val="28"/>
                <w:szCs w:val="28"/>
              </w:rPr>
              <w:t>“Дойные коровы”</w:t>
            </w:r>
          </w:p>
        </w:tc>
        <w:tc>
          <w:tcPr>
            <w:tcW w:w="3279" w:type="pct"/>
            <w:tcBorders>
              <w:top w:val="nil"/>
              <w:left w:val="nil"/>
              <w:bottom w:val="nil"/>
              <w:right w:val="nil"/>
            </w:tcBorders>
          </w:tcPr>
          <w:p w14:paraId="33DC63F3" w14:textId="77777777" w:rsidR="00581DBF" w:rsidRPr="00E14BBE" w:rsidRDefault="00581DBF" w:rsidP="00EB0360">
            <w:pPr>
              <w:numPr>
                <w:ilvl w:val="0"/>
                <w:numId w:val="27"/>
              </w:numPr>
              <w:ind w:left="0" w:right="0"/>
              <w:jc w:val="left"/>
              <w:rPr>
                <w:sz w:val="28"/>
                <w:szCs w:val="28"/>
              </w:rPr>
            </w:pPr>
            <w:r w:rsidRPr="00E14BBE">
              <w:rPr>
                <w:sz w:val="28"/>
                <w:szCs w:val="28"/>
              </w:rPr>
              <w:t>Получение максимальной прибыли</w:t>
            </w:r>
          </w:p>
        </w:tc>
      </w:tr>
      <w:tr w:rsidR="00581DBF" w:rsidRPr="00E14BBE" w14:paraId="4D82EB7B" w14:textId="77777777" w:rsidTr="00581DBF">
        <w:tc>
          <w:tcPr>
            <w:tcW w:w="1721" w:type="pct"/>
            <w:tcBorders>
              <w:top w:val="nil"/>
              <w:left w:val="nil"/>
              <w:bottom w:val="nil"/>
              <w:right w:val="nil"/>
            </w:tcBorders>
          </w:tcPr>
          <w:p w14:paraId="15C2847D" w14:textId="77777777" w:rsidR="00581DBF" w:rsidRPr="00E14BBE" w:rsidRDefault="00581DBF" w:rsidP="00EB0360">
            <w:pPr>
              <w:numPr>
                <w:ilvl w:val="0"/>
                <w:numId w:val="28"/>
              </w:numPr>
              <w:ind w:left="0" w:right="0"/>
              <w:jc w:val="left"/>
              <w:rPr>
                <w:sz w:val="28"/>
                <w:szCs w:val="28"/>
              </w:rPr>
            </w:pPr>
            <w:r w:rsidRPr="00E14BBE">
              <w:rPr>
                <w:sz w:val="28"/>
                <w:szCs w:val="28"/>
              </w:rPr>
              <w:t>“Трудные дети”</w:t>
            </w:r>
          </w:p>
        </w:tc>
        <w:tc>
          <w:tcPr>
            <w:tcW w:w="3279" w:type="pct"/>
            <w:tcBorders>
              <w:top w:val="nil"/>
              <w:left w:val="nil"/>
              <w:bottom w:val="nil"/>
              <w:right w:val="nil"/>
            </w:tcBorders>
          </w:tcPr>
          <w:p w14:paraId="62616595" w14:textId="77777777" w:rsidR="00581DBF" w:rsidRPr="00E14BBE" w:rsidRDefault="00581DBF" w:rsidP="00EB0360">
            <w:pPr>
              <w:numPr>
                <w:ilvl w:val="0"/>
                <w:numId w:val="27"/>
              </w:numPr>
              <w:ind w:left="0" w:right="0"/>
              <w:jc w:val="left"/>
              <w:rPr>
                <w:sz w:val="28"/>
                <w:szCs w:val="28"/>
              </w:rPr>
            </w:pPr>
            <w:r w:rsidRPr="00E14BBE">
              <w:rPr>
                <w:sz w:val="28"/>
                <w:szCs w:val="28"/>
              </w:rPr>
              <w:t>Инвестирование</w:t>
            </w:r>
          </w:p>
        </w:tc>
      </w:tr>
      <w:tr w:rsidR="00581DBF" w:rsidRPr="00E14BBE" w14:paraId="251DA84F" w14:textId="77777777" w:rsidTr="00581DBF">
        <w:tc>
          <w:tcPr>
            <w:tcW w:w="1721" w:type="pct"/>
            <w:tcBorders>
              <w:top w:val="nil"/>
              <w:left w:val="nil"/>
              <w:bottom w:val="nil"/>
              <w:right w:val="nil"/>
            </w:tcBorders>
          </w:tcPr>
          <w:p w14:paraId="3290AC2B" w14:textId="77777777" w:rsidR="00581DBF" w:rsidRPr="00E14BBE" w:rsidRDefault="00581DBF" w:rsidP="00EB0360">
            <w:pPr>
              <w:numPr>
                <w:ilvl w:val="0"/>
                <w:numId w:val="28"/>
              </w:numPr>
              <w:ind w:left="0" w:right="0"/>
              <w:jc w:val="left"/>
              <w:rPr>
                <w:sz w:val="28"/>
                <w:szCs w:val="28"/>
              </w:rPr>
            </w:pPr>
            <w:r w:rsidRPr="00E14BBE">
              <w:rPr>
                <w:sz w:val="28"/>
                <w:szCs w:val="28"/>
              </w:rPr>
              <w:t>“Собаки”</w:t>
            </w:r>
          </w:p>
        </w:tc>
        <w:tc>
          <w:tcPr>
            <w:tcW w:w="3279" w:type="pct"/>
            <w:tcBorders>
              <w:top w:val="nil"/>
              <w:left w:val="nil"/>
              <w:bottom w:val="nil"/>
              <w:right w:val="nil"/>
            </w:tcBorders>
          </w:tcPr>
          <w:p w14:paraId="7329C955" w14:textId="77777777" w:rsidR="00581DBF" w:rsidRPr="00E14BBE" w:rsidRDefault="00581DBF" w:rsidP="00EB0360">
            <w:pPr>
              <w:numPr>
                <w:ilvl w:val="0"/>
                <w:numId w:val="27"/>
              </w:numPr>
              <w:ind w:left="0" w:right="0"/>
              <w:jc w:val="left"/>
              <w:rPr>
                <w:sz w:val="28"/>
                <w:szCs w:val="28"/>
              </w:rPr>
            </w:pPr>
            <w:r w:rsidRPr="00E14BBE">
              <w:rPr>
                <w:sz w:val="28"/>
                <w:szCs w:val="28"/>
              </w:rPr>
              <w:t>Уход с рынка или малая активность</w:t>
            </w:r>
          </w:p>
        </w:tc>
      </w:tr>
      <w:tr w:rsidR="00581DBF" w:rsidRPr="00E14BBE" w14:paraId="426C124D" w14:textId="77777777" w:rsidTr="00581DBF">
        <w:tc>
          <w:tcPr>
            <w:tcW w:w="1721" w:type="pct"/>
            <w:tcBorders>
              <w:top w:val="nil"/>
              <w:left w:val="nil"/>
              <w:bottom w:val="nil"/>
              <w:right w:val="nil"/>
            </w:tcBorders>
          </w:tcPr>
          <w:p w14:paraId="7DCE9DDC" w14:textId="77777777" w:rsidR="00581DBF" w:rsidRPr="00E14BBE" w:rsidRDefault="00581DBF" w:rsidP="00ED3145">
            <w:pPr>
              <w:ind w:right="0" w:firstLine="0"/>
              <w:rPr>
                <w:sz w:val="28"/>
                <w:szCs w:val="28"/>
              </w:rPr>
            </w:pPr>
          </w:p>
        </w:tc>
        <w:tc>
          <w:tcPr>
            <w:tcW w:w="3279" w:type="pct"/>
            <w:tcBorders>
              <w:top w:val="nil"/>
              <w:left w:val="nil"/>
              <w:bottom w:val="nil"/>
              <w:right w:val="nil"/>
            </w:tcBorders>
          </w:tcPr>
          <w:p w14:paraId="7A8B05D7" w14:textId="77777777" w:rsidR="00581DBF" w:rsidRPr="00E14BBE" w:rsidRDefault="00581DBF" w:rsidP="00EB0360">
            <w:pPr>
              <w:numPr>
                <w:ilvl w:val="0"/>
                <w:numId w:val="27"/>
              </w:numPr>
              <w:ind w:left="0" w:right="0"/>
              <w:jc w:val="left"/>
              <w:rPr>
                <w:sz w:val="28"/>
                <w:szCs w:val="28"/>
              </w:rPr>
            </w:pPr>
            <w:r w:rsidRPr="00E14BBE">
              <w:rPr>
                <w:sz w:val="28"/>
                <w:szCs w:val="28"/>
              </w:rPr>
              <w:t>Диверсификация</w:t>
            </w:r>
          </w:p>
        </w:tc>
      </w:tr>
    </w:tbl>
    <w:p w14:paraId="4706DDED" w14:textId="77777777" w:rsidR="00581DBF" w:rsidRPr="00E14BBE" w:rsidRDefault="00581DBF" w:rsidP="00ED3145">
      <w:pPr>
        <w:ind w:right="0" w:firstLine="0"/>
        <w:jc w:val="left"/>
        <w:rPr>
          <w:rFonts w:eastAsia="SimSun"/>
          <w:b/>
          <w:bCs/>
          <w:sz w:val="28"/>
          <w:szCs w:val="28"/>
          <w:lang w:eastAsia="zh-CN"/>
        </w:rPr>
      </w:pPr>
    </w:p>
    <w:p w14:paraId="6D7CB1A6" w14:textId="77777777" w:rsidR="00581DBF" w:rsidRPr="00E14BBE" w:rsidRDefault="00581DBF" w:rsidP="00701BE1">
      <w:pPr>
        <w:ind w:right="0" w:firstLine="0"/>
        <w:rPr>
          <w:b/>
          <w:sz w:val="28"/>
          <w:szCs w:val="28"/>
        </w:rPr>
      </w:pPr>
      <w:r w:rsidRPr="00E14BBE">
        <w:rPr>
          <w:b/>
          <w:sz w:val="28"/>
          <w:szCs w:val="28"/>
        </w:rPr>
        <w:t>Тест 6.</w:t>
      </w:r>
    </w:p>
    <w:p w14:paraId="63B8245D" w14:textId="77777777" w:rsidR="00581DBF" w:rsidRPr="00E14BBE" w:rsidRDefault="00581DBF" w:rsidP="00701BE1">
      <w:pPr>
        <w:ind w:right="0" w:firstLine="0"/>
        <w:rPr>
          <w:sz w:val="28"/>
          <w:szCs w:val="28"/>
        </w:rPr>
      </w:pPr>
      <w:r w:rsidRPr="00E14BBE">
        <w:rPr>
          <w:sz w:val="28"/>
          <w:szCs w:val="28"/>
        </w:rPr>
        <w:t>Корпоративные стратегии маркетинга…</w:t>
      </w:r>
    </w:p>
    <w:p w14:paraId="2A57F5C1" w14:textId="77777777" w:rsidR="00581DBF" w:rsidRPr="00E14BBE" w:rsidRDefault="00581DBF" w:rsidP="00EB0360">
      <w:pPr>
        <w:numPr>
          <w:ilvl w:val="0"/>
          <w:numId w:val="32"/>
        </w:numPr>
        <w:tabs>
          <w:tab w:val="left" w:pos="284"/>
        </w:tabs>
        <w:ind w:left="0" w:right="0" w:firstLine="0"/>
        <w:jc w:val="left"/>
        <w:rPr>
          <w:sz w:val="28"/>
          <w:szCs w:val="28"/>
        </w:rPr>
      </w:pPr>
      <w:r w:rsidRPr="00E14BBE">
        <w:rPr>
          <w:sz w:val="28"/>
          <w:szCs w:val="28"/>
        </w:rPr>
        <w:t xml:space="preserve">определяют способы наилучшего использования отдельных средств в комплексе маркетинга </w:t>
      </w:r>
    </w:p>
    <w:p w14:paraId="0B7BAB28" w14:textId="77777777" w:rsidR="00581DBF" w:rsidRPr="00E14BBE" w:rsidRDefault="00581DBF" w:rsidP="00EB0360">
      <w:pPr>
        <w:numPr>
          <w:ilvl w:val="0"/>
          <w:numId w:val="32"/>
        </w:numPr>
        <w:tabs>
          <w:tab w:val="left" w:pos="284"/>
        </w:tabs>
        <w:ind w:left="0" w:right="0" w:firstLine="0"/>
        <w:jc w:val="left"/>
        <w:rPr>
          <w:sz w:val="28"/>
          <w:szCs w:val="28"/>
        </w:rPr>
      </w:pPr>
      <w:r w:rsidRPr="00E14BBE">
        <w:rPr>
          <w:sz w:val="28"/>
          <w:szCs w:val="28"/>
        </w:rPr>
        <w:t>представляют способы отбора целевых рынков и деятельности предприятия на них</w:t>
      </w:r>
    </w:p>
    <w:p w14:paraId="2261E04B" w14:textId="77777777" w:rsidR="00581DBF" w:rsidRPr="00E14BBE" w:rsidRDefault="00581DBF" w:rsidP="00EB0360">
      <w:pPr>
        <w:numPr>
          <w:ilvl w:val="0"/>
          <w:numId w:val="32"/>
        </w:numPr>
        <w:tabs>
          <w:tab w:val="left" w:pos="284"/>
        </w:tabs>
        <w:ind w:left="0" w:right="0" w:firstLine="0"/>
        <w:jc w:val="left"/>
        <w:rPr>
          <w:sz w:val="28"/>
          <w:szCs w:val="28"/>
        </w:rPr>
      </w:pPr>
      <w:r w:rsidRPr="00E14BBE">
        <w:rPr>
          <w:sz w:val="28"/>
          <w:szCs w:val="28"/>
        </w:rPr>
        <w:t>основные маркетинговые стратегии, позволяющие предприятию выбрать целевые рынки</w:t>
      </w:r>
    </w:p>
    <w:p w14:paraId="1FE67105" w14:textId="77777777" w:rsidR="00581DBF" w:rsidRPr="00E14BBE" w:rsidRDefault="00581DBF" w:rsidP="00EB0360">
      <w:pPr>
        <w:numPr>
          <w:ilvl w:val="0"/>
          <w:numId w:val="32"/>
        </w:numPr>
        <w:tabs>
          <w:tab w:val="left" w:pos="284"/>
        </w:tabs>
        <w:ind w:left="0" w:right="0" w:firstLine="0"/>
        <w:jc w:val="left"/>
        <w:rPr>
          <w:sz w:val="28"/>
          <w:szCs w:val="28"/>
        </w:rPr>
      </w:pPr>
      <w:r w:rsidRPr="00E14BBE">
        <w:rPr>
          <w:sz w:val="28"/>
          <w:szCs w:val="28"/>
        </w:rPr>
        <w:t>определяют пути лучшего использования ресурсов предприятия для удовлетворения нужд рынка</w:t>
      </w:r>
    </w:p>
    <w:p w14:paraId="668A8323" w14:textId="77777777" w:rsidR="00581DBF" w:rsidRPr="00E14BBE" w:rsidRDefault="00581DBF" w:rsidP="00701BE1">
      <w:pPr>
        <w:ind w:right="0" w:firstLine="0"/>
        <w:rPr>
          <w:b/>
          <w:sz w:val="28"/>
          <w:szCs w:val="28"/>
        </w:rPr>
      </w:pPr>
      <w:r w:rsidRPr="00E14BBE">
        <w:rPr>
          <w:b/>
          <w:sz w:val="28"/>
          <w:szCs w:val="28"/>
        </w:rPr>
        <w:t>Тест 7.</w:t>
      </w:r>
    </w:p>
    <w:p w14:paraId="6AD5CA00" w14:textId="77777777" w:rsidR="00581DBF" w:rsidRPr="00E14BBE" w:rsidRDefault="00581DBF" w:rsidP="00701BE1">
      <w:pPr>
        <w:ind w:right="0" w:firstLine="0"/>
        <w:rPr>
          <w:sz w:val="28"/>
          <w:szCs w:val="28"/>
        </w:rPr>
      </w:pPr>
      <w:r w:rsidRPr="00E14BBE">
        <w:rPr>
          <w:sz w:val="28"/>
          <w:szCs w:val="28"/>
        </w:rPr>
        <w:t>Базовые стратегии (по М. Портеру) - это стратегии…</w:t>
      </w:r>
    </w:p>
    <w:p w14:paraId="26B35E9C" w14:textId="77777777" w:rsidR="00581DBF" w:rsidRPr="00E14BBE" w:rsidRDefault="00581DBF" w:rsidP="00EB0360">
      <w:pPr>
        <w:numPr>
          <w:ilvl w:val="0"/>
          <w:numId w:val="33"/>
        </w:numPr>
        <w:ind w:left="0" w:right="0" w:firstLine="0"/>
        <w:jc w:val="left"/>
        <w:rPr>
          <w:sz w:val="28"/>
          <w:szCs w:val="28"/>
        </w:rPr>
      </w:pPr>
      <w:r w:rsidRPr="00E14BBE">
        <w:rPr>
          <w:sz w:val="28"/>
          <w:szCs w:val="28"/>
        </w:rPr>
        <w:t>интеграции “вперед”</w:t>
      </w:r>
    </w:p>
    <w:p w14:paraId="4A413CD8" w14:textId="77777777" w:rsidR="00581DBF" w:rsidRPr="00E14BBE" w:rsidRDefault="00581DBF" w:rsidP="00EB0360">
      <w:pPr>
        <w:numPr>
          <w:ilvl w:val="0"/>
          <w:numId w:val="33"/>
        </w:numPr>
        <w:ind w:left="0" w:right="0" w:firstLine="0"/>
        <w:jc w:val="left"/>
        <w:rPr>
          <w:sz w:val="28"/>
          <w:szCs w:val="28"/>
        </w:rPr>
      </w:pPr>
      <w:r w:rsidRPr="00E14BBE">
        <w:rPr>
          <w:sz w:val="28"/>
          <w:szCs w:val="28"/>
        </w:rPr>
        <w:t>интеграции “назад”</w:t>
      </w:r>
    </w:p>
    <w:p w14:paraId="43C810D2" w14:textId="77777777" w:rsidR="00581DBF" w:rsidRPr="00E14BBE" w:rsidRDefault="00581DBF" w:rsidP="00EB0360">
      <w:pPr>
        <w:numPr>
          <w:ilvl w:val="0"/>
          <w:numId w:val="33"/>
        </w:numPr>
        <w:ind w:left="0" w:right="0" w:firstLine="0"/>
        <w:jc w:val="left"/>
        <w:rPr>
          <w:sz w:val="28"/>
          <w:szCs w:val="28"/>
        </w:rPr>
      </w:pPr>
      <w:r w:rsidRPr="00E14BBE">
        <w:rPr>
          <w:sz w:val="28"/>
          <w:szCs w:val="28"/>
        </w:rPr>
        <w:t>горизонтальной интеграции</w:t>
      </w:r>
    </w:p>
    <w:p w14:paraId="6D3A26C5" w14:textId="77777777" w:rsidR="00581DBF" w:rsidRPr="00E14BBE" w:rsidRDefault="00581DBF" w:rsidP="00EB0360">
      <w:pPr>
        <w:numPr>
          <w:ilvl w:val="0"/>
          <w:numId w:val="33"/>
        </w:numPr>
        <w:ind w:left="0" w:right="0" w:firstLine="0"/>
        <w:jc w:val="left"/>
        <w:rPr>
          <w:sz w:val="28"/>
          <w:szCs w:val="28"/>
        </w:rPr>
      </w:pPr>
      <w:r w:rsidRPr="00E14BBE">
        <w:rPr>
          <w:sz w:val="28"/>
          <w:szCs w:val="28"/>
        </w:rPr>
        <w:t>концентрации усилий на выбранном сегменте</w:t>
      </w:r>
    </w:p>
    <w:p w14:paraId="6AEE55A4" w14:textId="77777777" w:rsidR="00581DBF" w:rsidRPr="00E14BBE" w:rsidRDefault="00581DBF" w:rsidP="00701BE1">
      <w:pPr>
        <w:ind w:right="0" w:firstLine="0"/>
        <w:rPr>
          <w:b/>
          <w:sz w:val="28"/>
          <w:szCs w:val="28"/>
        </w:rPr>
      </w:pPr>
      <w:r w:rsidRPr="00E14BBE">
        <w:rPr>
          <w:b/>
          <w:sz w:val="28"/>
          <w:szCs w:val="28"/>
        </w:rPr>
        <w:t>Тест 8.</w:t>
      </w:r>
    </w:p>
    <w:p w14:paraId="54585B01" w14:textId="77777777" w:rsidR="00581DBF" w:rsidRPr="00E14BBE" w:rsidRDefault="00581DBF" w:rsidP="00701BE1">
      <w:pPr>
        <w:ind w:right="0" w:firstLine="0"/>
        <w:rPr>
          <w:sz w:val="28"/>
          <w:szCs w:val="28"/>
        </w:rPr>
      </w:pPr>
      <w:r w:rsidRPr="00E14BBE">
        <w:rPr>
          <w:sz w:val="28"/>
          <w:szCs w:val="28"/>
        </w:rPr>
        <w:t>Основные факторы оценки конкурентоспособности предприятия – это…</w:t>
      </w:r>
    </w:p>
    <w:p w14:paraId="5CA81AE4" w14:textId="77777777" w:rsidR="00581DBF" w:rsidRPr="00E14BBE" w:rsidRDefault="00581DBF" w:rsidP="00EB0360">
      <w:pPr>
        <w:numPr>
          <w:ilvl w:val="0"/>
          <w:numId w:val="34"/>
        </w:numPr>
        <w:ind w:left="0" w:right="0" w:firstLine="0"/>
        <w:jc w:val="left"/>
        <w:rPr>
          <w:sz w:val="28"/>
          <w:szCs w:val="28"/>
        </w:rPr>
      </w:pPr>
      <w:r w:rsidRPr="00E14BBE">
        <w:rPr>
          <w:sz w:val="28"/>
          <w:szCs w:val="28"/>
        </w:rPr>
        <w:t>наличие базовых технологий</w:t>
      </w:r>
    </w:p>
    <w:p w14:paraId="381C7B63" w14:textId="77777777" w:rsidR="00581DBF" w:rsidRPr="00E14BBE" w:rsidRDefault="00581DBF" w:rsidP="00EB0360">
      <w:pPr>
        <w:numPr>
          <w:ilvl w:val="0"/>
          <w:numId w:val="34"/>
        </w:numPr>
        <w:ind w:left="0" w:right="0" w:firstLine="0"/>
        <w:jc w:val="left"/>
        <w:rPr>
          <w:sz w:val="28"/>
          <w:szCs w:val="28"/>
        </w:rPr>
      </w:pPr>
      <w:r w:rsidRPr="00E14BBE">
        <w:rPr>
          <w:sz w:val="28"/>
          <w:szCs w:val="28"/>
        </w:rPr>
        <w:t>наличие матричной структуры управления</w:t>
      </w:r>
    </w:p>
    <w:p w14:paraId="37B667A5" w14:textId="77777777" w:rsidR="00581DBF" w:rsidRPr="00E14BBE" w:rsidRDefault="00581DBF" w:rsidP="00EB0360">
      <w:pPr>
        <w:numPr>
          <w:ilvl w:val="0"/>
          <w:numId w:val="34"/>
        </w:numPr>
        <w:ind w:left="0" w:right="0" w:firstLine="0"/>
        <w:jc w:val="left"/>
        <w:rPr>
          <w:sz w:val="28"/>
          <w:szCs w:val="28"/>
        </w:rPr>
      </w:pPr>
      <w:r w:rsidRPr="00E14BBE">
        <w:rPr>
          <w:sz w:val="28"/>
          <w:szCs w:val="28"/>
        </w:rPr>
        <w:t>наличие линейной структуры управления</w:t>
      </w:r>
    </w:p>
    <w:p w14:paraId="6BB3073F" w14:textId="77777777" w:rsidR="00581DBF" w:rsidRPr="00E14BBE" w:rsidRDefault="00581DBF" w:rsidP="00EB0360">
      <w:pPr>
        <w:numPr>
          <w:ilvl w:val="0"/>
          <w:numId w:val="34"/>
        </w:numPr>
        <w:ind w:left="0" w:right="0" w:firstLine="0"/>
        <w:jc w:val="left"/>
        <w:rPr>
          <w:sz w:val="28"/>
          <w:szCs w:val="28"/>
        </w:rPr>
      </w:pPr>
      <w:r w:rsidRPr="00E14BBE">
        <w:rPr>
          <w:sz w:val="28"/>
          <w:szCs w:val="28"/>
        </w:rPr>
        <w:t>уровень технической оснащенности</w:t>
      </w:r>
    </w:p>
    <w:p w14:paraId="4E29E1B7" w14:textId="77777777" w:rsidR="00581DBF" w:rsidRPr="00E14BBE" w:rsidRDefault="00581DBF" w:rsidP="00701BE1">
      <w:pPr>
        <w:ind w:right="0" w:firstLine="0"/>
        <w:rPr>
          <w:b/>
          <w:sz w:val="28"/>
          <w:szCs w:val="28"/>
        </w:rPr>
      </w:pPr>
      <w:r w:rsidRPr="00E14BBE">
        <w:rPr>
          <w:b/>
          <w:sz w:val="28"/>
          <w:szCs w:val="28"/>
        </w:rPr>
        <w:t>Тест 9.</w:t>
      </w:r>
    </w:p>
    <w:p w14:paraId="37C4FDA0" w14:textId="77777777" w:rsidR="00581DBF" w:rsidRPr="00E14BBE" w:rsidRDefault="00581DBF" w:rsidP="00701BE1">
      <w:pPr>
        <w:ind w:right="0" w:firstLine="0"/>
        <w:rPr>
          <w:sz w:val="28"/>
          <w:szCs w:val="28"/>
        </w:rPr>
      </w:pPr>
      <w:r w:rsidRPr="00E14BBE">
        <w:rPr>
          <w:sz w:val="28"/>
          <w:szCs w:val="28"/>
        </w:rPr>
        <w:lastRenderedPageBreak/>
        <w:t xml:space="preserve">Возможность давления со стороны клиентов определяется факторами… </w:t>
      </w:r>
    </w:p>
    <w:p w14:paraId="1B42BC4B" w14:textId="77777777" w:rsidR="00581DBF" w:rsidRPr="00E14BBE" w:rsidRDefault="00581DBF" w:rsidP="00EB0360">
      <w:pPr>
        <w:numPr>
          <w:ilvl w:val="0"/>
          <w:numId w:val="35"/>
        </w:numPr>
        <w:ind w:left="0" w:right="0" w:firstLine="0"/>
        <w:jc w:val="left"/>
        <w:rPr>
          <w:sz w:val="28"/>
          <w:szCs w:val="28"/>
        </w:rPr>
      </w:pPr>
      <w:r w:rsidRPr="00E14BBE">
        <w:rPr>
          <w:sz w:val="28"/>
          <w:szCs w:val="28"/>
        </w:rPr>
        <w:t>клиенты представляют угрозу интеграции “вперед”</w:t>
      </w:r>
    </w:p>
    <w:p w14:paraId="6A3E4290" w14:textId="77777777" w:rsidR="00581DBF" w:rsidRPr="00E14BBE" w:rsidRDefault="00581DBF" w:rsidP="00EB0360">
      <w:pPr>
        <w:numPr>
          <w:ilvl w:val="0"/>
          <w:numId w:val="35"/>
        </w:numPr>
        <w:ind w:left="0" w:right="0" w:firstLine="0"/>
        <w:jc w:val="left"/>
        <w:rPr>
          <w:sz w:val="28"/>
          <w:szCs w:val="28"/>
        </w:rPr>
      </w:pPr>
      <w:r w:rsidRPr="00E14BBE">
        <w:rPr>
          <w:sz w:val="28"/>
          <w:szCs w:val="28"/>
        </w:rPr>
        <w:t>группа поставщиков дифференцировала свои товары</w:t>
      </w:r>
    </w:p>
    <w:p w14:paraId="718C8CCA" w14:textId="77777777" w:rsidR="00581DBF" w:rsidRPr="00E14BBE" w:rsidRDefault="00581DBF" w:rsidP="00EB0360">
      <w:pPr>
        <w:numPr>
          <w:ilvl w:val="0"/>
          <w:numId w:val="35"/>
        </w:numPr>
        <w:ind w:left="0" w:right="0" w:firstLine="0"/>
        <w:jc w:val="left"/>
        <w:rPr>
          <w:sz w:val="28"/>
          <w:szCs w:val="28"/>
        </w:rPr>
      </w:pPr>
      <w:r w:rsidRPr="00E14BBE">
        <w:rPr>
          <w:sz w:val="28"/>
          <w:szCs w:val="28"/>
        </w:rPr>
        <w:t>клиенты сегментированы по доходам</w:t>
      </w:r>
    </w:p>
    <w:p w14:paraId="3802129A" w14:textId="77777777" w:rsidR="00581DBF" w:rsidRPr="00E14BBE" w:rsidRDefault="00581DBF" w:rsidP="00EB0360">
      <w:pPr>
        <w:numPr>
          <w:ilvl w:val="0"/>
          <w:numId w:val="35"/>
        </w:numPr>
        <w:ind w:left="0" w:right="0" w:firstLine="0"/>
        <w:jc w:val="left"/>
        <w:rPr>
          <w:sz w:val="28"/>
          <w:szCs w:val="28"/>
        </w:rPr>
      </w:pPr>
      <w:r w:rsidRPr="00E14BBE">
        <w:rPr>
          <w:sz w:val="28"/>
          <w:szCs w:val="28"/>
        </w:rPr>
        <w:t>концентрация клиентов</w:t>
      </w:r>
    </w:p>
    <w:p w14:paraId="4290631B" w14:textId="77777777" w:rsidR="00581DBF" w:rsidRPr="00E14BBE" w:rsidRDefault="00581DBF" w:rsidP="00701BE1">
      <w:pPr>
        <w:ind w:right="0" w:firstLine="0"/>
        <w:rPr>
          <w:b/>
          <w:sz w:val="28"/>
          <w:szCs w:val="28"/>
        </w:rPr>
      </w:pPr>
      <w:r w:rsidRPr="00E14BBE">
        <w:rPr>
          <w:b/>
          <w:sz w:val="28"/>
          <w:szCs w:val="28"/>
        </w:rPr>
        <w:t>Тест 10.</w:t>
      </w:r>
    </w:p>
    <w:p w14:paraId="3836CF63" w14:textId="77777777" w:rsidR="00581DBF" w:rsidRPr="00E14BBE" w:rsidRDefault="00581DBF" w:rsidP="00701BE1">
      <w:pPr>
        <w:ind w:right="0" w:firstLine="0"/>
        <w:rPr>
          <w:sz w:val="28"/>
          <w:szCs w:val="28"/>
        </w:rPr>
      </w:pPr>
      <w:r w:rsidRPr="00E14BBE">
        <w:rPr>
          <w:sz w:val="28"/>
          <w:szCs w:val="28"/>
        </w:rPr>
        <w:t>Стратегия лидерства за счет экономии на издержках предполагает…</w:t>
      </w:r>
    </w:p>
    <w:p w14:paraId="29BED4DE" w14:textId="77777777" w:rsidR="00581DBF" w:rsidRPr="00E14BBE" w:rsidRDefault="00581DBF" w:rsidP="00EB0360">
      <w:pPr>
        <w:numPr>
          <w:ilvl w:val="0"/>
          <w:numId w:val="36"/>
        </w:numPr>
        <w:ind w:left="0" w:right="0" w:firstLine="0"/>
        <w:jc w:val="left"/>
        <w:rPr>
          <w:sz w:val="28"/>
          <w:szCs w:val="28"/>
        </w:rPr>
      </w:pPr>
      <w:r w:rsidRPr="00E14BBE">
        <w:rPr>
          <w:sz w:val="28"/>
          <w:szCs w:val="28"/>
        </w:rPr>
        <w:t xml:space="preserve">наличие “ноу-хау” в области маркетинга </w:t>
      </w:r>
    </w:p>
    <w:p w14:paraId="18F92291" w14:textId="77777777" w:rsidR="00581DBF" w:rsidRPr="00E14BBE" w:rsidRDefault="00581DBF" w:rsidP="00EB0360">
      <w:pPr>
        <w:numPr>
          <w:ilvl w:val="0"/>
          <w:numId w:val="36"/>
        </w:numPr>
        <w:ind w:left="0" w:right="0" w:firstLine="0"/>
        <w:jc w:val="left"/>
        <w:rPr>
          <w:sz w:val="28"/>
          <w:szCs w:val="28"/>
        </w:rPr>
      </w:pPr>
      <w:r w:rsidRPr="00E14BBE">
        <w:rPr>
          <w:sz w:val="28"/>
          <w:szCs w:val="28"/>
        </w:rPr>
        <w:t xml:space="preserve">исследование покупательского поведения </w:t>
      </w:r>
    </w:p>
    <w:p w14:paraId="28AFC6F4" w14:textId="77777777" w:rsidR="00581DBF" w:rsidRPr="00E14BBE" w:rsidRDefault="00581DBF" w:rsidP="00EB0360">
      <w:pPr>
        <w:numPr>
          <w:ilvl w:val="0"/>
          <w:numId w:val="36"/>
        </w:numPr>
        <w:ind w:left="0" w:right="0" w:firstLine="0"/>
        <w:jc w:val="left"/>
        <w:rPr>
          <w:sz w:val="28"/>
          <w:szCs w:val="28"/>
        </w:rPr>
      </w:pPr>
      <w:r w:rsidRPr="00E14BBE">
        <w:rPr>
          <w:sz w:val="28"/>
          <w:szCs w:val="28"/>
        </w:rPr>
        <w:t>повышение средней цены продукции</w:t>
      </w:r>
    </w:p>
    <w:p w14:paraId="7A7053E8" w14:textId="77777777" w:rsidR="00581DBF" w:rsidRPr="00E14BBE" w:rsidRDefault="00581DBF" w:rsidP="00EB0360">
      <w:pPr>
        <w:numPr>
          <w:ilvl w:val="0"/>
          <w:numId w:val="36"/>
        </w:numPr>
        <w:ind w:left="0" w:right="0" w:firstLine="0"/>
        <w:jc w:val="left"/>
        <w:rPr>
          <w:sz w:val="28"/>
          <w:szCs w:val="28"/>
        </w:rPr>
      </w:pPr>
      <w:r w:rsidRPr="00E14BBE">
        <w:rPr>
          <w:sz w:val="28"/>
          <w:szCs w:val="28"/>
        </w:rPr>
        <w:t>при сокращении затрат не остаются без внимания улучшение качества и сервиса</w:t>
      </w:r>
    </w:p>
    <w:p w14:paraId="424FE03F" w14:textId="77777777" w:rsidR="00051717" w:rsidRPr="00E14BBE" w:rsidRDefault="00051717" w:rsidP="00701BE1">
      <w:pPr>
        <w:spacing w:line="360" w:lineRule="auto"/>
        <w:ind w:right="0" w:firstLine="0"/>
        <w:jc w:val="center"/>
        <w:rPr>
          <w:sz w:val="28"/>
          <w:szCs w:val="28"/>
          <w:lang w:eastAsia="en-US"/>
        </w:rPr>
      </w:pPr>
    </w:p>
    <w:p w14:paraId="0D5A9932" w14:textId="4B8E7086" w:rsidR="00051717" w:rsidRPr="00E14BBE" w:rsidRDefault="00051717" w:rsidP="00701BE1">
      <w:pPr>
        <w:tabs>
          <w:tab w:val="left" w:pos="1938"/>
        </w:tabs>
        <w:spacing w:line="360" w:lineRule="auto"/>
        <w:ind w:right="0" w:firstLine="0"/>
        <w:rPr>
          <w:sz w:val="28"/>
          <w:szCs w:val="28"/>
          <w:lang w:eastAsia="en-US"/>
        </w:rPr>
      </w:pPr>
      <w:r w:rsidRPr="00E14BBE">
        <w:rPr>
          <w:b/>
          <w:sz w:val="28"/>
          <w:szCs w:val="28"/>
          <w:lang w:eastAsia="en-US"/>
        </w:rPr>
        <w:t>6.2.</w:t>
      </w:r>
      <w:r w:rsidR="006D1178">
        <w:rPr>
          <w:b/>
          <w:sz w:val="28"/>
          <w:szCs w:val="28"/>
          <w:lang w:eastAsia="en-US"/>
        </w:rPr>
        <w:t>4</w:t>
      </w:r>
      <w:r w:rsidRPr="00E14BBE">
        <w:rPr>
          <w:b/>
          <w:sz w:val="28"/>
          <w:szCs w:val="28"/>
          <w:lang w:eastAsia="en-US"/>
        </w:rPr>
        <w:t xml:space="preserve">. Подготовка доклада. </w:t>
      </w:r>
      <w:r w:rsidRPr="00E14BBE">
        <w:rPr>
          <w:sz w:val="28"/>
          <w:szCs w:val="28"/>
          <w:lang w:eastAsia="en-US"/>
        </w:rPr>
        <w:t>В рамках дисциплины «</w:t>
      </w:r>
      <w:r w:rsidR="00095FD8" w:rsidRPr="00E14BBE">
        <w:rPr>
          <w:sz w:val="28"/>
          <w:szCs w:val="28"/>
          <w:lang w:eastAsia="en-US"/>
        </w:rPr>
        <w:t>Стратегический маркетинг</w:t>
      </w:r>
      <w:r w:rsidRPr="00E14BBE">
        <w:rPr>
          <w:sz w:val="28"/>
          <w:szCs w:val="28"/>
          <w:lang w:eastAsia="en-US"/>
        </w:rPr>
        <w:t>» предусмотрена подготовка проблемных докладов.</w:t>
      </w:r>
      <w:r w:rsidRPr="00E14BBE">
        <w:rPr>
          <w:b/>
          <w:sz w:val="28"/>
          <w:szCs w:val="28"/>
          <w:lang w:eastAsia="en-US"/>
        </w:rPr>
        <w:t xml:space="preserve"> </w:t>
      </w:r>
      <w:r w:rsidRPr="00E14BBE">
        <w:rPr>
          <w:sz w:val="28"/>
          <w:szCs w:val="28"/>
          <w:lang w:eastAsia="en-US"/>
        </w:rPr>
        <w:t>К докладу, как правило, готовится также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67B3D181" w14:textId="77777777" w:rsidR="00051717" w:rsidRPr="00E14BBE" w:rsidRDefault="00051717" w:rsidP="00701BE1">
      <w:pPr>
        <w:tabs>
          <w:tab w:val="left" w:pos="1938"/>
        </w:tabs>
        <w:spacing w:line="360" w:lineRule="auto"/>
        <w:ind w:right="0" w:firstLine="0"/>
        <w:rPr>
          <w:sz w:val="28"/>
          <w:szCs w:val="28"/>
          <w:lang w:eastAsia="en-US"/>
        </w:rPr>
      </w:pPr>
      <w:r w:rsidRPr="00E14BBE">
        <w:rPr>
          <w:sz w:val="28"/>
          <w:szCs w:val="28"/>
          <w:lang w:eastAsia="en-US"/>
        </w:rPr>
        <w:t xml:space="preserve">          На представление доклада в плане занятий по дисциплине «</w:t>
      </w:r>
      <w:r w:rsidR="001A5614" w:rsidRPr="00E14BBE">
        <w:rPr>
          <w:sz w:val="28"/>
          <w:szCs w:val="28"/>
          <w:lang w:eastAsia="en-US"/>
        </w:rPr>
        <w:t>Стратегический маркетинг</w:t>
      </w:r>
      <w:r w:rsidRPr="00E14BBE">
        <w:rPr>
          <w:sz w:val="28"/>
          <w:szCs w:val="28"/>
          <w:lang w:eastAsia="en-US"/>
        </w:rPr>
        <w:t>»,</w:t>
      </w:r>
      <w:r w:rsidR="002502AF" w:rsidRPr="00E14BBE">
        <w:rPr>
          <w:sz w:val="28"/>
          <w:szCs w:val="28"/>
          <w:lang w:eastAsia="en-US"/>
        </w:rPr>
        <w:t xml:space="preserve"> как правило, отводится до 20</w:t>
      </w:r>
      <w:r w:rsidRPr="00E14BBE">
        <w:rPr>
          <w:sz w:val="28"/>
          <w:szCs w:val="28"/>
          <w:lang w:eastAsia="en-US"/>
        </w:rPr>
        <w:t xml:space="preserve"> минут. При этом 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  </w:t>
      </w:r>
    </w:p>
    <w:p w14:paraId="7879207F" w14:textId="77777777" w:rsidR="002502AF" w:rsidRPr="00E14BBE" w:rsidRDefault="00051717" w:rsidP="00701BE1">
      <w:pPr>
        <w:spacing w:line="360" w:lineRule="auto"/>
        <w:ind w:right="0" w:firstLine="0"/>
        <w:rPr>
          <w:b/>
          <w:sz w:val="28"/>
          <w:szCs w:val="28"/>
        </w:rPr>
      </w:pPr>
      <w:r w:rsidRPr="00E14BBE">
        <w:rPr>
          <w:sz w:val="28"/>
          <w:szCs w:val="28"/>
          <w:lang w:eastAsia="en-US"/>
        </w:rPr>
        <w:t xml:space="preserve">          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r w:rsidR="002502AF" w:rsidRPr="00E14BBE">
        <w:rPr>
          <w:sz w:val="28"/>
          <w:szCs w:val="28"/>
          <w:lang w:eastAsia="en-US"/>
        </w:rPr>
        <w:t>Примерная тематика докладов:</w:t>
      </w:r>
    </w:p>
    <w:p w14:paraId="59E091C9" w14:textId="77777777" w:rsidR="002502AF" w:rsidRPr="00E14BBE" w:rsidRDefault="002502AF" w:rsidP="00EB0360">
      <w:pPr>
        <w:numPr>
          <w:ilvl w:val="1"/>
          <w:numId w:val="43"/>
        </w:numPr>
        <w:spacing w:line="360" w:lineRule="auto"/>
        <w:ind w:left="0" w:right="0" w:firstLine="0"/>
        <w:rPr>
          <w:rFonts w:eastAsia="Calibri"/>
          <w:sz w:val="28"/>
          <w:szCs w:val="28"/>
        </w:rPr>
      </w:pPr>
      <w:r w:rsidRPr="00E14BBE">
        <w:rPr>
          <w:rFonts w:eastAsia="Calibri"/>
          <w:sz w:val="28"/>
          <w:szCs w:val="28"/>
        </w:rPr>
        <w:t>Разработка маркетинговой стратегии развития компании.</w:t>
      </w:r>
    </w:p>
    <w:p w14:paraId="1745AA5B" w14:textId="77777777" w:rsidR="002502AF" w:rsidRPr="00E14BBE" w:rsidRDefault="002502AF" w:rsidP="00EB0360">
      <w:pPr>
        <w:numPr>
          <w:ilvl w:val="1"/>
          <w:numId w:val="43"/>
        </w:numPr>
        <w:spacing w:line="360" w:lineRule="auto"/>
        <w:ind w:left="0" w:right="0" w:firstLine="0"/>
        <w:rPr>
          <w:rFonts w:eastAsia="Calibri"/>
          <w:sz w:val="28"/>
          <w:szCs w:val="28"/>
        </w:rPr>
      </w:pPr>
      <w:r w:rsidRPr="00E14BBE">
        <w:rPr>
          <w:rFonts w:eastAsia="Calibri"/>
          <w:sz w:val="28"/>
          <w:szCs w:val="28"/>
        </w:rPr>
        <w:lastRenderedPageBreak/>
        <w:t>Разработка маркетинговой стратегии создания нового продукта компании.</w:t>
      </w:r>
    </w:p>
    <w:p w14:paraId="66A532D5" w14:textId="77777777" w:rsidR="002502AF" w:rsidRPr="00E14BBE" w:rsidRDefault="002502AF" w:rsidP="00EB0360">
      <w:pPr>
        <w:numPr>
          <w:ilvl w:val="1"/>
          <w:numId w:val="43"/>
        </w:numPr>
        <w:spacing w:line="360" w:lineRule="auto"/>
        <w:ind w:left="0" w:right="0" w:firstLine="0"/>
        <w:rPr>
          <w:rFonts w:eastAsia="Calibri"/>
          <w:sz w:val="28"/>
          <w:szCs w:val="28"/>
        </w:rPr>
      </w:pPr>
      <w:r w:rsidRPr="00E14BBE">
        <w:rPr>
          <w:rFonts w:eastAsia="Calibri"/>
          <w:sz w:val="28"/>
          <w:szCs w:val="28"/>
        </w:rPr>
        <w:t>Разработка маркетинговой стратегии повышения уровня обслуживания (удовлетворенности) клиентов компании.</w:t>
      </w:r>
    </w:p>
    <w:p w14:paraId="6A9C040C" w14:textId="77777777" w:rsidR="002502AF" w:rsidRPr="00E14BBE" w:rsidRDefault="002502AF" w:rsidP="00EB0360">
      <w:pPr>
        <w:numPr>
          <w:ilvl w:val="1"/>
          <w:numId w:val="43"/>
        </w:numPr>
        <w:spacing w:line="360" w:lineRule="auto"/>
        <w:ind w:left="0" w:right="0" w:firstLine="0"/>
        <w:rPr>
          <w:rFonts w:eastAsia="Calibri"/>
          <w:sz w:val="28"/>
          <w:szCs w:val="28"/>
        </w:rPr>
      </w:pPr>
      <w:r w:rsidRPr="00E14BBE">
        <w:rPr>
          <w:rFonts w:eastAsia="Calibri"/>
          <w:sz w:val="28"/>
          <w:szCs w:val="28"/>
        </w:rPr>
        <w:t>Разработка конкурентной маркетинговой стратегии развития бизнес единицы компании.</w:t>
      </w:r>
    </w:p>
    <w:p w14:paraId="7E54250F" w14:textId="77777777" w:rsidR="002502AF" w:rsidRPr="00E14BBE" w:rsidRDefault="002502AF" w:rsidP="00EB0360">
      <w:pPr>
        <w:numPr>
          <w:ilvl w:val="1"/>
          <w:numId w:val="43"/>
        </w:numPr>
        <w:spacing w:line="360" w:lineRule="auto"/>
        <w:ind w:left="0" w:right="0" w:firstLine="0"/>
        <w:rPr>
          <w:rFonts w:eastAsia="Calibri"/>
          <w:sz w:val="28"/>
          <w:szCs w:val="28"/>
        </w:rPr>
      </w:pPr>
      <w:r w:rsidRPr="00E14BBE">
        <w:rPr>
          <w:rFonts w:eastAsia="Calibri"/>
          <w:sz w:val="28"/>
          <w:szCs w:val="28"/>
        </w:rPr>
        <w:t>Разработка маркетингового проекта обоснования корпоративной стратегии развития компании.</w:t>
      </w:r>
    </w:p>
    <w:p w14:paraId="7D1EB572" w14:textId="77777777" w:rsidR="002502AF" w:rsidRPr="00E14BBE" w:rsidRDefault="002502AF" w:rsidP="00EB0360">
      <w:pPr>
        <w:numPr>
          <w:ilvl w:val="1"/>
          <w:numId w:val="43"/>
        </w:numPr>
        <w:spacing w:line="360" w:lineRule="auto"/>
        <w:ind w:left="0" w:right="0" w:firstLine="0"/>
        <w:rPr>
          <w:rFonts w:eastAsia="Calibri"/>
          <w:sz w:val="28"/>
          <w:szCs w:val="28"/>
        </w:rPr>
      </w:pPr>
      <w:r w:rsidRPr="00E14BBE">
        <w:rPr>
          <w:rFonts w:eastAsia="Calibri"/>
          <w:sz w:val="28"/>
          <w:szCs w:val="28"/>
        </w:rPr>
        <w:t>Разработка маркетингового проекта совершенствования процедур стратегического рыночного анализа в компании.</w:t>
      </w:r>
    </w:p>
    <w:p w14:paraId="1E23C024" w14:textId="77777777" w:rsidR="002502AF" w:rsidRPr="00E14BBE" w:rsidRDefault="002502AF" w:rsidP="00EB0360">
      <w:pPr>
        <w:numPr>
          <w:ilvl w:val="1"/>
          <w:numId w:val="43"/>
        </w:numPr>
        <w:spacing w:line="360" w:lineRule="auto"/>
        <w:ind w:left="0" w:right="0" w:firstLine="0"/>
        <w:rPr>
          <w:rFonts w:eastAsia="Calibri"/>
          <w:sz w:val="28"/>
          <w:szCs w:val="28"/>
        </w:rPr>
      </w:pPr>
      <w:r w:rsidRPr="00E14BBE">
        <w:rPr>
          <w:rFonts w:eastAsia="Calibri"/>
          <w:sz w:val="28"/>
          <w:szCs w:val="28"/>
        </w:rPr>
        <w:t>Разработка маркетингового проекта стратегической сегментации рынка компании.</w:t>
      </w:r>
    </w:p>
    <w:p w14:paraId="5C8EE3F1" w14:textId="77777777" w:rsidR="002502AF" w:rsidRPr="00E14BBE" w:rsidRDefault="002502AF" w:rsidP="00EB0360">
      <w:pPr>
        <w:numPr>
          <w:ilvl w:val="1"/>
          <w:numId w:val="43"/>
        </w:numPr>
        <w:spacing w:line="360" w:lineRule="auto"/>
        <w:ind w:left="0" w:right="0" w:firstLine="0"/>
        <w:rPr>
          <w:rFonts w:eastAsia="Calibri"/>
          <w:sz w:val="28"/>
          <w:szCs w:val="28"/>
        </w:rPr>
      </w:pPr>
      <w:r w:rsidRPr="00E14BBE">
        <w:rPr>
          <w:rFonts w:eastAsia="Calibri"/>
          <w:sz w:val="28"/>
          <w:szCs w:val="28"/>
        </w:rPr>
        <w:t>Разработка маркетингового проекта обоснования стратегической привлекательности рынка компании.</w:t>
      </w:r>
    </w:p>
    <w:p w14:paraId="70CB7D99" w14:textId="77777777" w:rsidR="002502AF" w:rsidRPr="00E14BBE" w:rsidRDefault="002502AF" w:rsidP="00EB0360">
      <w:pPr>
        <w:numPr>
          <w:ilvl w:val="1"/>
          <w:numId w:val="43"/>
        </w:numPr>
        <w:spacing w:line="360" w:lineRule="auto"/>
        <w:ind w:left="0" w:right="0" w:firstLine="0"/>
        <w:rPr>
          <w:rFonts w:eastAsia="Calibri"/>
          <w:sz w:val="28"/>
          <w:szCs w:val="28"/>
        </w:rPr>
      </w:pPr>
      <w:r w:rsidRPr="00E14BBE">
        <w:rPr>
          <w:rFonts w:eastAsia="Calibri"/>
          <w:sz w:val="28"/>
          <w:szCs w:val="28"/>
        </w:rPr>
        <w:t>Разработка маркетингового проекта повышения стратегической конкурентоспособности компании.</w:t>
      </w:r>
    </w:p>
    <w:p w14:paraId="499E49BF" w14:textId="77777777" w:rsidR="002502AF" w:rsidRPr="00E14BBE" w:rsidRDefault="002502AF" w:rsidP="00EB0360">
      <w:pPr>
        <w:numPr>
          <w:ilvl w:val="1"/>
          <w:numId w:val="43"/>
        </w:numPr>
        <w:spacing w:line="360" w:lineRule="auto"/>
        <w:ind w:left="0" w:right="0" w:firstLine="0"/>
        <w:rPr>
          <w:rFonts w:eastAsia="Calibri"/>
          <w:sz w:val="28"/>
          <w:szCs w:val="28"/>
        </w:rPr>
      </w:pPr>
      <w:r w:rsidRPr="00E14BBE">
        <w:rPr>
          <w:rFonts w:eastAsia="Calibri"/>
          <w:sz w:val="28"/>
          <w:szCs w:val="28"/>
        </w:rPr>
        <w:t>Разработка маркетингового проекта создания долгосрочных конкурентных преимуществ компании.</w:t>
      </w:r>
    </w:p>
    <w:p w14:paraId="58800545" w14:textId="77777777" w:rsidR="002502AF" w:rsidRPr="00E14BBE" w:rsidRDefault="002502AF" w:rsidP="00EB0360">
      <w:pPr>
        <w:numPr>
          <w:ilvl w:val="1"/>
          <w:numId w:val="43"/>
        </w:numPr>
        <w:spacing w:line="360" w:lineRule="auto"/>
        <w:ind w:left="0" w:right="0" w:firstLine="0"/>
        <w:rPr>
          <w:rFonts w:eastAsia="Calibri"/>
          <w:sz w:val="28"/>
          <w:szCs w:val="28"/>
        </w:rPr>
      </w:pPr>
      <w:r w:rsidRPr="00E14BBE">
        <w:rPr>
          <w:rFonts w:eastAsia="Calibri"/>
          <w:sz w:val="28"/>
          <w:szCs w:val="28"/>
        </w:rPr>
        <w:t>Разработка маркетингового проекта обоснования необходимости ориентации на рынок компании.</w:t>
      </w:r>
    </w:p>
    <w:p w14:paraId="4256FC96" w14:textId="77777777" w:rsidR="002502AF" w:rsidRPr="00E14BBE" w:rsidRDefault="002502AF" w:rsidP="00EB0360">
      <w:pPr>
        <w:numPr>
          <w:ilvl w:val="1"/>
          <w:numId w:val="43"/>
        </w:numPr>
        <w:spacing w:line="360" w:lineRule="auto"/>
        <w:ind w:left="0" w:right="0" w:firstLine="0"/>
        <w:rPr>
          <w:rFonts w:eastAsia="Calibri"/>
          <w:sz w:val="28"/>
          <w:szCs w:val="28"/>
        </w:rPr>
      </w:pPr>
      <w:r w:rsidRPr="00E14BBE">
        <w:rPr>
          <w:rFonts w:eastAsia="Calibri"/>
          <w:sz w:val="28"/>
          <w:szCs w:val="28"/>
        </w:rPr>
        <w:t>Разработка маркетингового проекта повышения уровня ориентации на рынок компании.</w:t>
      </w:r>
    </w:p>
    <w:p w14:paraId="1E24DC23" w14:textId="77777777" w:rsidR="002502AF" w:rsidRPr="00E14BBE" w:rsidRDefault="002502AF" w:rsidP="00EB0360">
      <w:pPr>
        <w:numPr>
          <w:ilvl w:val="1"/>
          <w:numId w:val="43"/>
        </w:numPr>
        <w:spacing w:line="360" w:lineRule="auto"/>
        <w:ind w:left="0" w:right="0" w:firstLine="0"/>
        <w:rPr>
          <w:rFonts w:eastAsia="Calibri"/>
          <w:sz w:val="28"/>
          <w:szCs w:val="28"/>
        </w:rPr>
      </w:pPr>
      <w:r w:rsidRPr="00E14BBE">
        <w:rPr>
          <w:rFonts w:eastAsia="Calibri"/>
          <w:sz w:val="28"/>
          <w:szCs w:val="28"/>
        </w:rPr>
        <w:t>Разработка маркетингового проекта совершенствования процедур выбора рыночной стратегии развития компании.</w:t>
      </w:r>
    </w:p>
    <w:p w14:paraId="071DF5CC" w14:textId="77777777" w:rsidR="002502AF" w:rsidRPr="00E14BBE" w:rsidRDefault="002502AF" w:rsidP="00EB0360">
      <w:pPr>
        <w:numPr>
          <w:ilvl w:val="1"/>
          <w:numId w:val="43"/>
        </w:numPr>
        <w:spacing w:line="360" w:lineRule="auto"/>
        <w:ind w:left="0" w:right="0" w:firstLine="0"/>
        <w:rPr>
          <w:rFonts w:eastAsia="Calibri"/>
          <w:sz w:val="28"/>
          <w:szCs w:val="28"/>
        </w:rPr>
      </w:pPr>
      <w:r w:rsidRPr="00E14BBE">
        <w:rPr>
          <w:rFonts w:eastAsia="Calibri"/>
          <w:sz w:val="28"/>
          <w:szCs w:val="28"/>
        </w:rPr>
        <w:t>Разработка маркетингового проекта совершенствования процедур реализации рыночной стратегии развития компании.</w:t>
      </w:r>
    </w:p>
    <w:p w14:paraId="236B46BD" w14:textId="77777777" w:rsidR="00051717" w:rsidRPr="00E14BBE" w:rsidRDefault="002502AF" w:rsidP="00EB0360">
      <w:pPr>
        <w:numPr>
          <w:ilvl w:val="1"/>
          <w:numId w:val="43"/>
        </w:numPr>
        <w:spacing w:line="360" w:lineRule="auto"/>
        <w:ind w:left="0" w:right="0" w:firstLine="0"/>
        <w:rPr>
          <w:rFonts w:eastAsia="Calibri"/>
          <w:sz w:val="28"/>
          <w:szCs w:val="28"/>
        </w:rPr>
      </w:pPr>
      <w:r w:rsidRPr="00E14BBE">
        <w:rPr>
          <w:rFonts w:eastAsia="Calibri"/>
          <w:sz w:val="28"/>
          <w:szCs w:val="28"/>
        </w:rPr>
        <w:t xml:space="preserve">Разработка маркетингового проекта повышения уровня </w:t>
      </w:r>
      <w:proofErr w:type="spellStart"/>
      <w:r w:rsidRPr="00E14BBE">
        <w:rPr>
          <w:rFonts w:eastAsia="Calibri"/>
          <w:sz w:val="28"/>
          <w:szCs w:val="28"/>
        </w:rPr>
        <w:t>межфункциональной</w:t>
      </w:r>
      <w:proofErr w:type="spellEnd"/>
      <w:r w:rsidRPr="00E14BBE">
        <w:rPr>
          <w:rFonts w:eastAsia="Calibri"/>
          <w:sz w:val="28"/>
          <w:szCs w:val="28"/>
        </w:rPr>
        <w:t xml:space="preserve"> координации в компании.</w:t>
      </w:r>
    </w:p>
    <w:p w14:paraId="658579E7" w14:textId="4DD34AA9" w:rsidR="0021282F" w:rsidRPr="00E14BBE" w:rsidRDefault="006D1178" w:rsidP="00701BE1">
      <w:pPr>
        <w:spacing w:after="120" w:line="360" w:lineRule="auto"/>
        <w:ind w:right="0" w:firstLine="0"/>
        <w:rPr>
          <w:b/>
          <w:sz w:val="28"/>
          <w:szCs w:val="28"/>
        </w:rPr>
      </w:pPr>
      <w:r>
        <w:rPr>
          <w:b/>
          <w:sz w:val="28"/>
          <w:szCs w:val="28"/>
        </w:rPr>
        <w:t>6.2.5</w:t>
      </w:r>
      <w:r w:rsidR="00620959" w:rsidRPr="00E14BBE">
        <w:rPr>
          <w:b/>
          <w:sz w:val="28"/>
          <w:szCs w:val="28"/>
        </w:rPr>
        <w:t xml:space="preserve">. </w:t>
      </w:r>
      <w:r w:rsidR="0021282F" w:rsidRPr="00E14BBE">
        <w:rPr>
          <w:b/>
          <w:sz w:val="28"/>
          <w:szCs w:val="28"/>
        </w:rPr>
        <w:t>Пример ситуационной задачи</w:t>
      </w:r>
    </w:p>
    <w:p w14:paraId="4CA28A6E" w14:textId="77777777" w:rsidR="00A74711" w:rsidRPr="00E14BBE" w:rsidRDefault="00A74711" w:rsidP="00A74711">
      <w:pPr>
        <w:pStyle w:val="aff"/>
        <w:shd w:val="clear" w:color="auto" w:fill="FFFFFF" w:themeFill="background1"/>
        <w:spacing w:before="330" w:beforeAutospacing="0" w:after="330" w:afterAutospacing="0"/>
        <w:ind w:firstLine="709"/>
        <w:contextualSpacing/>
        <w:jc w:val="both"/>
        <w:textAlignment w:val="baseline"/>
        <w:rPr>
          <w:color w:val="000000"/>
          <w:spacing w:val="-1"/>
          <w:sz w:val="28"/>
          <w:szCs w:val="28"/>
        </w:rPr>
      </w:pPr>
      <w:r w:rsidRPr="00E14BBE">
        <w:rPr>
          <w:color w:val="000000"/>
          <w:spacing w:val="-1"/>
          <w:sz w:val="28"/>
          <w:szCs w:val="28"/>
        </w:rPr>
        <w:lastRenderedPageBreak/>
        <w:t xml:space="preserve">Задание 1. Компания «Азбука вкуса» объявила о первом за 15 лет масштабном </w:t>
      </w:r>
      <w:proofErr w:type="spellStart"/>
      <w:r w:rsidRPr="00E14BBE">
        <w:rPr>
          <w:color w:val="000000"/>
          <w:spacing w:val="-1"/>
          <w:sz w:val="28"/>
          <w:szCs w:val="28"/>
        </w:rPr>
        <w:t>ребрендинге</w:t>
      </w:r>
      <w:proofErr w:type="spellEnd"/>
      <w:r w:rsidRPr="00E14BBE">
        <w:rPr>
          <w:color w:val="000000"/>
          <w:spacing w:val="-1"/>
          <w:sz w:val="28"/>
          <w:szCs w:val="28"/>
        </w:rPr>
        <w:t xml:space="preserve">. Изменения, в частности, коснутся логотипа. В первую очередь нововведения будут воплощены во флагманских супермаркетах сети на Арбате в Москве и на петербургском Невском проспекте. Планируется, что </w:t>
      </w:r>
      <w:proofErr w:type="spellStart"/>
      <w:r w:rsidRPr="00E14BBE">
        <w:rPr>
          <w:color w:val="000000"/>
          <w:spacing w:val="-1"/>
          <w:sz w:val="28"/>
          <w:szCs w:val="28"/>
        </w:rPr>
        <w:t>ребрендинг</w:t>
      </w:r>
      <w:proofErr w:type="spellEnd"/>
      <w:r w:rsidRPr="00E14BBE">
        <w:rPr>
          <w:color w:val="000000"/>
          <w:spacing w:val="-1"/>
          <w:sz w:val="28"/>
          <w:szCs w:val="28"/>
        </w:rPr>
        <w:t xml:space="preserve"> станут проводить в течение двух лет. За это время изменения охватят все магазины «Азбуки вкуса». В 20 точках специалисты проведут большую реконструкцию. Нововведения будут внедряться поэтапно. Они затронут коммуникации всех ритейл-форматов, продукции и сервиса.</w:t>
      </w:r>
    </w:p>
    <w:p w14:paraId="12A56CF0" w14:textId="77777777" w:rsidR="00A74711" w:rsidRPr="00E14BBE" w:rsidRDefault="00A74711" w:rsidP="00A74711">
      <w:pPr>
        <w:pStyle w:val="aff"/>
        <w:shd w:val="clear" w:color="auto" w:fill="FFFFFF" w:themeFill="background1"/>
        <w:spacing w:before="0" w:beforeAutospacing="0" w:after="0" w:afterAutospacing="0"/>
        <w:ind w:firstLine="709"/>
        <w:contextualSpacing/>
        <w:jc w:val="both"/>
        <w:textAlignment w:val="baseline"/>
        <w:rPr>
          <w:color w:val="000000"/>
          <w:spacing w:val="-1"/>
          <w:sz w:val="28"/>
          <w:szCs w:val="28"/>
        </w:rPr>
      </w:pPr>
      <w:proofErr w:type="spellStart"/>
      <w:r w:rsidRPr="00E14BBE">
        <w:rPr>
          <w:color w:val="000000"/>
          <w:spacing w:val="-1"/>
          <w:sz w:val="28"/>
          <w:szCs w:val="28"/>
        </w:rPr>
        <w:t>Ребрендинг</w:t>
      </w:r>
      <w:proofErr w:type="spellEnd"/>
      <w:r w:rsidRPr="00E14BBE">
        <w:rPr>
          <w:color w:val="000000"/>
          <w:spacing w:val="-1"/>
          <w:sz w:val="28"/>
          <w:szCs w:val="28"/>
        </w:rPr>
        <w:t xml:space="preserve"> стал следствием перехода «Азбуки вкуса» от модели продуктового </w:t>
      </w:r>
      <w:proofErr w:type="spellStart"/>
      <w:r w:rsidRPr="00E14BBE">
        <w:rPr>
          <w:color w:val="000000"/>
          <w:spacing w:val="-1"/>
          <w:sz w:val="28"/>
          <w:szCs w:val="28"/>
        </w:rPr>
        <w:t>ритейлера</w:t>
      </w:r>
      <w:proofErr w:type="spellEnd"/>
      <w:r w:rsidRPr="00E14BBE">
        <w:rPr>
          <w:color w:val="000000"/>
          <w:spacing w:val="-1"/>
          <w:sz w:val="28"/>
          <w:szCs w:val="28"/>
        </w:rPr>
        <w:t xml:space="preserve"> к модели экосистемы питания с собственными </w:t>
      </w:r>
      <w:proofErr w:type="spellStart"/>
      <w:r w:rsidRPr="00E14BBE">
        <w:rPr>
          <w:color w:val="000000"/>
          <w:spacing w:val="-1"/>
          <w:sz w:val="28"/>
          <w:szCs w:val="28"/>
        </w:rPr>
        <w:t>фуд</w:t>
      </w:r>
      <w:proofErr w:type="spellEnd"/>
      <w:r w:rsidRPr="00E14BBE">
        <w:rPr>
          <w:color w:val="000000"/>
          <w:spacing w:val="-1"/>
          <w:sz w:val="28"/>
          <w:szCs w:val="28"/>
        </w:rPr>
        <w:t xml:space="preserve">-технологиями и </w:t>
      </w:r>
      <w:proofErr w:type="spellStart"/>
      <w:r w:rsidRPr="00E14BBE">
        <w:rPr>
          <w:color w:val="000000"/>
          <w:spacing w:val="-1"/>
          <w:sz w:val="28"/>
          <w:szCs w:val="28"/>
        </w:rPr>
        <w:t>фуд</w:t>
      </w:r>
      <w:proofErr w:type="spellEnd"/>
      <w:r w:rsidRPr="00E14BBE">
        <w:rPr>
          <w:color w:val="000000"/>
          <w:spacing w:val="-1"/>
          <w:sz w:val="28"/>
          <w:szCs w:val="28"/>
        </w:rPr>
        <w:t>-сервисами.</w:t>
      </w:r>
    </w:p>
    <w:p w14:paraId="6F50F7E5" w14:textId="77777777" w:rsidR="00A74711" w:rsidRPr="00E14BBE" w:rsidRDefault="00A74711" w:rsidP="00A74711">
      <w:pPr>
        <w:pStyle w:val="aff"/>
        <w:shd w:val="clear" w:color="auto" w:fill="FFFFFF" w:themeFill="background1"/>
        <w:spacing w:before="330" w:beforeAutospacing="0" w:after="330" w:afterAutospacing="0"/>
        <w:ind w:firstLine="709"/>
        <w:contextualSpacing/>
        <w:jc w:val="both"/>
        <w:textAlignment w:val="baseline"/>
        <w:rPr>
          <w:color w:val="000000"/>
          <w:spacing w:val="-1"/>
          <w:sz w:val="28"/>
          <w:szCs w:val="28"/>
        </w:rPr>
      </w:pPr>
      <w:r w:rsidRPr="00E14BBE">
        <w:rPr>
          <w:color w:val="000000"/>
          <w:spacing w:val="-1"/>
          <w:sz w:val="28"/>
          <w:szCs w:val="28"/>
        </w:rPr>
        <w:t xml:space="preserve">«Азбука вкуса» намерена использовать монограмму «АВ» как логотип. Цветовое решение изменится. Логотип будет выполнен в новых оттенках зеленого цвета. Наборный шрифт также было решено обновить. В ходе </w:t>
      </w:r>
      <w:proofErr w:type="spellStart"/>
      <w:r w:rsidRPr="00E14BBE">
        <w:rPr>
          <w:color w:val="000000"/>
          <w:spacing w:val="-1"/>
          <w:sz w:val="28"/>
          <w:szCs w:val="28"/>
        </w:rPr>
        <w:t>ребрендинга</w:t>
      </w:r>
      <w:proofErr w:type="spellEnd"/>
      <w:r w:rsidRPr="00E14BBE">
        <w:rPr>
          <w:color w:val="000000"/>
          <w:spacing w:val="-1"/>
          <w:sz w:val="28"/>
          <w:szCs w:val="28"/>
        </w:rPr>
        <w:t xml:space="preserve"> для компании принципиально бережное отношение к ценностям бренда, а также к любимой многими эстетике. Поэтому «Азбука вкуса» сохранила узнаваемое лого, актуализировав его и адаптировав для использования в </w:t>
      </w:r>
      <w:proofErr w:type="spellStart"/>
      <w:r w:rsidRPr="00E14BBE">
        <w:rPr>
          <w:color w:val="000000"/>
          <w:spacing w:val="-1"/>
          <w:sz w:val="28"/>
          <w:szCs w:val="28"/>
        </w:rPr>
        <w:t>диджитал</w:t>
      </w:r>
      <w:proofErr w:type="spellEnd"/>
      <w:r w:rsidRPr="00E14BBE">
        <w:rPr>
          <w:color w:val="000000"/>
          <w:spacing w:val="-1"/>
          <w:sz w:val="28"/>
          <w:szCs w:val="28"/>
        </w:rPr>
        <w:t>-среде.</w:t>
      </w:r>
    </w:p>
    <w:p w14:paraId="1042FBB0" w14:textId="77777777" w:rsidR="00A74711" w:rsidRPr="00E14BBE" w:rsidRDefault="00A74711" w:rsidP="00A74711">
      <w:pPr>
        <w:pStyle w:val="aff"/>
        <w:shd w:val="clear" w:color="auto" w:fill="FFFFFF" w:themeFill="background1"/>
        <w:spacing w:before="330" w:beforeAutospacing="0" w:after="330" w:afterAutospacing="0"/>
        <w:ind w:firstLine="709"/>
        <w:contextualSpacing/>
        <w:jc w:val="both"/>
        <w:textAlignment w:val="baseline"/>
        <w:rPr>
          <w:i/>
          <w:color w:val="000000"/>
          <w:spacing w:val="-1"/>
          <w:sz w:val="28"/>
          <w:szCs w:val="28"/>
        </w:rPr>
      </w:pPr>
      <w:r w:rsidRPr="00E14BBE">
        <w:rPr>
          <w:i/>
          <w:color w:val="000000"/>
          <w:spacing w:val="-1"/>
          <w:sz w:val="28"/>
          <w:szCs w:val="28"/>
        </w:rPr>
        <w:t>Вопросы:</w:t>
      </w:r>
    </w:p>
    <w:p w14:paraId="74BE4D33" w14:textId="77777777" w:rsidR="00A74711" w:rsidRPr="00E14BBE" w:rsidRDefault="00A74711" w:rsidP="00A74711">
      <w:pPr>
        <w:pStyle w:val="aff"/>
        <w:shd w:val="clear" w:color="auto" w:fill="FFFFFF" w:themeFill="background1"/>
        <w:spacing w:before="330" w:beforeAutospacing="0" w:after="330" w:afterAutospacing="0"/>
        <w:ind w:firstLine="709"/>
        <w:contextualSpacing/>
        <w:jc w:val="both"/>
        <w:textAlignment w:val="baseline"/>
        <w:rPr>
          <w:color w:val="000000"/>
          <w:spacing w:val="-1"/>
          <w:sz w:val="28"/>
          <w:szCs w:val="28"/>
        </w:rPr>
      </w:pPr>
      <w:r w:rsidRPr="00E14BBE">
        <w:rPr>
          <w:color w:val="000000"/>
          <w:spacing w:val="-1"/>
          <w:sz w:val="28"/>
          <w:szCs w:val="28"/>
        </w:rPr>
        <w:t xml:space="preserve">1. Выделите основные причины </w:t>
      </w:r>
      <w:proofErr w:type="spellStart"/>
      <w:r w:rsidRPr="00E14BBE">
        <w:rPr>
          <w:color w:val="000000"/>
          <w:spacing w:val="-1"/>
          <w:sz w:val="28"/>
          <w:szCs w:val="28"/>
        </w:rPr>
        <w:t>ребрендинга</w:t>
      </w:r>
      <w:proofErr w:type="spellEnd"/>
      <w:r w:rsidRPr="00E14BBE">
        <w:rPr>
          <w:color w:val="000000"/>
          <w:spacing w:val="-1"/>
          <w:sz w:val="28"/>
          <w:szCs w:val="28"/>
        </w:rPr>
        <w:t xml:space="preserve"> компании «Азбука вкуса».</w:t>
      </w:r>
    </w:p>
    <w:p w14:paraId="43A49B8F" w14:textId="77777777" w:rsidR="00A74711" w:rsidRPr="00E14BBE" w:rsidRDefault="00A74711" w:rsidP="00A74711">
      <w:pPr>
        <w:pStyle w:val="aff"/>
        <w:shd w:val="clear" w:color="auto" w:fill="FFFFFF" w:themeFill="background1"/>
        <w:spacing w:before="330" w:beforeAutospacing="0" w:after="330" w:afterAutospacing="0"/>
        <w:ind w:firstLine="709"/>
        <w:contextualSpacing/>
        <w:jc w:val="both"/>
        <w:textAlignment w:val="baseline"/>
        <w:rPr>
          <w:color w:val="000000"/>
          <w:spacing w:val="-1"/>
          <w:sz w:val="28"/>
          <w:szCs w:val="28"/>
        </w:rPr>
      </w:pPr>
      <w:r w:rsidRPr="00E14BBE">
        <w:rPr>
          <w:color w:val="000000"/>
          <w:spacing w:val="-1"/>
          <w:sz w:val="28"/>
          <w:szCs w:val="28"/>
        </w:rPr>
        <w:t>2. Опишите целевой сегмент компании «Азбука вкуса».</w:t>
      </w:r>
    </w:p>
    <w:p w14:paraId="1CF08482" w14:textId="77777777" w:rsidR="00A74711" w:rsidRPr="00E14BBE" w:rsidRDefault="00A74711" w:rsidP="00A74711">
      <w:pPr>
        <w:pStyle w:val="aff"/>
        <w:shd w:val="clear" w:color="auto" w:fill="FFFFFF" w:themeFill="background1"/>
        <w:spacing w:before="330" w:beforeAutospacing="0" w:after="330" w:afterAutospacing="0"/>
        <w:ind w:firstLine="709"/>
        <w:contextualSpacing/>
        <w:jc w:val="both"/>
        <w:textAlignment w:val="baseline"/>
        <w:rPr>
          <w:color w:val="000000"/>
          <w:spacing w:val="-1"/>
          <w:sz w:val="28"/>
          <w:szCs w:val="28"/>
        </w:rPr>
      </w:pPr>
      <w:r w:rsidRPr="00E14BBE">
        <w:rPr>
          <w:color w:val="000000"/>
          <w:spacing w:val="-1"/>
          <w:sz w:val="28"/>
          <w:szCs w:val="28"/>
        </w:rPr>
        <w:t>3. Раскрутите колесо бренда компании «Азбука вкуса».</w:t>
      </w:r>
    </w:p>
    <w:p w14:paraId="5218349C" w14:textId="77777777" w:rsidR="00A74711" w:rsidRPr="00E14BBE" w:rsidRDefault="00A74711" w:rsidP="00A74711">
      <w:pPr>
        <w:pStyle w:val="aff"/>
        <w:shd w:val="clear" w:color="auto" w:fill="FFFFFF" w:themeFill="background1"/>
        <w:spacing w:before="330" w:beforeAutospacing="0" w:after="330" w:afterAutospacing="0"/>
        <w:ind w:firstLine="709"/>
        <w:contextualSpacing/>
        <w:jc w:val="both"/>
        <w:textAlignment w:val="baseline"/>
        <w:rPr>
          <w:color w:val="000000"/>
          <w:spacing w:val="-1"/>
          <w:sz w:val="28"/>
          <w:szCs w:val="28"/>
        </w:rPr>
      </w:pPr>
      <w:r w:rsidRPr="00E14BBE">
        <w:rPr>
          <w:color w:val="000000"/>
          <w:spacing w:val="-1"/>
          <w:sz w:val="28"/>
          <w:szCs w:val="28"/>
        </w:rPr>
        <w:t xml:space="preserve">4. Выделите особенности построения брендов на рынке ритейла в цифровой среде. </w:t>
      </w:r>
    </w:p>
    <w:p w14:paraId="05A72628" w14:textId="77777777" w:rsidR="00A74711" w:rsidRPr="00E14BBE" w:rsidRDefault="00A74711" w:rsidP="00A74711">
      <w:pPr>
        <w:pStyle w:val="aff"/>
        <w:shd w:val="clear" w:color="auto" w:fill="FFFFFF" w:themeFill="background1"/>
        <w:spacing w:before="330" w:beforeAutospacing="0" w:after="330" w:afterAutospacing="0"/>
        <w:ind w:firstLine="709"/>
        <w:contextualSpacing/>
        <w:jc w:val="both"/>
        <w:textAlignment w:val="baseline"/>
        <w:rPr>
          <w:color w:val="000000"/>
          <w:spacing w:val="-1"/>
          <w:sz w:val="28"/>
          <w:szCs w:val="28"/>
        </w:rPr>
      </w:pPr>
      <w:r w:rsidRPr="00E14BBE">
        <w:rPr>
          <w:color w:val="000000"/>
          <w:spacing w:val="-1"/>
          <w:sz w:val="28"/>
          <w:szCs w:val="28"/>
        </w:rPr>
        <w:t>5. Дайте развернутые рекомендации по продвижению бренда компании «Азбука вкуса» в цифровой среде</w:t>
      </w:r>
    </w:p>
    <w:p w14:paraId="786F8C11" w14:textId="77777777" w:rsidR="00A74711" w:rsidRPr="00E14BBE" w:rsidRDefault="00A74711" w:rsidP="00A74711">
      <w:pPr>
        <w:pStyle w:val="aff"/>
        <w:shd w:val="clear" w:color="auto" w:fill="FFFFFF" w:themeFill="background1"/>
        <w:spacing w:before="330" w:beforeAutospacing="0" w:after="330" w:afterAutospacing="0"/>
        <w:ind w:firstLine="709"/>
        <w:contextualSpacing/>
        <w:jc w:val="both"/>
        <w:textAlignment w:val="baseline"/>
        <w:rPr>
          <w:color w:val="000000"/>
          <w:spacing w:val="-1"/>
          <w:sz w:val="28"/>
          <w:szCs w:val="28"/>
        </w:rPr>
      </w:pPr>
    </w:p>
    <w:p w14:paraId="6A5D6993" w14:textId="77777777" w:rsidR="00A74711" w:rsidRPr="00E14BBE" w:rsidRDefault="00A74711" w:rsidP="00A74711">
      <w:pPr>
        <w:pStyle w:val="aff"/>
        <w:shd w:val="clear" w:color="auto" w:fill="FFFFFF" w:themeFill="background1"/>
        <w:spacing w:before="0" w:beforeAutospacing="0" w:after="0" w:afterAutospacing="0"/>
        <w:ind w:firstLine="709"/>
        <w:contextualSpacing/>
        <w:jc w:val="both"/>
        <w:textAlignment w:val="baseline"/>
        <w:rPr>
          <w:color w:val="000000"/>
          <w:spacing w:val="-1"/>
          <w:sz w:val="28"/>
          <w:szCs w:val="28"/>
        </w:rPr>
      </w:pPr>
      <w:r w:rsidRPr="00E14BBE">
        <w:rPr>
          <w:bCs/>
          <w:color w:val="000000"/>
          <w:spacing w:val="-1"/>
          <w:sz w:val="28"/>
          <w:szCs w:val="28"/>
          <w:bdr w:val="none" w:sz="0" w:space="0" w:color="auto" w:frame="1"/>
        </w:rPr>
        <w:t>Задание 2. В «</w:t>
      </w:r>
      <w:proofErr w:type="spellStart"/>
      <w:r w:rsidRPr="00E14BBE">
        <w:rPr>
          <w:bCs/>
          <w:color w:val="000000"/>
          <w:spacing w:val="-1"/>
          <w:sz w:val="28"/>
          <w:szCs w:val="28"/>
          <w:bdr w:val="none" w:sz="0" w:space="0" w:color="auto" w:frame="1"/>
        </w:rPr>
        <w:t>Яндекс.Такси</w:t>
      </w:r>
      <w:proofErr w:type="spellEnd"/>
      <w:r w:rsidRPr="00E14BBE">
        <w:rPr>
          <w:bCs/>
          <w:color w:val="000000"/>
          <w:spacing w:val="-1"/>
          <w:sz w:val="28"/>
          <w:szCs w:val="28"/>
          <w:bdr w:val="none" w:sz="0" w:space="0" w:color="auto" w:frame="1"/>
        </w:rPr>
        <w:t>» и «</w:t>
      </w:r>
      <w:proofErr w:type="spellStart"/>
      <w:r w:rsidRPr="00E14BBE">
        <w:rPr>
          <w:bCs/>
          <w:color w:val="000000"/>
          <w:spacing w:val="-1"/>
          <w:sz w:val="28"/>
          <w:szCs w:val="28"/>
          <w:bdr w:val="none" w:sz="0" w:space="0" w:color="auto" w:frame="1"/>
        </w:rPr>
        <w:t>Ситимобиле</w:t>
      </w:r>
      <w:proofErr w:type="spellEnd"/>
      <w:r w:rsidRPr="00E14BBE">
        <w:rPr>
          <w:bCs/>
          <w:color w:val="000000"/>
          <w:spacing w:val="-1"/>
          <w:sz w:val="28"/>
          <w:szCs w:val="28"/>
          <w:bdr w:val="none" w:sz="0" w:space="0" w:color="auto" w:frame="1"/>
        </w:rPr>
        <w:t xml:space="preserve">» могут появиться «Москвичи». </w:t>
      </w:r>
      <w:proofErr w:type="spellStart"/>
      <w:r w:rsidRPr="00E14BBE">
        <w:rPr>
          <w:bCs/>
          <w:color w:val="000000"/>
          <w:spacing w:val="-1"/>
          <w:sz w:val="28"/>
          <w:szCs w:val="28"/>
          <w:bdr w:val="none" w:sz="0" w:space="0" w:color="auto" w:frame="1"/>
        </w:rPr>
        <w:t>Агрегаторы</w:t>
      </w:r>
      <w:proofErr w:type="spellEnd"/>
      <w:r w:rsidRPr="00E14BBE">
        <w:rPr>
          <w:bCs/>
          <w:color w:val="000000"/>
          <w:spacing w:val="-1"/>
          <w:sz w:val="28"/>
          <w:szCs w:val="28"/>
          <w:bdr w:val="none" w:sz="0" w:space="0" w:color="auto" w:frame="1"/>
        </w:rPr>
        <w:t xml:space="preserve"> ведут </w:t>
      </w:r>
      <w:hyperlink r:id="rId8" w:tgtFrame="_blank" w:history="1">
        <w:r w:rsidRPr="00E14BBE">
          <w:rPr>
            <w:rStyle w:val="af7"/>
            <w:bCs/>
            <w:color w:val="000000"/>
            <w:spacing w:val="-1"/>
            <w:sz w:val="28"/>
            <w:szCs w:val="28"/>
            <w:bdr w:val="none" w:sz="0" w:space="0" w:color="auto" w:frame="1"/>
          </w:rPr>
          <w:t>переговоры</w:t>
        </w:r>
      </w:hyperlink>
      <w:r w:rsidRPr="00E14BBE">
        <w:rPr>
          <w:bCs/>
          <w:color w:val="000000"/>
          <w:spacing w:val="-1"/>
          <w:sz w:val="28"/>
          <w:szCs w:val="28"/>
          <w:bdr w:val="none" w:sz="0" w:space="0" w:color="auto" w:frame="1"/>
        </w:rPr>
        <w:t xml:space="preserve"> с автозаводом о поставке первых машин. </w:t>
      </w:r>
      <w:r w:rsidRPr="00E14BBE">
        <w:rPr>
          <w:color w:val="000000"/>
          <w:spacing w:val="-1"/>
          <w:sz w:val="28"/>
          <w:szCs w:val="28"/>
        </w:rPr>
        <w:t>В «</w:t>
      </w:r>
      <w:proofErr w:type="spellStart"/>
      <w:r w:rsidRPr="00E14BBE">
        <w:rPr>
          <w:color w:val="000000"/>
          <w:spacing w:val="-1"/>
          <w:sz w:val="28"/>
          <w:szCs w:val="28"/>
        </w:rPr>
        <w:t>Ситимобиле</w:t>
      </w:r>
      <w:proofErr w:type="spellEnd"/>
      <w:r w:rsidRPr="00E14BBE">
        <w:rPr>
          <w:color w:val="000000"/>
          <w:spacing w:val="-1"/>
          <w:sz w:val="28"/>
          <w:szCs w:val="28"/>
        </w:rPr>
        <w:t>» в беседе с </w:t>
      </w:r>
      <w:proofErr w:type="spellStart"/>
      <w:r w:rsidR="00A62940">
        <w:fldChar w:fldCharType="begin"/>
      </w:r>
      <w:r w:rsidR="00A62940">
        <w:instrText xml:space="preserve"> HYPERLINK "https://www.forbes.ru/tekhnologii/481774-andeks-taksi-i-sitimobil-dogovarivautsa-o-postavkah-moskvicej-dla-taksoparkov" \t "_blank" </w:instrText>
      </w:r>
      <w:r w:rsidR="00A62940">
        <w:fldChar w:fldCharType="separate"/>
      </w:r>
      <w:r w:rsidRPr="00E14BBE">
        <w:rPr>
          <w:rStyle w:val="af7"/>
          <w:color w:val="000000"/>
          <w:spacing w:val="-1"/>
          <w:sz w:val="28"/>
          <w:szCs w:val="28"/>
          <w:bdr w:val="none" w:sz="0" w:space="0" w:color="auto" w:frame="1"/>
        </w:rPr>
        <w:t>Forbes</w:t>
      </w:r>
      <w:proofErr w:type="spellEnd"/>
      <w:r w:rsidR="00A62940">
        <w:rPr>
          <w:rStyle w:val="af7"/>
          <w:color w:val="000000"/>
          <w:spacing w:val="-1"/>
          <w:sz w:val="28"/>
          <w:szCs w:val="28"/>
          <w:bdr w:val="none" w:sz="0" w:space="0" w:color="auto" w:frame="1"/>
        </w:rPr>
        <w:fldChar w:fldCharType="end"/>
      </w:r>
      <w:r w:rsidRPr="00E14BBE">
        <w:rPr>
          <w:color w:val="000000"/>
          <w:spacing w:val="-1"/>
          <w:sz w:val="28"/>
          <w:szCs w:val="28"/>
        </w:rPr>
        <w:t> подтвердили, что на данный момент удалось договориться о поставке двух тысяч автомобилей. Бензиновые «Москвичи» могут появиться в таксопарках уже в 2023 году.</w:t>
      </w:r>
    </w:p>
    <w:p w14:paraId="1CA820EB" w14:textId="77777777" w:rsidR="00A74711" w:rsidRPr="00E14BBE" w:rsidRDefault="00A74711" w:rsidP="00A74711">
      <w:pPr>
        <w:pStyle w:val="aff"/>
        <w:shd w:val="clear" w:color="auto" w:fill="FFFFFF" w:themeFill="background1"/>
        <w:spacing w:before="0" w:beforeAutospacing="0" w:after="0" w:afterAutospacing="0"/>
        <w:ind w:firstLine="709"/>
        <w:contextualSpacing/>
        <w:jc w:val="both"/>
        <w:textAlignment w:val="baseline"/>
        <w:rPr>
          <w:color w:val="000000"/>
          <w:spacing w:val="-1"/>
          <w:sz w:val="28"/>
          <w:szCs w:val="28"/>
        </w:rPr>
      </w:pPr>
      <w:r w:rsidRPr="00E14BBE">
        <w:rPr>
          <w:color w:val="000000"/>
          <w:spacing w:val="-1"/>
          <w:sz w:val="28"/>
          <w:szCs w:val="28"/>
        </w:rPr>
        <w:t>В качестве источника поставок новых машин для таксопарков завод готовы рассмотреть и в </w:t>
      </w:r>
      <w:hyperlink r:id="rId9" w:tgtFrame="_blank" w:history="1">
        <w:r w:rsidRPr="00E14BBE">
          <w:rPr>
            <w:rStyle w:val="af7"/>
            <w:color w:val="000000"/>
            <w:spacing w:val="-1"/>
            <w:sz w:val="28"/>
            <w:szCs w:val="28"/>
            <w:bdr w:val="none" w:sz="0" w:space="0" w:color="auto" w:frame="1"/>
          </w:rPr>
          <w:t>«</w:t>
        </w:r>
        <w:proofErr w:type="spellStart"/>
        <w:r w:rsidRPr="00E14BBE">
          <w:rPr>
            <w:rStyle w:val="af7"/>
            <w:color w:val="000000"/>
            <w:spacing w:val="-1"/>
            <w:sz w:val="28"/>
            <w:szCs w:val="28"/>
            <w:bdr w:val="none" w:sz="0" w:space="0" w:color="auto" w:frame="1"/>
          </w:rPr>
          <w:t>Яндекс.Такси</w:t>
        </w:r>
        <w:proofErr w:type="spellEnd"/>
        <w:r w:rsidRPr="00E14BBE">
          <w:rPr>
            <w:rStyle w:val="af7"/>
            <w:color w:val="000000"/>
            <w:spacing w:val="-1"/>
            <w:sz w:val="28"/>
            <w:szCs w:val="28"/>
            <w:bdr w:val="none" w:sz="0" w:space="0" w:color="auto" w:frame="1"/>
          </w:rPr>
          <w:t>»</w:t>
        </w:r>
      </w:hyperlink>
      <w:r w:rsidRPr="00E14BBE">
        <w:rPr>
          <w:color w:val="000000"/>
          <w:spacing w:val="-1"/>
          <w:sz w:val="28"/>
          <w:szCs w:val="28"/>
        </w:rPr>
        <w:t>. В компании подчеркнули, что поставки «Москвичей» начнутся, когда предприятие будет готово их предложить.</w:t>
      </w:r>
    </w:p>
    <w:p w14:paraId="79039C27" w14:textId="77777777" w:rsidR="00A74711" w:rsidRPr="00E14BBE" w:rsidRDefault="00A74711" w:rsidP="00A74711">
      <w:pPr>
        <w:pStyle w:val="aff"/>
        <w:shd w:val="clear" w:color="auto" w:fill="FFFFFF" w:themeFill="background1"/>
        <w:spacing w:before="330" w:beforeAutospacing="0" w:after="330" w:afterAutospacing="0"/>
        <w:ind w:firstLine="709"/>
        <w:contextualSpacing/>
        <w:jc w:val="both"/>
        <w:textAlignment w:val="baseline"/>
        <w:rPr>
          <w:color w:val="000000"/>
          <w:spacing w:val="-1"/>
          <w:sz w:val="28"/>
          <w:szCs w:val="28"/>
        </w:rPr>
      </w:pPr>
      <w:r w:rsidRPr="00E14BBE">
        <w:rPr>
          <w:color w:val="000000"/>
          <w:spacing w:val="-1"/>
          <w:sz w:val="28"/>
          <w:szCs w:val="28"/>
        </w:rPr>
        <w:t xml:space="preserve">Опрошенные </w:t>
      </w:r>
      <w:proofErr w:type="spellStart"/>
      <w:r w:rsidRPr="00E14BBE">
        <w:rPr>
          <w:color w:val="000000"/>
          <w:spacing w:val="-1"/>
          <w:sz w:val="28"/>
          <w:szCs w:val="28"/>
        </w:rPr>
        <w:t>Forbes</w:t>
      </w:r>
      <w:proofErr w:type="spellEnd"/>
      <w:r w:rsidRPr="00E14BBE">
        <w:rPr>
          <w:color w:val="000000"/>
          <w:spacing w:val="-1"/>
          <w:sz w:val="28"/>
          <w:szCs w:val="28"/>
        </w:rPr>
        <w:t xml:space="preserve"> эксперты предполагают, что таким образом крупные </w:t>
      </w:r>
      <w:proofErr w:type="spellStart"/>
      <w:r w:rsidRPr="00E14BBE">
        <w:rPr>
          <w:color w:val="000000"/>
          <w:spacing w:val="-1"/>
          <w:sz w:val="28"/>
          <w:szCs w:val="28"/>
        </w:rPr>
        <w:t>агрегаторы</w:t>
      </w:r>
      <w:proofErr w:type="spellEnd"/>
      <w:r w:rsidRPr="00E14BBE">
        <w:rPr>
          <w:color w:val="000000"/>
          <w:spacing w:val="-1"/>
          <w:sz w:val="28"/>
          <w:szCs w:val="28"/>
        </w:rPr>
        <w:t xml:space="preserve"> пытаются восполнить дефицит транспорта в таксопарках, возникший еще в пандемию. Уход иностранных производителей усугубил ситуацию, за оставшиеся на рынке транспортные средства ведется активная борьба.</w:t>
      </w:r>
    </w:p>
    <w:p w14:paraId="1A8A7AA2" w14:textId="77777777" w:rsidR="00A74711" w:rsidRPr="00E14BBE" w:rsidRDefault="00A74711" w:rsidP="00A74711">
      <w:pPr>
        <w:pStyle w:val="aff"/>
        <w:shd w:val="clear" w:color="auto" w:fill="FFFFFF" w:themeFill="background1"/>
        <w:spacing w:before="330" w:beforeAutospacing="0" w:after="330" w:afterAutospacing="0"/>
        <w:ind w:firstLine="709"/>
        <w:contextualSpacing/>
        <w:jc w:val="both"/>
        <w:textAlignment w:val="baseline"/>
        <w:rPr>
          <w:color w:val="000000"/>
          <w:spacing w:val="-1"/>
          <w:sz w:val="28"/>
          <w:szCs w:val="28"/>
        </w:rPr>
      </w:pPr>
      <w:r w:rsidRPr="00E14BBE">
        <w:rPr>
          <w:color w:val="000000"/>
          <w:spacing w:val="-1"/>
          <w:sz w:val="28"/>
          <w:szCs w:val="28"/>
        </w:rPr>
        <w:t xml:space="preserve">Однако отечественные машины едва ли смогут быстро закрыть потребности </w:t>
      </w:r>
      <w:proofErr w:type="spellStart"/>
      <w:r w:rsidRPr="00E14BBE">
        <w:rPr>
          <w:color w:val="000000"/>
          <w:spacing w:val="-1"/>
          <w:sz w:val="28"/>
          <w:szCs w:val="28"/>
        </w:rPr>
        <w:t>агрегаторов</w:t>
      </w:r>
      <w:proofErr w:type="spellEnd"/>
      <w:r w:rsidRPr="00E14BBE">
        <w:rPr>
          <w:color w:val="000000"/>
          <w:spacing w:val="-1"/>
          <w:sz w:val="28"/>
          <w:szCs w:val="28"/>
        </w:rPr>
        <w:t xml:space="preserve"> в обновлении таксопарков. Такое мнение высказали </w:t>
      </w:r>
      <w:r w:rsidRPr="00E14BBE">
        <w:rPr>
          <w:color w:val="000000"/>
          <w:spacing w:val="-1"/>
          <w:sz w:val="28"/>
          <w:szCs w:val="28"/>
        </w:rPr>
        <w:lastRenderedPageBreak/>
        <w:t xml:space="preserve">в Национальном совете такси. Там отметили, что главный вопрос при таком </w:t>
      </w:r>
      <w:proofErr w:type="spellStart"/>
      <w:r w:rsidRPr="00E14BBE">
        <w:rPr>
          <w:color w:val="000000"/>
          <w:spacing w:val="-1"/>
          <w:sz w:val="28"/>
          <w:szCs w:val="28"/>
        </w:rPr>
        <w:t>импортозамещении</w:t>
      </w:r>
      <w:proofErr w:type="spellEnd"/>
      <w:r w:rsidRPr="00E14BBE">
        <w:rPr>
          <w:color w:val="000000"/>
          <w:spacing w:val="-1"/>
          <w:sz w:val="28"/>
          <w:szCs w:val="28"/>
        </w:rPr>
        <w:t xml:space="preserve"> заключается не в количестве автомобилей, а в отношении их класса, прочности и надежности к стоимости. При этом </w:t>
      </w:r>
      <w:proofErr w:type="spellStart"/>
      <w:r w:rsidRPr="00E14BBE">
        <w:rPr>
          <w:color w:val="000000"/>
          <w:spacing w:val="-1"/>
          <w:sz w:val="28"/>
          <w:szCs w:val="28"/>
        </w:rPr>
        <w:t>кроссоверы</w:t>
      </w:r>
      <w:proofErr w:type="spellEnd"/>
      <w:r w:rsidRPr="00E14BBE">
        <w:rPr>
          <w:color w:val="000000"/>
          <w:spacing w:val="-1"/>
          <w:sz w:val="28"/>
          <w:szCs w:val="28"/>
        </w:rPr>
        <w:t>, такие как представленная заводом модель «Москвич 3», в такси используются редко, поскольку это экономически невыгодно.</w:t>
      </w:r>
    </w:p>
    <w:p w14:paraId="4D8F5312" w14:textId="77777777" w:rsidR="00A74711" w:rsidRPr="00E14BBE" w:rsidRDefault="00A74711" w:rsidP="00A74711">
      <w:pPr>
        <w:pStyle w:val="aff"/>
        <w:shd w:val="clear" w:color="auto" w:fill="FFFFFF" w:themeFill="background1"/>
        <w:spacing w:before="0" w:beforeAutospacing="0" w:after="0" w:afterAutospacing="0"/>
        <w:ind w:firstLine="709"/>
        <w:contextualSpacing/>
        <w:jc w:val="both"/>
        <w:textAlignment w:val="baseline"/>
        <w:rPr>
          <w:color w:val="000000"/>
          <w:spacing w:val="-1"/>
          <w:sz w:val="28"/>
          <w:szCs w:val="28"/>
        </w:rPr>
      </w:pPr>
      <w:r w:rsidRPr="00E14BBE">
        <w:rPr>
          <w:color w:val="000000"/>
          <w:spacing w:val="-1"/>
          <w:sz w:val="28"/>
          <w:szCs w:val="28"/>
        </w:rPr>
        <w:t>Серийную сборку «Москвичей» </w:t>
      </w:r>
      <w:hyperlink r:id="rId10" w:tgtFrame="_blank" w:history="1">
        <w:r w:rsidRPr="00E14BBE">
          <w:rPr>
            <w:rStyle w:val="af7"/>
            <w:color w:val="000000"/>
            <w:spacing w:val="-1"/>
            <w:sz w:val="28"/>
            <w:szCs w:val="28"/>
            <w:bdr w:val="none" w:sz="0" w:space="0" w:color="auto" w:frame="1"/>
          </w:rPr>
          <w:t>запустили</w:t>
        </w:r>
      </w:hyperlink>
      <w:r w:rsidRPr="00E14BBE">
        <w:rPr>
          <w:color w:val="000000"/>
          <w:spacing w:val="-1"/>
          <w:sz w:val="28"/>
          <w:szCs w:val="28"/>
        </w:rPr>
        <w:t> 23 ноября. Начать продажи первой модели автомобилей планируют в декабре 2022 года.</w:t>
      </w:r>
    </w:p>
    <w:p w14:paraId="0E72B88D" w14:textId="77777777" w:rsidR="00A74711" w:rsidRPr="00E14BBE" w:rsidRDefault="00A74711" w:rsidP="00A74711">
      <w:pPr>
        <w:pStyle w:val="aff"/>
        <w:shd w:val="clear" w:color="auto" w:fill="FFFFFF" w:themeFill="background1"/>
        <w:spacing w:before="330" w:beforeAutospacing="0" w:after="330" w:afterAutospacing="0"/>
        <w:ind w:firstLine="709"/>
        <w:contextualSpacing/>
        <w:jc w:val="both"/>
        <w:textAlignment w:val="baseline"/>
        <w:rPr>
          <w:color w:val="000000"/>
          <w:spacing w:val="-1"/>
          <w:sz w:val="28"/>
          <w:szCs w:val="28"/>
        </w:rPr>
      </w:pPr>
      <w:r w:rsidRPr="00E14BBE">
        <w:rPr>
          <w:color w:val="000000"/>
          <w:spacing w:val="-1"/>
          <w:sz w:val="28"/>
          <w:szCs w:val="28"/>
        </w:rPr>
        <w:t xml:space="preserve">На церемонии открытия мэр Москвы Сергей </w:t>
      </w:r>
      <w:proofErr w:type="spellStart"/>
      <w:r w:rsidRPr="00E14BBE">
        <w:rPr>
          <w:color w:val="000000"/>
          <w:spacing w:val="-1"/>
          <w:sz w:val="28"/>
          <w:szCs w:val="28"/>
        </w:rPr>
        <w:t>Собянин</w:t>
      </w:r>
      <w:proofErr w:type="spellEnd"/>
      <w:r w:rsidRPr="00E14BBE">
        <w:rPr>
          <w:color w:val="000000"/>
          <w:spacing w:val="-1"/>
          <w:sz w:val="28"/>
          <w:szCs w:val="28"/>
        </w:rPr>
        <w:t xml:space="preserve"> выразил надежду на то, что что в 2023 году завод выйдет на параметры работы, сопоставимые с периодом, когда на этом месте находилось производство </w:t>
      </w:r>
      <w:proofErr w:type="spellStart"/>
      <w:r w:rsidRPr="00E14BBE">
        <w:rPr>
          <w:color w:val="000000"/>
          <w:spacing w:val="-1"/>
          <w:sz w:val="28"/>
          <w:szCs w:val="28"/>
        </w:rPr>
        <w:t>Renault</w:t>
      </w:r>
      <w:proofErr w:type="spellEnd"/>
      <w:r w:rsidRPr="00E14BBE">
        <w:rPr>
          <w:color w:val="000000"/>
          <w:spacing w:val="-1"/>
          <w:sz w:val="28"/>
          <w:szCs w:val="28"/>
        </w:rPr>
        <w:t>.</w:t>
      </w:r>
    </w:p>
    <w:p w14:paraId="621EB8FC" w14:textId="77777777" w:rsidR="00A74711" w:rsidRPr="00E14BBE" w:rsidRDefault="00A74711" w:rsidP="00A74711">
      <w:pPr>
        <w:pStyle w:val="aff"/>
        <w:shd w:val="clear" w:color="auto" w:fill="FFFFFF" w:themeFill="background1"/>
        <w:spacing w:before="330" w:beforeAutospacing="0" w:after="330" w:afterAutospacing="0"/>
        <w:ind w:firstLine="709"/>
        <w:contextualSpacing/>
        <w:jc w:val="both"/>
        <w:textAlignment w:val="baseline"/>
        <w:rPr>
          <w:i/>
          <w:color w:val="000000"/>
          <w:spacing w:val="-1"/>
          <w:sz w:val="28"/>
          <w:szCs w:val="28"/>
        </w:rPr>
      </w:pPr>
      <w:r w:rsidRPr="00E14BBE">
        <w:rPr>
          <w:i/>
          <w:color w:val="000000"/>
          <w:spacing w:val="-1"/>
          <w:sz w:val="28"/>
          <w:szCs w:val="28"/>
        </w:rPr>
        <w:t>Вопросы</w:t>
      </w:r>
    </w:p>
    <w:p w14:paraId="4FAB8B7D" w14:textId="77777777" w:rsidR="00A74711" w:rsidRPr="00E14BBE" w:rsidRDefault="00A74711" w:rsidP="00A74711">
      <w:pPr>
        <w:pStyle w:val="aff"/>
        <w:shd w:val="clear" w:color="auto" w:fill="FFFFFF" w:themeFill="background1"/>
        <w:spacing w:before="330" w:beforeAutospacing="0" w:after="330" w:afterAutospacing="0"/>
        <w:ind w:firstLine="709"/>
        <w:contextualSpacing/>
        <w:jc w:val="both"/>
        <w:textAlignment w:val="baseline"/>
        <w:rPr>
          <w:color w:val="000000"/>
          <w:spacing w:val="-1"/>
          <w:sz w:val="28"/>
          <w:szCs w:val="28"/>
        </w:rPr>
      </w:pPr>
      <w:r w:rsidRPr="00E14BBE">
        <w:rPr>
          <w:color w:val="000000"/>
          <w:spacing w:val="-1"/>
          <w:sz w:val="28"/>
          <w:szCs w:val="28"/>
        </w:rPr>
        <w:t xml:space="preserve">1. Выделите основные потребительские характеристики автомобилей </w:t>
      </w:r>
      <w:proofErr w:type="spellStart"/>
      <w:r w:rsidRPr="00E14BBE">
        <w:rPr>
          <w:color w:val="000000"/>
          <w:spacing w:val="-1"/>
          <w:sz w:val="28"/>
          <w:szCs w:val="28"/>
        </w:rPr>
        <w:t>агрегаторов</w:t>
      </w:r>
      <w:proofErr w:type="spellEnd"/>
      <w:r w:rsidRPr="00E14BBE">
        <w:rPr>
          <w:color w:val="000000"/>
          <w:spacing w:val="-1"/>
          <w:sz w:val="28"/>
          <w:szCs w:val="28"/>
        </w:rPr>
        <w:t xml:space="preserve"> такси, исходя из сегментирования данного рынка.</w:t>
      </w:r>
    </w:p>
    <w:p w14:paraId="0313227D" w14:textId="77777777" w:rsidR="00A74711" w:rsidRPr="00E14BBE" w:rsidRDefault="00A74711" w:rsidP="00A74711">
      <w:pPr>
        <w:pStyle w:val="aff"/>
        <w:shd w:val="clear" w:color="auto" w:fill="FFFFFF" w:themeFill="background1"/>
        <w:spacing w:before="330" w:beforeAutospacing="0" w:after="330" w:afterAutospacing="0"/>
        <w:ind w:firstLine="709"/>
        <w:contextualSpacing/>
        <w:jc w:val="both"/>
        <w:textAlignment w:val="baseline"/>
        <w:rPr>
          <w:color w:val="000000"/>
          <w:spacing w:val="-1"/>
          <w:sz w:val="28"/>
          <w:szCs w:val="28"/>
        </w:rPr>
      </w:pPr>
      <w:r w:rsidRPr="00E14BBE">
        <w:rPr>
          <w:color w:val="000000"/>
          <w:spacing w:val="-1"/>
          <w:sz w:val="28"/>
          <w:szCs w:val="28"/>
        </w:rPr>
        <w:t xml:space="preserve">2. Постройте </w:t>
      </w:r>
      <w:proofErr w:type="spellStart"/>
      <w:r w:rsidRPr="00E14BBE">
        <w:rPr>
          <w:color w:val="000000"/>
          <w:spacing w:val="-1"/>
          <w:sz w:val="28"/>
          <w:szCs w:val="28"/>
        </w:rPr>
        <w:t>мультиатрибутивную</w:t>
      </w:r>
      <w:proofErr w:type="spellEnd"/>
      <w:r w:rsidRPr="00E14BBE">
        <w:rPr>
          <w:color w:val="000000"/>
          <w:spacing w:val="-1"/>
          <w:sz w:val="28"/>
          <w:szCs w:val="28"/>
        </w:rPr>
        <w:t xml:space="preserve"> модель </w:t>
      </w:r>
      <w:proofErr w:type="spellStart"/>
      <w:r w:rsidRPr="00E14BBE">
        <w:rPr>
          <w:color w:val="000000"/>
          <w:spacing w:val="-1"/>
          <w:sz w:val="28"/>
          <w:szCs w:val="28"/>
        </w:rPr>
        <w:t>агрегактора</w:t>
      </w:r>
      <w:proofErr w:type="spellEnd"/>
      <w:r w:rsidRPr="00E14BBE">
        <w:rPr>
          <w:color w:val="000000"/>
          <w:spacing w:val="-1"/>
          <w:sz w:val="28"/>
          <w:szCs w:val="28"/>
        </w:rPr>
        <w:t xml:space="preserve"> такси и автомобиля для такси.</w:t>
      </w:r>
    </w:p>
    <w:p w14:paraId="101ED45A" w14:textId="77777777" w:rsidR="00A74711" w:rsidRPr="00E14BBE" w:rsidRDefault="00A74711" w:rsidP="00A74711">
      <w:pPr>
        <w:pStyle w:val="aff"/>
        <w:shd w:val="clear" w:color="auto" w:fill="FFFFFF" w:themeFill="background1"/>
        <w:spacing w:before="330" w:beforeAutospacing="0" w:after="330" w:afterAutospacing="0"/>
        <w:ind w:firstLine="709"/>
        <w:contextualSpacing/>
        <w:jc w:val="both"/>
        <w:textAlignment w:val="baseline"/>
        <w:rPr>
          <w:color w:val="000000"/>
          <w:spacing w:val="-1"/>
          <w:sz w:val="28"/>
          <w:szCs w:val="28"/>
        </w:rPr>
      </w:pPr>
      <w:r w:rsidRPr="00E14BBE">
        <w:rPr>
          <w:color w:val="000000"/>
          <w:spacing w:val="-1"/>
          <w:sz w:val="28"/>
          <w:szCs w:val="28"/>
        </w:rPr>
        <w:t>3. Разработайте стратегию позиционирования бренда «Москвич» для рынка такси.</w:t>
      </w:r>
    </w:p>
    <w:p w14:paraId="70C23E60" w14:textId="77777777" w:rsidR="00A74711" w:rsidRPr="00E14BBE" w:rsidRDefault="00A74711" w:rsidP="00A74711">
      <w:pPr>
        <w:pStyle w:val="aff"/>
        <w:shd w:val="clear" w:color="auto" w:fill="FFFFFF" w:themeFill="background1"/>
        <w:spacing w:before="330" w:beforeAutospacing="0" w:after="330" w:afterAutospacing="0"/>
        <w:ind w:firstLine="709"/>
        <w:contextualSpacing/>
        <w:jc w:val="both"/>
        <w:textAlignment w:val="baseline"/>
        <w:rPr>
          <w:color w:val="000000"/>
          <w:spacing w:val="-1"/>
          <w:sz w:val="28"/>
          <w:szCs w:val="28"/>
        </w:rPr>
      </w:pPr>
    </w:p>
    <w:p w14:paraId="66DFE75A" w14:textId="604F1CBF" w:rsidR="00A74711" w:rsidRPr="00E14BBE" w:rsidRDefault="00A74711" w:rsidP="00A74711">
      <w:pPr>
        <w:shd w:val="clear" w:color="auto" w:fill="FFFFFF" w:themeFill="background1"/>
        <w:ind w:firstLine="709"/>
        <w:contextualSpacing/>
        <w:rPr>
          <w:sz w:val="28"/>
          <w:szCs w:val="28"/>
        </w:rPr>
      </w:pPr>
    </w:p>
    <w:p w14:paraId="36BB58EA" w14:textId="77777777" w:rsidR="00A74711" w:rsidRPr="00E14BBE" w:rsidRDefault="00A74711" w:rsidP="00A74711">
      <w:pPr>
        <w:shd w:val="clear" w:color="auto" w:fill="FFFFFF" w:themeFill="background1"/>
        <w:ind w:firstLine="709"/>
        <w:contextualSpacing/>
        <w:rPr>
          <w:sz w:val="28"/>
          <w:szCs w:val="28"/>
        </w:rPr>
      </w:pPr>
    </w:p>
    <w:p w14:paraId="4C4ECE17" w14:textId="77777777" w:rsidR="00A74711" w:rsidRPr="00E14BBE" w:rsidRDefault="00A74711" w:rsidP="00701BE1">
      <w:pPr>
        <w:spacing w:line="360" w:lineRule="auto"/>
        <w:ind w:right="0" w:firstLine="0"/>
        <w:jc w:val="center"/>
        <w:rPr>
          <w:b/>
          <w:sz w:val="28"/>
          <w:szCs w:val="28"/>
          <w:lang w:eastAsia="en-US"/>
        </w:rPr>
      </w:pPr>
    </w:p>
    <w:p w14:paraId="06453455" w14:textId="77777777" w:rsidR="00B350DD" w:rsidRPr="00E14BBE" w:rsidRDefault="00B350DD" w:rsidP="00701BE1">
      <w:pPr>
        <w:spacing w:line="360" w:lineRule="auto"/>
        <w:ind w:right="0" w:firstLine="0"/>
        <w:jc w:val="center"/>
        <w:rPr>
          <w:b/>
          <w:sz w:val="28"/>
          <w:szCs w:val="28"/>
          <w:lang w:eastAsia="en-US"/>
        </w:rPr>
      </w:pPr>
      <w:r w:rsidRPr="00E14BBE">
        <w:rPr>
          <w:b/>
          <w:sz w:val="28"/>
          <w:szCs w:val="28"/>
          <w:lang w:eastAsia="en-US"/>
        </w:rPr>
        <w:t>7. Фонд оценочных средств для проведения промежуточной аттестации по дисциплине</w:t>
      </w:r>
    </w:p>
    <w:p w14:paraId="27F54A8A" w14:textId="77777777" w:rsidR="00B350DD" w:rsidRPr="00E14BBE" w:rsidRDefault="00B350DD" w:rsidP="00701BE1">
      <w:pPr>
        <w:spacing w:line="360" w:lineRule="auto"/>
        <w:ind w:right="0" w:firstLine="0"/>
        <w:jc w:val="center"/>
        <w:rPr>
          <w:b/>
          <w:sz w:val="28"/>
          <w:szCs w:val="28"/>
          <w:lang w:eastAsia="en-US"/>
        </w:rPr>
      </w:pPr>
    </w:p>
    <w:p w14:paraId="083969AD" w14:textId="77777777" w:rsidR="00B350DD" w:rsidRPr="00E14BBE" w:rsidRDefault="00A9710C" w:rsidP="00701BE1">
      <w:pPr>
        <w:spacing w:line="360" w:lineRule="auto"/>
        <w:ind w:right="0" w:firstLine="0"/>
        <w:contextualSpacing/>
        <w:rPr>
          <w:sz w:val="28"/>
          <w:szCs w:val="28"/>
          <w:lang w:eastAsia="en-US"/>
        </w:rPr>
      </w:pPr>
      <w:r w:rsidRPr="00E14BBE">
        <w:rPr>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E14BBE">
        <w:rPr>
          <w:b/>
          <w:sz w:val="28"/>
          <w:szCs w:val="28"/>
          <w:lang w:eastAsia="en-US"/>
        </w:rPr>
        <w:t xml:space="preserve"> </w:t>
      </w:r>
      <w:r w:rsidRPr="00E14BBE">
        <w:rPr>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97C7A6" w14:textId="77777777" w:rsidR="00A9710C" w:rsidRPr="00E46151" w:rsidRDefault="00A9710C" w:rsidP="00ED3145">
      <w:pPr>
        <w:ind w:firstLine="709"/>
        <w:rPr>
          <w:sz w:val="28"/>
          <w:szCs w:val="28"/>
        </w:rPr>
      </w:pPr>
      <w:r w:rsidRPr="00A014C4">
        <w:rPr>
          <w:szCs w:val="24"/>
        </w:rPr>
        <w:t xml:space="preserve">                                                                                                                    </w:t>
      </w:r>
      <w:r w:rsidRPr="00E46151">
        <w:rPr>
          <w:sz w:val="28"/>
          <w:szCs w:val="28"/>
        </w:rPr>
        <w:t>Таблица 5</w:t>
      </w:r>
    </w:p>
    <w:p w14:paraId="62D2EED0" w14:textId="77777777" w:rsidR="00A9710C" w:rsidRPr="00E46151" w:rsidRDefault="00A9710C" w:rsidP="00ED3145">
      <w:pPr>
        <w:ind w:firstLine="709"/>
        <w:rPr>
          <w:szCs w:val="24"/>
        </w:rPr>
      </w:pPr>
    </w:p>
    <w:tbl>
      <w:tblPr>
        <w:tblStyle w:val="aff7"/>
        <w:tblW w:w="5000" w:type="pct"/>
        <w:tblLook w:val="04A0" w:firstRow="1" w:lastRow="0" w:firstColumn="1" w:lastColumn="0" w:noHBand="0" w:noVBand="1"/>
      </w:tblPr>
      <w:tblGrid>
        <w:gridCol w:w="2061"/>
        <w:gridCol w:w="2202"/>
        <w:gridCol w:w="2591"/>
        <w:gridCol w:w="2491"/>
      </w:tblGrid>
      <w:tr w:rsidR="00D83C8B" w:rsidRPr="00E46151" w14:paraId="6F9B0223" w14:textId="77777777" w:rsidTr="00D83C8B">
        <w:tc>
          <w:tcPr>
            <w:tcW w:w="1066" w:type="pct"/>
          </w:tcPr>
          <w:p w14:paraId="512094A7" w14:textId="77777777" w:rsidR="00D83C8B" w:rsidRPr="00E46151" w:rsidRDefault="00D83C8B" w:rsidP="00ED3145">
            <w:pPr>
              <w:tabs>
                <w:tab w:val="left" w:pos="540"/>
              </w:tabs>
              <w:ind w:firstLine="0"/>
              <w:contextualSpacing/>
              <w:rPr>
                <w:b/>
                <w:szCs w:val="24"/>
              </w:rPr>
            </w:pPr>
            <w:r w:rsidRPr="00E46151">
              <w:rPr>
                <w:b/>
                <w:szCs w:val="24"/>
              </w:rPr>
              <w:t>Наименование компетенции</w:t>
            </w:r>
          </w:p>
        </w:tc>
        <w:tc>
          <w:tcPr>
            <w:tcW w:w="1141" w:type="pct"/>
          </w:tcPr>
          <w:p w14:paraId="69F3A481" w14:textId="77777777" w:rsidR="00D83C8B" w:rsidRPr="00E46151" w:rsidRDefault="00D83C8B" w:rsidP="00ED3145">
            <w:pPr>
              <w:tabs>
                <w:tab w:val="left" w:pos="540"/>
              </w:tabs>
              <w:ind w:firstLine="0"/>
              <w:contextualSpacing/>
              <w:rPr>
                <w:b/>
                <w:szCs w:val="24"/>
              </w:rPr>
            </w:pPr>
            <w:r w:rsidRPr="00E46151">
              <w:rPr>
                <w:b/>
                <w:szCs w:val="24"/>
              </w:rPr>
              <w:t>Наименование  индикаторов достижения компетенции</w:t>
            </w:r>
          </w:p>
        </w:tc>
        <w:tc>
          <w:tcPr>
            <w:tcW w:w="1345" w:type="pct"/>
          </w:tcPr>
          <w:p w14:paraId="42FAE0E6" w14:textId="77777777" w:rsidR="00D83C8B" w:rsidRPr="00E46151" w:rsidRDefault="00D83C8B" w:rsidP="00686622">
            <w:pPr>
              <w:tabs>
                <w:tab w:val="left" w:pos="540"/>
              </w:tabs>
              <w:ind w:firstLine="0"/>
              <w:contextualSpacing/>
              <w:jc w:val="left"/>
              <w:rPr>
                <w:b/>
                <w:szCs w:val="24"/>
              </w:rPr>
            </w:pPr>
            <w:r w:rsidRPr="00E46151">
              <w:rPr>
                <w:b/>
                <w:szCs w:val="24"/>
              </w:rPr>
              <w:t>Результаты обучения (умения и знания), соотнесенные с индикаторами достижения компетенции</w:t>
            </w:r>
          </w:p>
        </w:tc>
        <w:tc>
          <w:tcPr>
            <w:tcW w:w="1448" w:type="pct"/>
          </w:tcPr>
          <w:p w14:paraId="2D92B0F2" w14:textId="77777777" w:rsidR="00D83C8B" w:rsidRPr="00E46151" w:rsidRDefault="00D83C8B" w:rsidP="00ED3145">
            <w:pPr>
              <w:tabs>
                <w:tab w:val="left" w:pos="540"/>
              </w:tabs>
              <w:ind w:right="870" w:firstLine="0"/>
              <w:contextualSpacing/>
              <w:rPr>
                <w:b/>
                <w:szCs w:val="24"/>
              </w:rPr>
            </w:pPr>
            <w:r w:rsidRPr="00E46151">
              <w:rPr>
                <w:b/>
                <w:szCs w:val="24"/>
              </w:rPr>
              <w:t>Типовые контрольные задания</w:t>
            </w:r>
          </w:p>
        </w:tc>
      </w:tr>
      <w:tr w:rsidR="00D83C8B" w:rsidRPr="00E46151" w14:paraId="330A42F7" w14:textId="77777777" w:rsidTr="00D83C8B">
        <w:trPr>
          <w:trHeight w:val="70"/>
        </w:trPr>
        <w:tc>
          <w:tcPr>
            <w:tcW w:w="1066" w:type="pct"/>
            <w:vMerge w:val="restart"/>
          </w:tcPr>
          <w:p w14:paraId="28ADEAD5" w14:textId="3CEA9E19" w:rsidR="00D83C8B" w:rsidRPr="00E46151" w:rsidRDefault="00686622" w:rsidP="00ED3145">
            <w:pPr>
              <w:tabs>
                <w:tab w:val="left" w:pos="540"/>
              </w:tabs>
              <w:ind w:firstLine="0"/>
              <w:contextualSpacing/>
              <w:rPr>
                <w:szCs w:val="24"/>
              </w:rPr>
            </w:pPr>
            <w:r w:rsidRPr="00E46151">
              <w:rPr>
                <w:szCs w:val="24"/>
              </w:rPr>
              <w:lastRenderedPageBreak/>
              <w:t xml:space="preserve">ПКН-8 </w:t>
            </w:r>
            <w:r w:rsidR="00D83C8B" w:rsidRPr="00E46151">
              <w:rPr>
                <w:szCs w:val="24"/>
              </w:rPr>
              <w:t>Способность анализировать, определять и эффективно использовать человеческий и социальный и интеллектуальный капитал, а также накопленные организацией знания, применяя при этом необходимые лиде</w:t>
            </w:r>
            <w:r w:rsidRPr="00E46151">
              <w:rPr>
                <w:szCs w:val="24"/>
              </w:rPr>
              <w:t>рские и коммуникативные навыки</w:t>
            </w:r>
          </w:p>
          <w:p w14:paraId="3316B96F" w14:textId="77777777" w:rsidR="00D83C8B" w:rsidRPr="00E46151" w:rsidRDefault="00D83C8B" w:rsidP="00ED3145">
            <w:pPr>
              <w:tabs>
                <w:tab w:val="left" w:pos="540"/>
              </w:tabs>
              <w:ind w:firstLine="0"/>
              <w:contextualSpacing/>
              <w:rPr>
                <w:szCs w:val="24"/>
              </w:rPr>
            </w:pPr>
          </w:p>
        </w:tc>
        <w:tc>
          <w:tcPr>
            <w:tcW w:w="1141" w:type="pct"/>
            <w:vMerge w:val="restart"/>
            <w:tcBorders>
              <w:top w:val="single" w:sz="4" w:space="0" w:color="auto"/>
              <w:left w:val="single" w:sz="4" w:space="0" w:color="auto"/>
              <w:right w:val="single" w:sz="4" w:space="0" w:color="auto"/>
            </w:tcBorders>
          </w:tcPr>
          <w:p w14:paraId="09D498D1" w14:textId="77777777" w:rsidR="00D83C8B" w:rsidRPr="00E46151" w:rsidRDefault="00D83C8B" w:rsidP="00ED3145">
            <w:pPr>
              <w:ind w:firstLine="0"/>
              <w:contextualSpacing/>
              <w:rPr>
                <w:szCs w:val="24"/>
              </w:rPr>
            </w:pPr>
            <w:r w:rsidRPr="00E46151">
              <w:rPr>
                <w:rFonts w:eastAsiaTheme="minorHAnsi"/>
                <w:szCs w:val="24"/>
                <w:lang w:eastAsia="en-US"/>
              </w:rPr>
              <w:t>1. Демонстрирует знания о роли и месте человеческого капитала в управлении организацией и его связи со стратегическими задачами организации.</w:t>
            </w:r>
          </w:p>
          <w:p w14:paraId="3BF733F6" w14:textId="77777777" w:rsidR="00D83C8B" w:rsidRPr="00E46151" w:rsidRDefault="00D83C8B" w:rsidP="00ED3145">
            <w:pPr>
              <w:tabs>
                <w:tab w:val="left" w:pos="851"/>
              </w:tabs>
              <w:ind w:firstLine="0"/>
              <w:contextualSpacing/>
              <w:rPr>
                <w:szCs w:val="24"/>
              </w:rPr>
            </w:pPr>
          </w:p>
        </w:tc>
        <w:tc>
          <w:tcPr>
            <w:tcW w:w="1345" w:type="pct"/>
          </w:tcPr>
          <w:p w14:paraId="15913A63" w14:textId="77777777" w:rsidR="00D83C8B" w:rsidRPr="00E46151" w:rsidRDefault="00D83C8B" w:rsidP="00ED3145">
            <w:pPr>
              <w:tabs>
                <w:tab w:val="left" w:pos="540"/>
              </w:tabs>
              <w:ind w:firstLine="0"/>
              <w:contextualSpacing/>
              <w:rPr>
                <w:szCs w:val="24"/>
              </w:rPr>
            </w:pPr>
            <w:r w:rsidRPr="00E46151">
              <w:rPr>
                <w:b/>
                <w:szCs w:val="24"/>
              </w:rPr>
              <w:t>Знание</w:t>
            </w:r>
            <w:r w:rsidRPr="00E46151">
              <w:rPr>
                <w:szCs w:val="24"/>
              </w:rPr>
              <w:t xml:space="preserve"> маркетинговых технологий формирования человеческого капитала </w:t>
            </w:r>
          </w:p>
          <w:p w14:paraId="7F79AF85" w14:textId="77777777" w:rsidR="00D83C8B" w:rsidRPr="00E46151" w:rsidRDefault="00D83C8B" w:rsidP="00ED3145">
            <w:pPr>
              <w:tabs>
                <w:tab w:val="left" w:pos="540"/>
              </w:tabs>
              <w:contextualSpacing/>
              <w:rPr>
                <w:b/>
                <w:szCs w:val="24"/>
              </w:rPr>
            </w:pPr>
          </w:p>
        </w:tc>
        <w:tc>
          <w:tcPr>
            <w:tcW w:w="1448" w:type="pct"/>
          </w:tcPr>
          <w:p w14:paraId="7A4F6D0F" w14:textId="77777777" w:rsidR="00D83C8B" w:rsidRPr="00E46151" w:rsidRDefault="00D83C8B" w:rsidP="00ED3145">
            <w:pPr>
              <w:spacing w:after="200"/>
              <w:ind w:right="0" w:firstLine="0"/>
              <w:contextualSpacing/>
              <w:jc w:val="left"/>
              <w:rPr>
                <w:szCs w:val="24"/>
              </w:rPr>
            </w:pPr>
            <w:r w:rsidRPr="00E46151">
              <w:rPr>
                <w:szCs w:val="24"/>
              </w:rPr>
              <w:t>1. На примере конкретного российского предприятия предложите, программу лояльности персонала к компании и ее корпоративной культуре</w:t>
            </w:r>
          </w:p>
          <w:p w14:paraId="5417E071" w14:textId="77777777" w:rsidR="00D83C8B" w:rsidRPr="00E46151" w:rsidRDefault="00D83C8B" w:rsidP="00ED3145">
            <w:pPr>
              <w:spacing w:after="200"/>
              <w:ind w:right="0" w:firstLine="0"/>
              <w:contextualSpacing/>
              <w:jc w:val="left"/>
              <w:rPr>
                <w:b/>
                <w:szCs w:val="24"/>
              </w:rPr>
            </w:pPr>
          </w:p>
        </w:tc>
      </w:tr>
      <w:tr w:rsidR="00D83C8B" w:rsidRPr="00E46151" w14:paraId="2BB2F55A" w14:textId="77777777" w:rsidTr="00D83C8B">
        <w:trPr>
          <w:trHeight w:val="1673"/>
        </w:trPr>
        <w:tc>
          <w:tcPr>
            <w:tcW w:w="1066" w:type="pct"/>
            <w:vMerge/>
          </w:tcPr>
          <w:p w14:paraId="2BB7D77F" w14:textId="77777777" w:rsidR="00D83C8B" w:rsidRPr="00E46151" w:rsidRDefault="00D83C8B" w:rsidP="00ED3145">
            <w:pPr>
              <w:tabs>
                <w:tab w:val="left" w:pos="540"/>
              </w:tabs>
              <w:ind w:firstLine="0"/>
              <w:contextualSpacing/>
              <w:rPr>
                <w:szCs w:val="24"/>
              </w:rPr>
            </w:pPr>
          </w:p>
        </w:tc>
        <w:tc>
          <w:tcPr>
            <w:tcW w:w="1141" w:type="pct"/>
            <w:vMerge/>
            <w:tcBorders>
              <w:left w:val="single" w:sz="4" w:space="0" w:color="auto"/>
              <w:right w:val="single" w:sz="4" w:space="0" w:color="auto"/>
            </w:tcBorders>
          </w:tcPr>
          <w:p w14:paraId="46D2EDD7" w14:textId="77777777" w:rsidR="00D83C8B" w:rsidRPr="00E46151" w:rsidRDefault="00D83C8B" w:rsidP="00ED3145">
            <w:pPr>
              <w:ind w:firstLine="0"/>
              <w:contextualSpacing/>
              <w:rPr>
                <w:rFonts w:eastAsiaTheme="minorHAnsi"/>
                <w:szCs w:val="24"/>
                <w:lang w:eastAsia="en-US"/>
              </w:rPr>
            </w:pPr>
          </w:p>
        </w:tc>
        <w:tc>
          <w:tcPr>
            <w:tcW w:w="1345" w:type="pct"/>
          </w:tcPr>
          <w:p w14:paraId="24FB2E9E" w14:textId="77777777" w:rsidR="00D83C8B" w:rsidRPr="00E46151" w:rsidRDefault="00D83C8B" w:rsidP="00ED3145">
            <w:pPr>
              <w:tabs>
                <w:tab w:val="left" w:pos="540"/>
              </w:tabs>
              <w:ind w:firstLine="0"/>
              <w:contextualSpacing/>
              <w:rPr>
                <w:szCs w:val="24"/>
              </w:rPr>
            </w:pPr>
            <w:r w:rsidRPr="00E46151">
              <w:rPr>
                <w:b/>
                <w:szCs w:val="24"/>
              </w:rPr>
              <w:t>Умение</w:t>
            </w:r>
            <w:r w:rsidRPr="00E46151">
              <w:rPr>
                <w:szCs w:val="24"/>
              </w:rPr>
              <w:t xml:space="preserve"> применять их в маркетинговой стратегии организации.</w:t>
            </w:r>
          </w:p>
          <w:p w14:paraId="53383140" w14:textId="77777777" w:rsidR="00D83C8B" w:rsidRPr="00E46151" w:rsidRDefault="00D83C8B" w:rsidP="00ED3145">
            <w:pPr>
              <w:tabs>
                <w:tab w:val="left" w:pos="540"/>
              </w:tabs>
              <w:contextualSpacing/>
              <w:rPr>
                <w:b/>
                <w:szCs w:val="24"/>
              </w:rPr>
            </w:pPr>
          </w:p>
        </w:tc>
        <w:tc>
          <w:tcPr>
            <w:tcW w:w="1448" w:type="pct"/>
            <w:tcBorders>
              <w:top w:val="single" w:sz="4" w:space="0" w:color="auto"/>
            </w:tcBorders>
          </w:tcPr>
          <w:p w14:paraId="2DC63387" w14:textId="77777777" w:rsidR="00D83C8B" w:rsidRPr="00E46151" w:rsidRDefault="002275E0" w:rsidP="00ED3145">
            <w:pPr>
              <w:spacing w:after="200"/>
              <w:ind w:firstLine="0"/>
              <w:contextualSpacing/>
              <w:rPr>
                <w:szCs w:val="24"/>
              </w:rPr>
            </w:pPr>
            <w:r w:rsidRPr="00E46151">
              <w:rPr>
                <w:szCs w:val="24"/>
              </w:rPr>
              <w:t>2. </w:t>
            </w:r>
            <w:r w:rsidR="00D83C8B" w:rsidRPr="00E46151">
              <w:rPr>
                <w:szCs w:val="24"/>
              </w:rPr>
              <w:t xml:space="preserve">Используя концепцию социально-этичного маркетинга, разработайте цели предприятия с учетом удовлетворения потребностей как отдельного потребителя, так и общества в целом. Дайте обоснованный и расширенный ответ. </w:t>
            </w:r>
          </w:p>
          <w:p w14:paraId="27B37C44" w14:textId="77777777" w:rsidR="00D83C8B" w:rsidRPr="00E46151" w:rsidRDefault="00D83C8B" w:rsidP="00ED3145">
            <w:pPr>
              <w:tabs>
                <w:tab w:val="left" w:pos="540"/>
              </w:tabs>
              <w:contextualSpacing/>
              <w:rPr>
                <w:szCs w:val="24"/>
              </w:rPr>
            </w:pPr>
          </w:p>
        </w:tc>
      </w:tr>
      <w:tr w:rsidR="00D83C8B" w:rsidRPr="00E46151" w14:paraId="25AEA361" w14:textId="77777777" w:rsidTr="00D83C8B">
        <w:trPr>
          <w:trHeight w:val="562"/>
        </w:trPr>
        <w:tc>
          <w:tcPr>
            <w:tcW w:w="1066" w:type="pct"/>
            <w:vMerge/>
          </w:tcPr>
          <w:p w14:paraId="0B7B3D76" w14:textId="77777777" w:rsidR="00D83C8B" w:rsidRPr="00E46151" w:rsidRDefault="00D83C8B" w:rsidP="00ED3145">
            <w:pPr>
              <w:tabs>
                <w:tab w:val="left" w:pos="540"/>
              </w:tabs>
              <w:ind w:firstLine="0"/>
              <w:contextualSpacing/>
              <w:rPr>
                <w:szCs w:val="24"/>
              </w:rPr>
            </w:pPr>
          </w:p>
        </w:tc>
        <w:tc>
          <w:tcPr>
            <w:tcW w:w="1141" w:type="pct"/>
            <w:vMerge w:val="restart"/>
          </w:tcPr>
          <w:p w14:paraId="11F1A173" w14:textId="77777777" w:rsidR="00D83C8B" w:rsidRPr="00E46151" w:rsidRDefault="00D83C8B" w:rsidP="00ED3145">
            <w:pPr>
              <w:autoSpaceDE w:val="0"/>
              <w:autoSpaceDN w:val="0"/>
              <w:adjustRightInd w:val="0"/>
              <w:ind w:firstLine="0"/>
              <w:contextualSpacing/>
              <w:rPr>
                <w:szCs w:val="24"/>
              </w:rPr>
            </w:pPr>
            <w:r w:rsidRPr="00E46151">
              <w:rPr>
                <w:rFonts w:eastAsia="Calibri"/>
                <w:color w:val="000000"/>
                <w:szCs w:val="24"/>
              </w:rPr>
              <w:t>2.Владеет навыками анализа организационной культуры и инструментами её совершенствования.</w:t>
            </w:r>
          </w:p>
        </w:tc>
        <w:tc>
          <w:tcPr>
            <w:tcW w:w="1345" w:type="pct"/>
          </w:tcPr>
          <w:p w14:paraId="7DCB7A7C" w14:textId="77777777" w:rsidR="00D83C8B" w:rsidRPr="00E46151" w:rsidRDefault="00D83C8B" w:rsidP="00ED3145">
            <w:pPr>
              <w:tabs>
                <w:tab w:val="left" w:pos="540"/>
              </w:tabs>
              <w:ind w:firstLine="0"/>
              <w:contextualSpacing/>
              <w:rPr>
                <w:szCs w:val="24"/>
              </w:rPr>
            </w:pPr>
            <w:r w:rsidRPr="00E46151">
              <w:rPr>
                <w:b/>
                <w:szCs w:val="24"/>
              </w:rPr>
              <w:t>Знание</w:t>
            </w:r>
            <w:r w:rsidRPr="00E46151">
              <w:rPr>
                <w:szCs w:val="24"/>
              </w:rPr>
              <w:t xml:space="preserve"> основных подходов к анализу </w:t>
            </w:r>
            <w:r w:rsidRPr="00E46151">
              <w:rPr>
                <w:rFonts w:eastAsia="Calibri"/>
                <w:color w:val="000000"/>
                <w:szCs w:val="24"/>
              </w:rPr>
              <w:t>организационной культуры и инструментов её совершенствования.</w:t>
            </w:r>
          </w:p>
          <w:p w14:paraId="0226F2B8" w14:textId="77777777" w:rsidR="00D83C8B" w:rsidRPr="00E46151" w:rsidRDefault="00D83C8B" w:rsidP="00ED3145">
            <w:pPr>
              <w:tabs>
                <w:tab w:val="left" w:pos="540"/>
              </w:tabs>
              <w:ind w:firstLine="0"/>
              <w:contextualSpacing/>
              <w:rPr>
                <w:b/>
                <w:szCs w:val="24"/>
              </w:rPr>
            </w:pPr>
          </w:p>
          <w:p w14:paraId="2B3A2023" w14:textId="77777777" w:rsidR="00D83C8B" w:rsidRPr="00E46151" w:rsidRDefault="00D83C8B" w:rsidP="00ED3145">
            <w:pPr>
              <w:tabs>
                <w:tab w:val="left" w:pos="540"/>
              </w:tabs>
              <w:ind w:firstLine="0"/>
              <w:contextualSpacing/>
              <w:rPr>
                <w:b/>
                <w:szCs w:val="24"/>
              </w:rPr>
            </w:pPr>
          </w:p>
          <w:p w14:paraId="6FEFA765" w14:textId="77777777" w:rsidR="00D83C8B" w:rsidRPr="00E46151" w:rsidRDefault="00D83C8B" w:rsidP="00ED3145">
            <w:pPr>
              <w:tabs>
                <w:tab w:val="left" w:pos="540"/>
              </w:tabs>
              <w:ind w:firstLine="0"/>
              <w:contextualSpacing/>
              <w:rPr>
                <w:b/>
                <w:szCs w:val="24"/>
              </w:rPr>
            </w:pPr>
          </w:p>
          <w:p w14:paraId="57F5C5E0" w14:textId="77777777" w:rsidR="00D83C8B" w:rsidRPr="00E46151" w:rsidRDefault="00D83C8B" w:rsidP="00ED3145">
            <w:pPr>
              <w:tabs>
                <w:tab w:val="left" w:pos="540"/>
              </w:tabs>
              <w:ind w:firstLine="0"/>
              <w:contextualSpacing/>
              <w:rPr>
                <w:b/>
                <w:szCs w:val="24"/>
              </w:rPr>
            </w:pPr>
          </w:p>
          <w:p w14:paraId="0AB509B4" w14:textId="77777777" w:rsidR="00D83C8B" w:rsidRPr="00E46151" w:rsidRDefault="00D83C8B" w:rsidP="00ED3145">
            <w:pPr>
              <w:tabs>
                <w:tab w:val="left" w:pos="540"/>
              </w:tabs>
              <w:ind w:firstLine="0"/>
              <w:contextualSpacing/>
              <w:rPr>
                <w:szCs w:val="24"/>
              </w:rPr>
            </w:pPr>
          </w:p>
        </w:tc>
        <w:tc>
          <w:tcPr>
            <w:tcW w:w="1448" w:type="pct"/>
          </w:tcPr>
          <w:p w14:paraId="5E42045F" w14:textId="77777777" w:rsidR="00D83C8B" w:rsidRPr="00E46151" w:rsidRDefault="00D83C8B" w:rsidP="00ED3145">
            <w:pPr>
              <w:widowControl w:val="0"/>
              <w:ind w:right="45" w:firstLine="0"/>
              <w:rPr>
                <w:b/>
                <w:szCs w:val="24"/>
              </w:rPr>
            </w:pPr>
            <w:r w:rsidRPr="00E46151">
              <w:rPr>
                <w:iCs/>
                <w:szCs w:val="24"/>
              </w:rPr>
              <w:t xml:space="preserve">1. Ваша компания действует на рынке много лет, но при изменяющихся условиях (кризис, изменение конъюнктуры рынка и т.п.) она столкнулась с серьезными проблемами сбыта своей продукции. Выработайте цели (экономические и социальные) и задачи маркетинговой политики для изменения существующей ситуации. Разработайте план действий с использованием </w:t>
            </w:r>
            <w:r w:rsidRPr="00E46151">
              <w:rPr>
                <w:iCs/>
                <w:szCs w:val="24"/>
              </w:rPr>
              <w:lastRenderedPageBreak/>
              <w:t>конкретных видов маркетинга.</w:t>
            </w:r>
          </w:p>
        </w:tc>
      </w:tr>
      <w:tr w:rsidR="00D83C8B" w:rsidRPr="00E46151" w14:paraId="581F3E7E" w14:textId="77777777" w:rsidTr="00D83C8B">
        <w:trPr>
          <w:trHeight w:val="3097"/>
        </w:trPr>
        <w:tc>
          <w:tcPr>
            <w:tcW w:w="1066" w:type="pct"/>
            <w:vMerge/>
          </w:tcPr>
          <w:p w14:paraId="37BE852C" w14:textId="77777777" w:rsidR="00D83C8B" w:rsidRPr="00E46151" w:rsidRDefault="00D83C8B" w:rsidP="00ED3145">
            <w:pPr>
              <w:tabs>
                <w:tab w:val="left" w:pos="540"/>
              </w:tabs>
              <w:ind w:firstLine="0"/>
              <w:contextualSpacing/>
              <w:rPr>
                <w:szCs w:val="24"/>
              </w:rPr>
            </w:pPr>
          </w:p>
        </w:tc>
        <w:tc>
          <w:tcPr>
            <w:tcW w:w="1141" w:type="pct"/>
            <w:vMerge/>
          </w:tcPr>
          <w:p w14:paraId="2307C705" w14:textId="77777777" w:rsidR="00D83C8B" w:rsidRPr="00E46151" w:rsidRDefault="00D83C8B" w:rsidP="00ED3145">
            <w:pPr>
              <w:ind w:firstLine="0"/>
              <w:contextualSpacing/>
              <w:rPr>
                <w:rFonts w:eastAsiaTheme="minorHAnsi"/>
                <w:szCs w:val="24"/>
                <w:lang w:eastAsia="en-US"/>
              </w:rPr>
            </w:pPr>
          </w:p>
        </w:tc>
        <w:tc>
          <w:tcPr>
            <w:tcW w:w="1345" w:type="pct"/>
          </w:tcPr>
          <w:p w14:paraId="7C6AE314" w14:textId="77777777" w:rsidR="00D83C8B" w:rsidRPr="00E46151" w:rsidRDefault="00D83C8B" w:rsidP="00ED3145">
            <w:pPr>
              <w:tabs>
                <w:tab w:val="left" w:pos="540"/>
              </w:tabs>
              <w:ind w:firstLine="0"/>
              <w:contextualSpacing/>
              <w:rPr>
                <w:b/>
                <w:szCs w:val="24"/>
              </w:rPr>
            </w:pPr>
            <w:r w:rsidRPr="00E46151">
              <w:rPr>
                <w:b/>
                <w:szCs w:val="24"/>
              </w:rPr>
              <w:t>Умение</w:t>
            </w:r>
            <w:r w:rsidRPr="00E46151">
              <w:rPr>
                <w:szCs w:val="24"/>
              </w:rPr>
              <w:t xml:space="preserve"> владеть маркетинговыми технологиями формирования организационной культуры и пр</w:t>
            </w:r>
            <w:r w:rsidR="00C77EDB" w:rsidRPr="00E46151">
              <w:rPr>
                <w:szCs w:val="24"/>
              </w:rPr>
              <w:t>именять их в стратегии внутрифи</w:t>
            </w:r>
            <w:r w:rsidRPr="00E46151">
              <w:rPr>
                <w:szCs w:val="24"/>
              </w:rPr>
              <w:t>рменного маркетинга</w:t>
            </w:r>
          </w:p>
        </w:tc>
        <w:tc>
          <w:tcPr>
            <w:tcW w:w="1448" w:type="pct"/>
          </w:tcPr>
          <w:p w14:paraId="2B96756C" w14:textId="77777777" w:rsidR="00D83C8B" w:rsidRPr="00E46151" w:rsidRDefault="002275E0" w:rsidP="00ED3145">
            <w:pPr>
              <w:widowControl w:val="0"/>
              <w:ind w:right="45" w:firstLine="0"/>
              <w:rPr>
                <w:iCs/>
                <w:szCs w:val="24"/>
              </w:rPr>
            </w:pPr>
            <w:r w:rsidRPr="00E46151">
              <w:rPr>
                <w:szCs w:val="24"/>
              </w:rPr>
              <w:t>2. </w:t>
            </w:r>
            <w:r w:rsidR="00D83C8B" w:rsidRPr="00E46151">
              <w:rPr>
                <w:szCs w:val="24"/>
              </w:rPr>
              <w:t>Сформируйте маркетинговый комплекс и подробно опишите один из его элементов на примере какого-либо социального проекта, реализуемого в образовательной организации.</w:t>
            </w:r>
          </w:p>
          <w:p w14:paraId="46236D27" w14:textId="77777777" w:rsidR="00D83C8B" w:rsidRPr="00E46151" w:rsidRDefault="00D83C8B" w:rsidP="00ED3145">
            <w:pPr>
              <w:tabs>
                <w:tab w:val="left" w:pos="540"/>
              </w:tabs>
              <w:contextualSpacing/>
              <w:rPr>
                <w:iCs/>
                <w:szCs w:val="24"/>
              </w:rPr>
            </w:pPr>
          </w:p>
        </w:tc>
      </w:tr>
      <w:tr w:rsidR="00D83C8B" w:rsidRPr="00E46151" w14:paraId="03A7173B" w14:textId="77777777" w:rsidTr="00D83C8B">
        <w:trPr>
          <w:trHeight w:val="2987"/>
        </w:trPr>
        <w:tc>
          <w:tcPr>
            <w:tcW w:w="1066" w:type="pct"/>
            <w:vMerge/>
          </w:tcPr>
          <w:p w14:paraId="41AD52FF" w14:textId="77777777" w:rsidR="00D83C8B" w:rsidRPr="00E46151" w:rsidRDefault="00D83C8B" w:rsidP="00ED3145">
            <w:pPr>
              <w:tabs>
                <w:tab w:val="left" w:pos="540"/>
              </w:tabs>
              <w:ind w:firstLine="0"/>
              <w:contextualSpacing/>
              <w:rPr>
                <w:szCs w:val="24"/>
              </w:rPr>
            </w:pPr>
          </w:p>
        </w:tc>
        <w:tc>
          <w:tcPr>
            <w:tcW w:w="1141" w:type="pct"/>
            <w:vMerge w:val="restart"/>
          </w:tcPr>
          <w:p w14:paraId="3155D7B4" w14:textId="77777777" w:rsidR="00D83C8B" w:rsidRPr="00E46151" w:rsidRDefault="00D83C8B" w:rsidP="00ED3145">
            <w:pPr>
              <w:autoSpaceDE w:val="0"/>
              <w:autoSpaceDN w:val="0"/>
              <w:adjustRightInd w:val="0"/>
              <w:ind w:right="0" w:firstLine="0"/>
              <w:contextualSpacing/>
              <w:rPr>
                <w:rFonts w:eastAsiaTheme="minorHAnsi"/>
                <w:szCs w:val="24"/>
                <w:lang w:eastAsia="en-US"/>
              </w:rPr>
            </w:pPr>
            <w:r w:rsidRPr="00E46151">
              <w:rPr>
                <w:rFonts w:eastAsiaTheme="minorHAnsi"/>
                <w:szCs w:val="24"/>
                <w:lang w:eastAsia="en-US"/>
              </w:rPr>
              <w:t>3.Оперирует инструментами управления знаниями для повышения эффективности деятельности организации</w:t>
            </w:r>
          </w:p>
          <w:p w14:paraId="4540F0C7" w14:textId="77777777" w:rsidR="00D83C8B" w:rsidRPr="00E46151" w:rsidRDefault="00D83C8B" w:rsidP="00ED3145">
            <w:pPr>
              <w:tabs>
                <w:tab w:val="left" w:pos="540"/>
              </w:tabs>
              <w:ind w:firstLine="0"/>
              <w:contextualSpacing/>
              <w:rPr>
                <w:szCs w:val="24"/>
              </w:rPr>
            </w:pPr>
          </w:p>
        </w:tc>
        <w:tc>
          <w:tcPr>
            <w:tcW w:w="1345" w:type="pct"/>
          </w:tcPr>
          <w:p w14:paraId="6761DAB5" w14:textId="77777777" w:rsidR="00D83C8B" w:rsidRPr="00E46151" w:rsidRDefault="00D83C8B" w:rsidP="00ED3145">
            <w:pPr>
              <w:ind w:firstLine="0"/>
              <w:contextualSpacing/>
              <w:rPr>
                <w:szCs w:val="24"/>
              </w:rPr>
            </w:pPr>
            <w:r w:rsidRPr="00E46151">
              <w:rPr>
                <w:b/>
                <w:szCs w:val="24"/>
              </w:rPr>
              <w:t>Знание</w:t>
            </w:r>
            <w:r w:rsidRPr="00E46151">
              <w:rPr>
                <w:szCs w:val="24"/>
              </w:rPr>
              <w:t xml:space="preserve"> технологий проведения маркетинговых исследований, выявления проблем и особенностей российской̆ экономики с точки зрения развития и внедрения концепции управления знаниями.  </w:t>
            </w:r>
          </w:p>
        </w:tc>
        <w:tc>
          <w:tcPr>
            <w:tcW w:w="1448" w:type="pct"/>
          </w:tcPr>
          <w:p w14:paraId="3010387B" w14:textId="77777777" w:rsidR="00D83C8B" w:rsidRPr="00E46151" w:rsidRDefault="00C77EDB" w:rsidP="00ED3145">
            <w:pPr>
              <w:widowControl w:val="0"/>
              <w:ind w:right="45" w:firstLine="0"/>
              <w:rPr>
                <w:iCs/>
                <w:szCs w:val="24"/>
              </w:rPr>
            </w:pPr>
            <w:r w:rsidRPr="00E46151">
              <w:rPr>
                <w:szCs w:val="24"/>
              </w:rPr>
              <w:t>1. </w:t>
            </w:r>
            <w:r w:rsidR="00D83C8B" w:rsidRPr="00E46151">
              <w:rPr>
                <w:iCs/>
                <w:szCs w:val="24"/>
              </w:rPr>
              <w:t>Разработайте социально-значимый проект по внедрению концепции управления знаниями в деятельность организации</w:t>
            </w:r>
          </w:p>
          <w:p w14:paraId="7953A1A5" w14:textId="77777777" w:rsidR="00D83C8B" w:rsidRPr="00E46151" w:rsidRDefault="00D83C8B" w:rsidP="00ED3145">
            <w:pPr>
              <w:spacing w:after="200"/>
              <w:ind w:firstLine="0"/>
              <w:contextualSpacing/>
              <w:rPr>
                <w:szCs w:val="24"/>
              </w:rPr>
            </w:pPr>
          </w:p>
          <w:p w14:paraId="186D246A" w14:textId="77777777" w:rsidR="00D83C8B" w:rsidRPr="00E46151" w:rsidRDefault="00D83C8B" w:rsidP="00ED3145">
            <w:pPr>
              <w:spacing w:after="200"/>
              <w:ind w:firstLine="0"/>
              <w:contextualSpacing/>
              <w:rPr>
                <w:szCs w:val="24"/>
              </w:rPr>
            </w:pPr>
          </w:p>
          <w:p w14:paraId="2E1AB885" w14:textId="77777777" w:rsidR="00D83C8B" w:rsidRPr="00E46151" w:rsidRDefault="00D83C8B" w:rsidP="00ED3145">
            <w:pPr>
              <w:spacing w:after="200"/>
              <w:ind w:firstLine="0"/>
              <w:contextualSpacing/>
              <w:rPr>
                <w:szCs w:val="24"/>
              </w:rPr>
            </w:pPr>
          </w:p>
          <w:p w14:paraId="5225A121" w14:textId="77777777" w:rsidR="00D83C8B" w:rsidRPr="00E46151" w:rsidRDefault="00D83C8B" w:rsidP="00ED3145">
            <w:pPr>
              <w:spacing w:after="200"/>
              <w:ind w:firstLine="0"/>
              <w:contextualSpacing/>
              <w:rPr>
                <w:szCs w:val="24"/>
              </w:rPr>
            </w:pPr>
          </w:p>
          <w:p w14:paraId="08A34E87" w14:textId="77777777" w:rsidR="00D83C8B" w:rsidRPr="00E46151" w:rsidRDefault="00D83C8B" w:rsidP="00ED3145">
            <w:pPr>
              <w:spacing w:after="200"/>
              <w:ind w:firstLine="0"/>
              <w:contextualSpacing/>
              <w:rPr>
                <w:szCs w:val="24"/>
              </w:rPr>
            </w:pPr>
          </w:p>
          <w:p w14:paraId="7C0834DB" w14:textId="77777777" w:rsidR="00D83C8B" w:rsidRPr="00E46151" w:rsidRDefault="00D83C8B" w:rsidP="00ED3145">
            <w:pPr>
              <w:spacing w:after="200"/>
              <w:ind w:firstLine="0"/>
              <w:contextualSpacing/>
              <w:rPr>
                <w:szCs w:val="24"/>
              </w:rPr>
            </w:pPr>
          </w:p>
          <w:p w14:paraId="61E0AF04" w14:textId="77777777" w:rsidR="00D83C8B" w:rsidRPr="00E46151" w:rsidRDefault="00D83C8B" w:rsidP="00ED3145">
            <w:pPr>
              <w:ind w:firstLine="0"/>
              <w:contextualSpacing/>
              <w:rPr>
                <w:b/>
                <w:szCs w:val="24"/>
              </w:rPr>
            </w:pPr>
          </w:p>
        </w:tc>
      </w:tr>
      <w:tr w:rsidR="00D83C8B" w:rsidRPr="00E46151" w14:paraId="6D884F7A" w14:textId="77777777" w:rsidTr="00D83C8B">
        <w:trPr>
          <w:trHeight w:val="2392"/>
        </w:trPr>
        <w:tc>
          <w:tcPr>
            <w:tcW w:w="1066" w:type="pct"/>
            <w:vMerge/>
          </w:tcPr>
          <w:p w14:paraId="3C32DFB1" w14:textId="77777777" w:rsidR="00D83C8B" w:rsidRPr="00E46151" w:rsidRDefault="00D83C8B" w:rsidP="00ED3145">
            <w:pPr>
              <w:tabs>
                <w:tab w:val="left" w:pos="540"/>
              </w:tabs>
              <w:ind w:firstLine="0"/>
              <w:contextualSpacing/>
              <w:rPr>
                <w:szCs w:val="24"/>
              </w:rPr>
            </w:pPr>
          </w:p>
        </w:tc>
        <w:tc>
          <w:tcPr>
            <w:tcW w:w="1141" w:type="pct"/>
            <w:vMerge/>
          </w:tcPr>
          <w:p w14:paraId="06BC580E" w14:textId="77777777" w:rsidR="00D83C8B" w:rsidRPr="00E46151" w:rsidRDefault="00D83C8B" w:rsidP="00ED3145">
            <w:pPr>
              <w:autoSpaceDE w:val="0"/>
              <w:autoSpaceDN w:val="0"/>
              <w:adjustRightInd w:val="0"/>
              <w:ind w:right="0" w:firstLine="0"/>
              <w:contextualSpacing/>
              <w:rPr>
                <w:rFonts w:eastAsiaTheme="minorHAnsi"/>
                <w:szCs w:val="24"/>
                <w:lang w:eastAsia="en-US"/>
              </w:rPr>
            </w:pPr>
          </w:p>
        </w:tc>
        <w:tc>
          <w:tcPr>
            <w:tcW w:w="1345" w:type="pct"/>
          </w:tcPr>
          <w:p w14:paraId="028AC0E5" w14:textId="77777777" w:rsidR="00D83C8B" w:rsidRPr="00E46151" w:rsidRDefault="00D83C8B" w:rsidP="00ED3145">
            <w:pPr>
              <w:ind w:firstLine="0"/>
              <w:contextualSpacing/>
              <w:rPr>
                <w:b/>
                <w:szCs w:val="24"/>
              </w:rPr>
            </w:pPr>
            <w:r w:rsidRPr="00E46151">
              <w:rPr>
                <w:b/>
                <w:szCs w:val="24"/>
              </w:rPr>
              <w:t>Умение</w:t>
            </w:r>
            <w:r w:rsidRPr="00E46151">
              <w:rPr>
                <w:szCs w:val="24"/>
              </w:rPr>
              <w:t xml:space="preserve"> применять методы маркетинговых технологий с целью преобразования знания - навыками систематизации к анализу экономических процессов.</w:t>
            </w:r>
          </w:p>
        </w:tc>
        <w:tc>
          <w:tcPr>
            <w:tcW w:w="1448" w:type="pct"/>
          </w:tcPr>
          <w:p w14:paraId="2016C053" w14:textId="77777777" w:rsidR="00D83C8B" w:rsidRPr="00E46151" w:rsidRDefault="00C77EDB" w:rsidP="00ED3145">
            <w:pPr>
              <w:spacing w:after="200"/>
              <w:ind w:firstLine="0"/>
              <w:contextualSpacing/>
              <w:rPr>
                <w:szCs w:val="24"/>
              </w:rPr>
            </w:pPr>
            <w:r w:rsidRPr="00E46151">
              <w:rPr>
                <w:szCs w:val="24"/>
              </w:rPr>
              <w:t>2. </w:t>
            </w:r>
            <w:r w:rsidR="00D83C8B" w:rsidRPr="00E46151">
              <w:rPr>
                <w:szCs w:val="24"/>
              </w:rPr>
              <w:t>Используя концепцию маркетинга взаимодействия, разработайте план отношения (коммуникации) с объектом управления маркетингом — покупателем и другими участниками процесса купли-продажи. Дайте обоснованный и расширенный ответ</w:t>
            </w:r>
          </w:p>
          <w:p w14:paraId="23DCED4C" w14:textId="77777777" w:rsidR="00D83C8B" w:rsidRPr="00E46151" w:rsidRDefault="00D83C8B" w:rsidP="00ED3145">
            <w:pPr>
              <w:contextualSpacing/>
              <w:rPr>
                <w:szCs w:val="24"/>
              </w:rPr>
            </w:pPr>
          </w:p>
        </w:tc>
      </w:tr>
      <w:tr w:rsidR="00ED3145" w:rsidRPr="00E46151" w14:paraId="1DCA84BF" w14:textId="77777777" w:rsidTr="00D83C8B">
        <w:trPr>
          <w:trHeight w:val="2392"/>
        </w:trPr>
        <w:tc>
          <w:tcPr>
            <w:tcW w:w="1066" w:type="pct"/>
          </w:tcPr>
          <w:p w14:paraId="215DF77B" w14:textId="77777777" w:rsidR="00D83C8B" w:rsidRPr="00E46151" w:rsidRDefault="00D83C8B" w:rsidP="00ED3145">
            <w:pPr>
              <w:tabs>
                <w:tab w:val="left" w:pos="540"/>
              </w:tabs>
              <w:ind w:firstLine="0"/>
              <w:contextualSpacing/>
              <w:rPr>
                <w:szCs w:val="24"/>
              </w:rPr>
            </w:pPr>
          </w:p>
        </w:tc>
        <w:tc>
          <w:tcPr>
            <w:tcW w:w="1141" w:type="pct"/>
          </w:tcPr>
          <w:p w14:paraId="2CEBDC69" w14:textId="77777777" w:rsidR="00D83C8B" w:rsidRPr="00E46151" w:rsidRDefault="00D83C8B" w:rsidP="00ED3145">
            <w:pPr>
              <w:autoSpaceDE w:val="0"/>
              <w:autoSpaceDN w:val="0"/>
              <w:adjustRightInd w:val="0"/>
              <w:ind w:right="0" w:firstLine="0"/>
              <w:contextualSpacing/>
              <w:rPr>
                <w:rFonts w:eastAsiaTheme="minorHAnsi"/>
                <w:szCs w:val="24"/>
                <w:lang w:eastAsia="en-US"/>
              </w:rPr>
            </w:pPr>
            <w:r w:rsidRPr="00E46151">
              <w:rPr>
                <w:rFonts w:eastAsiaTheme="minorHAnsi"/>
                <w:szCs w:val="24"/>
                <w:lang w:eastAsia="en-US"/>
              </w:rPr>
              <w:t>4.Применяет коммуникативные и лидерские навыки.</w:t>
            </w:r>
          </w:p>
        </w:tc>
        <w:tc>
          <w:tcPr>
            <w:tcW w:w="1345" w:type="pct"/>
          </w:tcPr>
          <w:p w14:paraId="6F7380DB" w14:textId="77777777" w:rsidR="00C77EDB" w:rsidRPr="00E46151" w:rsidRDefault="00C77EDB" w:rsidP="00C77EDB">
            <w:pPr>
              <w:tabs>
                <w:tab w:val="left" w:pos="540"/>
              </w:tabs>
              <w:ind w:firstLine="0"/>
              <w:contextualSpacing/>
            </w:pPr>
            <w:r w:rsidRPr="00E46151">
              <w:rPr>
                <w:b/>
              </w:rPr>
              <w:t>Знание</w:t>
            </w:r>
            <w:r w:rsidRPr="00E46151">
              <w:t xml:space="preserve"> коммуникативных основ работы в команде</w:t>
            </w:r>
          </w:p>
          <w:p w14:paraId="3D235429" w14:textId="77777777" w:rsidR="00C77EDB" w:rsidRPr="00E46151" w:rsidRDefault="00C77EDB" w:rsidP="00ED3145">
            <w:pPr>
              <w:ind w:firstLine="0"/>
              <w:contextualSpacing/>
              <w:rPr>
                <w:b/>
                <w:szCs w:val="24"/>
              </w:rPr>
            </w:pPr>
          </w:p>
          <w:p w14:paraId="0F607374" w14:textId="77777777" w:rsidR="002362C1" w:rsidRPr="00E46151" w:rsidRDefault="002362C1" w:rsidP="00ED3145">
            <w:pPr>
              <w:ind w:firstLine="0"/>
              <w:contextualSpacing/>
              <w:rPr>
                <w:b/>
                <w:szCs w:val="24"/>
              </w:rPr>
            </w:pPr>
          </w:p>
          <w:p w14:paraId="0239D25B" w14:textId="77777777" w:rsidR="002362C1" w:rsidRPr="00E46151" w:rsidRDefault="002362C1" w:rsidP="00ED3145">
            <w:pPr>
              <w:ind w:firstLine="0"/>
              <w:contextualSpacing/>
              <w:rPr>
                <w:b/>
                <w:szCs w:val="24"/>
              </w:rPr>
            </w:pPr>
          </w:p>
          <w:p w14:paraId="7F479CC9" w14:textId="77777777" w:rsidR="002362C1" w:rsidRPr="00E46151" w:rsidRDefault="002362C1" w:rsidP="00ED3145">
            <w:pPr>
              <w:ind w:firstLine="0"/>
              <w:contextualSpacing/>
              <w:rPr>
                <w:b/>
                <w:szCs w:val="24"/>
              </w:rPr>
            </w:pPr>
          </w:p>
          <w:p w14:paraId="7956BFE8" w14:textId="77777777" w:rsidR="002362C1" w:rsidRPr="00E46151" w:rsidRDefault="002362C1" w:rsidP="00ED3145">
            <w:pPr>
              <w:ind w:firstLine="0"/>
              <w:contextualSpacing/>
              <w:rPr>
                <w:b/>
                <w:szCs w:val="24"/>
              </w:rPr>
            </w:pPr>
          </w:p>
          <w:p w14:paraId="100D25FD" w14:textId="77777777" w:rsidR="002362C1" w:rsidRPr="00E46151" w:rsidRDefault="002362C1" w:rsidP="00ED3145">
            <w:pPr>
              <w:ind w:firstLine="0"/>
              <w:contextualSpacing/>
              <w:rPr>
                <w:b/>
                <w:szCs w:val="24"/>
              </w:rPr>
            </w:pPr>
          </w:p>
          <w:p w14:paraId="63771461" w14:textId="77777777" w:rsidR="002362C1" w:rsidRPr="00E46151" w:rsidRDefault="002362C1" w:rsidP="00ED3145">
            <w:pPr>
              <w:ind w:firstLine="0"/>
              <w:contextualSpacing/>
              <w:rPr>
                <w:b/>
                <w:szCs w:val="24"/>
              </w:rPr>
            </w:pPr>
          </w:p>
          <w:p w14:paraId="6A55B34A" w14:textId="77777777" w:rsidR="002362C1" w:rsidRPr="00E46151" w:rsidRDefault="002362C1" w:rsidP="00ED3145">
            <w:pPr>
              <w:ind w:firstLine="0"/>
              <w:contextualSpacing/>
              <w:rPr>
                <w:b/>
                <w:szCs w:val="24"/>
              </w:rPr>
            </w:pPr>
          </w:p>
          <w:p w14:paraId="74CC06DB" w14:textId="77777777" w:rsidR="002362C1" w:rsidRPr="00E46151" w:rsidRDefault="002362C1" w:rsidP="00ED3145">
            <w:pPr>
              <w:ind w:firstLine="0"/>
              <w:contextualSpacing/>
              <w:rPr>
                <w:b/>
                <w:szCs w:val="24"/>
              </w:rPr>
            </w:pPr>
          </w:p>
          <w:p w14:paraId="522FEBC1" w14:textId="77777777" w:rsidR="002362C1" w:rsidRPr="00E46151" w:rsidRDefault="002362C1" w:rsidP="00ED3145">
            <w:pPr>
              <w:ind w:firstLine="0"/>
              <w:contextualSpacing/>
              <w:rPr>
                <w:b/>
                <w:szCs w:val="24"/>
              </w:rPr>
            </w:pPr>
          </w:p>
          <w:p w14:paraId="1374300B" w14:textId="77777777" w:rsidR="002362C1" w:rsidRPr="00E46151" w:rsidRDefault="002362C1" w:rsidP="00ED3145">
            <w:pPr>
              <w:ind w:firstLine="0"/>
              <w:contextualSpacing/>
              <w:rPr>
                <w:b/>
                <w:szCs w:val="24"/>
              </w:rPr>
            </w:pPr>
          </w:p>
          <w:p w14:paraId="6B63E32B" w14:textId="77777777" w:rsidR="002362C1" w:rsidRPr="00E46151" w:rsidRDefault="002362C1" w:rsidP="00ED3145">
            <w:pPr>
              <w:ind w:firstLine="0"/>
              <w:contextualSpacing/>
              <w:rPr>
                <w:b/>
                <w:szCs w:val="24"/>
              </w:rPr>
            </w:pPr>
          </w:p>
          <w:p w14:paraId="720EEC44" w14:textId="77777777" w:rsidR="002362C1" w:rsidRPr="00E46151" w:rsidRDefault="002362C1" w:rsidP="00ED3145">
            <w:pPr>
              <w:ind w:firstLine="0"/>
              <w:contextualSpacing/>
              <w:rPr>
                <w:b/>
                <w:szCs w:val="24"/>
              </w:rPr>
            </w:pPr>
          </w:p>
          <w:p w14:paraId="418AF273" w14:textId="77777777" w:rsidR="002362C1" w:rsidRPr="00E46151" w:rsidRDefault="002362C1" w:rsidP="00ED3145">
            <w:pPr>
              <w:ind w:firstLine="0"/>
              <w:contextualSpacing/>
              <w:rPr>
                <w:b/>
                <w:szCs w:val="24"/>
              </w:rPr>
            </w:pPr>
          </w:p>
          <w:p w14:paraId="0A840876" w14:textId="77777777" w:rsidR="002362C1" w:rsidRPr="00E46151" w:rsidRDefault="002362C1" w:rsidP="00ED3145">
            <w:pPr>
              <w:ind w:firstLine="0"/>
              <w:contextualSpacing/>
              <w:rPr>
                <w:b/>
                <w:szCs w:val="24"/>
              </w:rPr>
            </w:pPr>
          </w:p>
          <w:p w14:paraId="064552D0" w14:textId="77777777" w:rsidR="002362C1" w:rsidRPr="00E46151" w:rsidRDefault="002362C1" w:rsidP="00ED3145">
            <w:pPr>
              <w:ind w:firstLine="0"/>
              <w:contextualSpacing/>
              <w:rPr>
                <w:b/>
                <w:szCs w:val="24"/>
              </w:rPr>
            </w:pPr>
          </w:p>
          <w:p w14:paraId="2C86B507" w14:textId="77777777" w:rsidR="002362C1" w:rsidRPr="00E46151" w:rsidRDefault="002362C1" w:rsidP="00ED3145">
            <w:pPr>
              <w:ind w:firstLine="0"/>
              <w:contextualSpacing/>
              <w:rPr>
                <w:b/>
                <w:szCs w:val="24"/>
              </w:rPr>
            </w:pPr>
          </w:p>
          <w:p w14:paraId="46DBA19D" w14:textId="77777777" w:rsidR="002362C1" w:rsidRPr="00E46151" w:rsidRDefault="002362C1" w:rsidP="00ED3145">
            <w:pPr>
              <w:ind w:firstLine="0"/>
              <w:contextualSpacing/>
              <w:rPr>
                <w:b/>
                <w:szCs w:val="24"/>
              </w:rPr>
            </w:pPr>
          </w:p>
          <w:p w14:paraId="72D3D63B" w14:textId="77777777" w:rsidR="002362C1" w:rsidRPr="00E46151" w:rsidRDefault="002362C1" w:rsidP="00ED3145">
            <w:pPr>
              <w:ind w:firstLine="0"/>
              <w:contextualSpacing/>
              <w:rPr>
                <w:b/>
                <w:szCs w:val="24"/>
              </w:rPr>
            </w:pPr>
          </w:p>
          <w:p w14:paraId="43CE793D" w14:textId="77777777" w:rsidR="002362C1" w:rsidRPr="00E46151" w:rsidRDefault="002362C1" w:rsidP="00ED3145">
            <w:pPr>
              <w:ind w:firstLine="0"/>
              <w:contextualSpacing/>
              <w:rPr>
                <w:b/>
                <w:szCs w:val="24"/>
              </w:rPr>
            </w:pPr>
          </w:p>
          <w:p w14:paraId="630DF0E6" w14:textId="77777777" w:rsidR="002362C1" w:rsidRPr="00E46151" w:rsidRDefault="002362C1" w:rsidP="00ED3145">
            <w:pPr>
              <w:ind w:firstLine="0"/>
              <w:contextualSpacing/>
              <w:rPr>
                <w:b/>
                <w:szCs w:val="24"/>
              </w:rPr>
            </w:pPr>
          </w:p>
          <w:p w14:paraId="28DF9C4B" w14:textId="77777777" w:rsidR="002362C1" w:rsidRPr="00E46151" w:rsidRDefault="002362C1" w:rsidP="00ED3145">
            <w:pPr>
              <w:ind w:firstLine="0"/>
              <w:contextualSpacing/>
              <w:rPr>
                <w:b/>
                <w:szCs w:val="24"/>
              </w:rPr>
            </w:pPr>
          </w:p>
          <w:p w14:paraId="257BC2F0" w14:textId="77777777" w:rsidR="002362C1" w:rsidRPr="00E46151" w:rsidRDefault="002362C1" w:rsidP="00ED3145">
            <w:pPr>
              <w:ind w:firstLine="0"/>
              <w:contextualSpacing/>
              <w:rPr>
                <w:b/>
                <w:szCs w:val="24"/>
              </w:rPr>
            </w:pPr>
          </w:p>
          <w:p w14:paraId="17F234ED" w14:textId="77777777" w:rsidR="002362C1" w:rsidRPr="00E46151" w:rsidRDefault="002362C1" w:rsidP="00ED3145">
            <w:pPr>
              <w:ind w:firstLine="0"/>
              <w:contextualSpacing/>
              <w:rPr>
                <w:b/>
                <w:szCs w:val="24"/>
              </w:rPr>
            </w:pPr>
          </w:p>
          <w:p w14:paraId="41E5235E" w14:textId="77777777" w:rsidR="002362C1" w:rsidRPr="00E46151" w:rsidRDefault="002362C1" w:rsidP="00ED3145">
            <w:pPr>
              <w:ind w:firstLine="0"/>
              <w:contextualSpacing/>
              <w:rPr>
                <w:b/>
                <w:szCs w:val="24"/>
              </w:rPr>
            </w:pPr>
          </w:p>
          <w:p w14:paraId="0E8A9AA1" w14:textId="77777777" w:rsidR="002362C1" w:rsidRPr="00E46151" w:rsidRDefault="002362C1" w:rsidP="00ED3145">
            <w:pPr>
              <w:ind w:firstLine="0"/>
              <w:contextualSpacing/>
              <w:rPr>
                <w:b/>
                <w:szCs w:val="24"/>
              </w:rPr>
            </w:pPr>
          </w:p>
          <w:p w14:paraId="765ABEEB" w14:textId="77777777" w:rsidR="002362C1" w:rsidRPr="00E46151" w:rsidRDefault="002362C1" w:rsidP="00ED3145">
            <w:pPr>
              <w:ind w:firstLine="0"/>
              <w:contextualSpacing/>
              <w:rPr>
                <w:b/>
                <w:szCs w:val="24"/>
              </w:rPr>
            </w:pPr>
          </w:p>
          <w:p w14:paraId="125B3290" w14:textId="77777777" w:rsidR="002362C1" w:rsidRPr="00E46151" w:rsidRDefault="002362C1" w:rsidP="00ED3145">
            <w:pPr>
              <w:ind w:firstLine="0"/>
              <w:contextualSpacing/>
              <w:rPr>
                <w:b/>
                <w:szCs w:val="24"/>
              </w:rPr>
            </w:pPr>
          </w:p>
          <w:p w14:paraId="4FAF7516" w14:textId="77777777" w:rsidR="002362C1" w:rsidRPr="00E46151" w:rsidRDefault="002362C1" w:rsidP="00ED3145">
            <w:pPr>
              <w:ind w:firstLine="0"/>
              <w:contextualSpacing/>
              <w:rPr>
                <w:b/>
                <w:szCs w:val="24"/>
              </w:rPr>
            </w:pPr>
          </w:p>
          <w:p w14:paraId="192B9E5E" w14:textId="77777777" w:rsidR="002362C1" w:rsidRPr="00E46151" w:rsidRDefault="002362C1" w:rsidP="00ED3145">
            <w:pPr>
              <w:ind w:firstLine="0"/>
              <w:contextualSpacing/>
              <w:rPr>
                <w:b/>
                <w:szCs w:val="24"/>
              </w:rPr>
            </w:pPr>
          </w:p>
          <w:p w14:paraId="396739AA" w14:textId="77777777" w:rsidR="002362C1" w:rsidRPr="00E46151" w:rsidRDefault="002362C1" w:rsidP="00ED3145">
            <w:pPr>
              <w:ind w:firstLine="0"/>
              <w:contextualSpacing/>
              <w:rPr>
                <w:b/>
                <w:szCs w:val="24"/>
              </w:rPr>
            </w:pPr>
          </w:p>
          <w:p w14:paraId="481C0D78" w14:textId="77777777" w:rsidR="002362C1" w:rsidRPr="00E46151" w:rsidRDefault="002362C1" w:rsidP="00ED3145">
            <w:pPr>
              <w:ind w:firstLine="0"/>
              <w:contextualSpacing/>
              <w:rPr>
                <w:b/>
                <w:szCs w:val="24"/>
              </w:rPr>
            </w:pPr>
          </w:p>
          <w:p w14:paraId="773D7ED8" w14:textId="77777777" w:rsidR="002362C1" w:rsidRPr="00E46151" w:rsidRDefault="002362C1" w:rsidP="00ED3145">
            <w:pPr>
              <w:ind w:firstLine="0"/>
              <w:contextualSpacing/>
              <w:rPr>
                <w:b/>
                <w:szCs w:val="24"/>
              </w:rPr>
            </w:pPr>
          </w:p>
          <w:p w14:paraId="0D3824E6" w14:textId="77777777" w:rsidR="002362C1" w:rsidRPr="00E46151" w:rsidRDefault="002362C1" w:rsidP="00ED3145">
            <w:pPr>
              <w:ind w:firstLine="0"/>
              <w:contextualSpacing/>
              <w:rPr>
                <w:b/>
                <w:szCs w:val="24"/>
              </w:rPr>
            </w:pPr>
          </w:p>
          <w:p w14:paraId="3DEC4BEB" w14:textId="77777777" w:rsidR="002362C1" w:rsidRPr="00E46151" w:rsidRDefault="002362C1" w:rsidP="00ED3145">
            <w:pPr>
              <w:ind w:firstLine="0"/>
              <w:contextualSpacing/>
              <w:rPr>
                <w:b/>
                <w:szCs w:val="24"/>
              </w:rPr>
            </w:pPr>
          </w:p>
          <w:p w14:paraId="2D295156" w14:textId="77777777" w:rsidR="002362C1" w:rsidRPr="00E46151" w:rsidRDefault="002362C1" w:rsidP="00ED3145">
            <w:pPr>
              <w:ind w:firstLine="0"/>
              <w:contextualSpacing/>
              <w:rPr>
                <w:b/>
                <w:szCs w:val="24"/>
              </w:rPr>
            </w:pPr>
          </w:p>
          <w:p w14:paraId="2522175A" w14:textId="77777777" w:rsidR="002362C1" w:rsidRPr="00E46151" w:rsidRDefault="002362C1" w:rsidP="00ED3145">
            <w:pPr>
              <w:ind w:firstLine="0"/>
              <w:contextualSpacing/>
              <w:rPr>
                <w:b/>
                <w:szCs w:val="24"/>
              </w:rPr>
            </w:pPr>
          </w:p>
          <w:p w14:paraId="27E699A2" w14:textId="77777777" w:rsidR="002362C1" w:rsidRPr="00E46151" w:rsidRDefault="002362C1" w:rsidP="00ED3145">
            <w:pPr>
              <w:ind w:firstLine="0"/>
              <w:contextualSpacing/>
              <w:rPr>
                <w:b/>
                <w:szCs w:val="24"/>
              </w:rPr>
            </w:pPr>
          </w:p>
          <w:p w14:paraId="54A0AFB2" w14:textId="77777777" w:rsidR="002362C1" w:rsidRPr="00E46151" w:rsidRDefault="002362C1" w:rsidP="00ED3145">
            <w:pPr>
              <w:ind w:firstLine="0"/>
              <w:contextualSpacing/>
              <w:rPr>
                <w:b/>
                <w:szCs w:val="24"/>
              </w:rPr>
            </w:pPr>
          </w:p>
          <w:p w14:paraId="33812352" w14:textId="77777777" w:rsidR="002362C1" w:rsidRPr="00E46151" w:rsidRDefault="002362C1" w:rsidP="00ED3145">
            <w:pPr>
              <w:ind w:firstLine="0"/>
              <w:contextualSpacing/>
              <w:rPr>
                <w:b/>
                <w:szCs w:val="24"/>
              </w:rPr>
            </w:pPr>
          </w:p>
          <w:p w14:paraId="7C34CA97" w14:textId="77777777" w:rsidR="002362C1" w:rsidRPr="00E46151" w:rsidRDefault="002362C1" w:rsidP="00ED3145">
            <w:pPr>
              <w:ind w:firstLine="0"/>
              <w:contextualSpacing/>
              <w:rPr>
                <w:b/>
                <w:szCs w:val="24"/>
              </w:rPr>
            </w:pPr>
          </w:p>
          <w:p w14:paraId="104CFFD7" w14:textId="77777777" w:rsidR="002362C1" w:rsidRPr="00E46151" w:rsidRDefault="002362C1" w:rsidP="00ED3145">
            <w:pPr>
              <w:ind w:firstLine="0"/>
              <w:contextualSpacing/>
              <w:rPr>
                <w:b/>
                <w:szCs w:val="24"/>
              </w:rPr>
            </w:pPr>
          </w:p>
          <w:p w14:paraId="74FF8DAE" w14:textId="77777777" w:rsidR="002362C1" w:rsidRPr="00E46151" w:rsidRDefault="002362C1" w:rsidP="00ED3145">
            <w:pPr>
              <w:ind w:firstLine="0"/>
              <w:contextualSpacing/>
              <w:rPr>
                <w:b/>
                <w:szCs w:val="24"/>
              </w:rPr>
            </w:pPr>
          </w:p>
          <w:p w14:paraId="0AEB3D5B" w14:textId="77777777" w:rsidR="002362C1" w:rsidRPr="00E46151" w:rsidRDefault="002362C1" w:rsidP="00ED3145">
            <w:pPr>
              <w:ind w:firstLine="0"/>
              <w:contextualSpacing/>
              <w:rPr>
                <w:b/>
                <w:szCs w:val="24"/>
              </w:rPr>
            </w:pPr>
          </w:p>
          <w:p w14:paraId="7D9D8A52" w14:textId="77777777" w:rsidR="002362C1" w:rsidRPr="00E46151" w:rsidRDefault="002362C1" w:rsidP="00ED3145">
            <w:pPr>
              <w:ind w:firstLine="0"/>
              <w:contextualSpacing/>
              <w:rPr>
                <w:b/>
                <w:szCs w:val="24"/>
              </w:rPr>
            </w:pPr>
          </w:p>
          <w:p w14:paraId="1FD069D2" w14:textId="77777777" w:rsidR="002362C1" w:rsidRPr="00E46151" w:rsidRDefault="002362C1" w:rsidP="00ED3145">
            <w:pPr>
              <w:ind w:firstLine="0"/>
              <w:contextualSpacing/>
              <w:rPr>
                <w:b/>
                <w:szCs w:val="24"/>
              </w:rPr>
            </w:pPr>
          </w:p>
          <w:p w14:paraId="197864D9" w14:textId="77777777" w:rsidR="002362C1" w:rsidRPr="00E46151" w:rsidRDefault="002362C1" w:rsidP="00ED3145">
            <w:pPr>
              <w:ind w:firstLine="0"/>
              <w:contextualSpacing/>
              <w:rPr>
                <w:b/>
                <w:szCs w:val="24"/>
              </w:rPr>
            </w:pPr>
          </w:p>
          <w:p w14:paraId="3AC19E37" w14:textId="77777777" w:rsidR="002362C1" w:rsidRPr="00E46151" w:rsidRDefault="002362C1" w:rsidP="00ED3145">
            <w:pPr>
              <w:ind w:firstLine="0"/>
              <w:contextualSpacing/>
              <w:rPr>
                <w:b/>
                <w:szCs w:val="24"/>
              </w:rPr>
            </w:pPr>
          </w:p>
          <w:p w14:paraId="30DF8577" w14:textId="77777777" w:rsidR="002362C1" w:rsidRPr="00E46151" w:rsidRDefault="002362C1" w:rsidP="00ED3145">
            <w:pPr>
              <w:ind w:firstLine="0"/>
              <w:contextualSpacing/>
              <w:rPr>
                <w:b/>
                <w:szCs w:val="24"/>
              </w:rPr>
            </w:pPr>
          </w:p>
          <w:p w14:paraId="0A0FE5C6" w14:textId="77777777" w:rsidR="002362C1" w:rsidRPr="00E46151" w:rsidRDefault="002362C1" w:rsidP="00ED3145">
            <w:pPr>
              <w:ind w:firstLine="0"/>
              <w:contextualSpacing/>
              <w:rPr>
                <w:b/>
                <w:szCs w:val="24"/>
              </w:rPr>
            </w:pPr>
          </w:p>
          <w:p w14:paraId="1EEE919B" w14:textId="77777777" w:rsidR="002362C1" w:rsidRPr="00E46151" w:rsidRDefault="002362C1" w:rsidP="00ED3145">
            <w:pPr>
              <w:ind w:firstLine="0"/>
              <w:contextualSpacing/>
              <w:rPr>
                <w:b/>
                <w:szCs w:val="24"/>
              </w:rPr>
            </w:pPr>
          </w:p>
          <w:p w14:paraId="4154B562" w14:textId="77777777" w:rsidR="002362C1" w:rsidRPr="00E46151" w:rsidRDefault="002362C1" w:rsidP="00ED3145">
            <w:pPr>
              <w:ind w:firstLine="0"/>
              <w:contextualSpacing/>
              <w:rPr>
                <w:b/>
                <w:szCs w:val="24"/>
              </w:rPr>
            </w:pPr>
          </w:p>
          <w:p w14:paraId="69BF54C7" w14:textId="77777777" w:rsidR="002362C1" w:rsidRPr="00E46151" w:rsidRDefault="002362C1" w:rsidP="00ED3145">
            <w:pPr>
              <w:ind w:firstLine="0"/>
              <w:contextualSpacing/>
              <w:rPr>
                <w:b/>
                <w:szCs w:val="24"/>
              </w:rPr>
            </w:pPr>
          </w:p>
          <w:p w14:paraId="6C2450E0" w14:textId="77777777" w:rsidR="00D83C8B" w:rsidRPr="00E46151" w:rsidRDefault="00D83C8B" w:rsidP="00ED3145">
            <w:pPr>
              <w:ind w:firstLine="0"/>
              <w:contextualSpacing/>
              <w:rPr>
                <w:b/>
                <w:szCs w:val="24"/>
              </w:rPr>
            </w:pPr>
            <w:r w:rsidRPr="00E46151">
              <w:rPr>
                <w:b/>
                <w:szCs w:val="24"/>
              </w:rPr>
              <w:t>Умение</w:t>
            </w:r>
            <w:r w:rsidRPr="00E46151">
              <w:rPr>
                <w:szCs w:val="24"/>
              </w:rPr>
              <w:t xml:space="preserve"> формализовать собственные  знания в области  маркетинговых технологий управления организацией и передавать их коллегам</w:t>
            </w:r>
          </w:p>
        </w:tc>
        <w:tc>
          <w:tcPr>
            <w:tcW w:w="1448" w:type="pct"/>
          </w:tcPr>
          <w:p w14:paraId="483F8182" w14:textId="77777777" w:rsidR="002362C1" w:rsidRPr="00E46151" w:rsidRDefault="00C77EDB" w:rsidP="009A1E47">
            <w:pPr>
              <w:widowControl w:val="0"/>
              <w:tabs>
                <w:tab w:val="left" w:pos="567"/>
              </w:tabs>
              <w:autoSpaceDE w:val="0"/>
              <w:autoSpaceDN w:val="0"/>
              <w:adjustRightInd w:val="0"/>
              <w:spacing w:line="250" w:lineRule="atLeast"/>
              <w:ind w:firstLine="0"/>
              <w:contextualSpacing/>
              <w:textAlignment w:val="center"/>
              <w:rPr>
                <w:b/>
                <w:bCs/>
                <w:color w:val="000000"/>
                <w:szCs w:val="24"/>
              </w:rPr>
            </w:pPr>
            <w:r w:rsidRPr="00E46151">
              <w:rPr>
                <w:szCs w:val="24"/>
              </w:rPr>
              <w:lastRenderedPageBreak/>
              <w:t>1.</w:t>
            </w:r>
            <w:r w:rsidR="002362C1" w:rsidRPr="00E46151">
              <w:rPr>
                <w:szCs w:val="24"/>
              </w:rPr>
              <w:t xml:space="preserve">Персонификация начинается со сбора данных о пользователе, получаемых из различных источников. Данные можно разделить на два типа: фактические данные (кто такой пользователь) и данные о транзакциях (что пользователь делает). Представьте, что вы – маркетолог в компании, занимающейся электронной коммерцией. Необходимо поставить задачу IT – отделу для приобретения соответствующего программного обеспечения. Составьте список статистических данных о посетителях сайта, которые будут вам нужны для описания профиля клиента. Как можно воспользоваться информацией о посетителях сайта, в случае негативных откликов на форумах о работе компании, занимающейся электронной коммерцией. Предложите программу действий в </w:t>
            </w:r>
            <w:r w:rsidR="002362C1" w:rsidRPr="00E46151">
              <w:rPr>
                <w:szCs w:val="24"/>
              </w:rPr>
              <w:lastRenderedPageBreak/>
              <w:t xml:space="preserve">интернете, </w:t>
            </w:r>
            <w:proofErr w:type="spellStart"/>
            <w:r w:rsidR="002362C1" w:rsidRPr="00E46151">
              <w:rPr>
                <w:szCs w:val="24"/>
              </w:rPr>
              <w:t>минимизирующую</w:t>
            </w:r>
            <w:proofErr w:type="spellEnd"/>
            <w:r w:rsidR="002362C1" w:rsidRPr="00E46151">
              <w:rPr>
                <w:szCs w:val="24"/>
              </w:rPr>
              <w:t xml:space="preserve"> </w:t>
            </w:r>
            <w:proofErr w:type="spellStart"/>
            <w:r w:rsidR="002362C1" w:rsidRPr="00E46151">
              <w:rPr>
                <w:szCs w:val="24"/>
              </w:rPr>
              <w:t>репутационные</w:t>
            </w:r>
            <w:proofErr w:type="spellEnd"/>
            <w:r w:rsidR="002362C1" w:rsidRPr="00E46151">
              <w:rPr>
                <w:szCs w:val="24"/>
              </w:rPr>
              <w:t xml:space="preserve"> потери компании.</w:t>
            </w:r>
          </w:p>
          <w:p w14:paraId="475833DD" w14:textId="77777777" w:rsidR="00D83C8B" w:rsidRPr="00E46151" w:rsidRDefault="00D83C8B" w:rsidP="00ED3145">
            <w:pPr>
              <w:spacing w:after="200"/>
              <w:ind w:firstLine="0"/>
              <w:contextualSpacing/>
              <w:rPr>
                <w:szCs w:val="24"/>
              </w:rPr>
            </w:pPr>
            <w:r w:rsidRPr="00E46151">
              <w:rPr>
                <w:szCs w:val="24"/>
              </w:rPr>
              <w:t>2. Для одного крупного диверсифицированного российского холдинга западное коммуникационное агентство предложило слоган: «Строим лучший мир!». По мнению агентства, этот слоган объединяет различные сферы деятельности холдинга и хорошо переводится на иностранный язык (компания принимает участие в зарубежных выставках). Как бы был воспринят этот слоган общественным мнением в России?</w:t>
            </w:r>
          </w:p>
        </w:tc>
      </w:tr>
      <w:tr w:rsidR="00D83C8B" w:rsidRPr="00E46151" w14:paraId="6A99C8E0" w14:textId="77777777" w:rsidTr="00D83C8B">
        <w:trPr>
          <w:trHeight w:val="2117"/>
        </w:trPr>
        <w:tc>
          <w:tcPr>
            <w:tcW w:w="1066" w:type="pct"/>
            <w:vMerge w:val="restart"/>
          </w:tcPr>
          <w:p w14:paraId="7D535698" w14:textId="02CFCF77" w:rsidR="00D83C8B" w:rsidRPr="00E46151" w:rsidRDefault="00686622" w:rsidP="00ED3145">
            <w:pPr>
              <w:tabs>
                <w:tab w:val="left" w:pos="540"/>
              </w:tabs>
              <w:ind w:firstLine="0"/>
              <w:contextualSpacing/>
              <w:rPr>
                <w:szCs w:val="24"/>
              </w:rPr>
            </w:pPr>
            <w:r w:rsidRPr="00E46151">
              <w:rPr>
                <w:szCs w:val="24"/>
              </w:rPr>
              <w:lastRenderedPageBreak/>
              <w:t xml:space="preserve">УК-3  </w:t>
            </w:r>
            <w:r w:rsidR="00D83C8B" w:rsidRPr="00E46151">
              <w:rPr>
                <w:szCs w:val="24"/>
              </w:rPr>
              <w:t>Способность определять и реализовывать приоритеты  собственной  деятельности в соответствии с важностью задач,  ме</w:t>
            </w:r>
            <w:r w:rsidRPr="00E46151">
              <w:rPr>
                <w:szCs w:val="24"/>
              </w:rPr>
              <w:t>тоды повышения ее эффективности</w:t>
            </w:r>
          </w:p>
        </w:tc>
        <w:tc>
          <w:tcPr>
            <w:tcW w:w="1141" w:type="pct"/>
          </w:tcPr>
          <w:p w14:paraId="012E02CD" w14:textId="77777777" w:rsidR="00D83C8B" w:rsidRPr="00E46151" w:rsidRDefault="00D83C8B" w:rsidP="00ED3145">
            <w:pPr>
              <w:ind w:firstLine="0"/>
              <w:contextualSpacing/>
              <w:rPr>
                <w:color w:val="000000"/>
                <w:szCs w:val="24"/>
                <w:shd w:val="clear" w:color="auto" w:fill="FFFFFF"/>
              </w:rPr>
            </w:pPr>
            <w:r w:rsidRPr="00E46151">
              <w:rPr>
                <w:color w:val="000000"/>
                <w:szCs w:val="24"/>
                <w:shd w:val="clear" w:color="auto" w:fill="FFFFFF"/>
              </w:rPr>
              <w:t>1.Объективно оценивает свои возможности и требования различных социальных ситуаций, принимает решения в соответствии с данной оценкой и требованиями</w:t>
            </w:r>
          </w:p>
        </w:tc>
        <w:tc>
          <w:tcPr>
            <w:tcW w:w="1345" w:type="pct"/>
          </w:tcPr>
          <w:p w14:paraId="5D2E366E" w14:textId="77777777" w:rsidR="00D83C8B" w:rsidRPr="00E46151" w:rsidRDefault="00D83C8B" w:rsidP="00ED3145">
            <w:pPr>
              <w:tabs>
                <w:tab w:val="left" w:pos="540"/>
              </w:tabs>
              <w:ind w:firstLine="0"/>
              <w:contextualSpacing/>
              <w:rPr>
                <w:szCs w:val="24"/>
              </w:rPr>
            </w:pPr>
            <w:r w:rsidRPr="00E46151">
              <w:rPr>
                <w:b/>
                <w:szCs w:val="24"/>
              </w:rPr>
              <w:t>Знание</w:t>
            </w:r>
            <w:r w:rsidRPr="00E46151">
              <w:rPr>
                <w:szCs w:val="24"/>
              </w:rPr>
              <w:t xml:space="preserve"> методов вовлечения потребителей в процесс создания продуктового предложения </w:t>
            </w:r>
            <w:proofErr w:type="spellStart"/>
            <w:r w:rsidRPr="00E46151">
              <w:rPr>
                <w:szCs w:val="24"/>
              </w:rPr>
              <w:t>клиенториентированных</w:t>
            </w:r>
            <w:proofErr w:type="spellEnd"/>
            <w:r w:rsidRPr="00E46151">
              <w:rPr>
                <w:szCs w:val="24"/>
              </w:rPr>
              <w:t xml:space="preserve"> компаний. </w:t>
            </w:r>
          </w:p>
          <w:p w14:paraId="50EB107F" w14:textId="77777777" w:rsidR="00D83C8B" w:rsidRPr="00E46151" w:rsidRDefault="00D83C8B" w:rsidP="00ED3145">
            <w:pPr>
              <w:tabs>
                <w:tab w:val="left" w:pos="540"/>
              </w:tabs>
              <w:ind w:firstLine="0"/>
              <w:contextualSpacing/>
              <w:rPr>
                <w:b/>
                <w:szCs w:val="24"/>
              </w:rPr>
            </w:pPr>
          </w:p>
          <w:p w14:paraId="64E4CB13" w14:textId="77777777" w:rsidR="00D83C8B" w:rsidRPr="00E46151" w:rsidRDefault="00D83C8B" w:rsidP="00ED3145">
            <w:pPr>
              <w:tabs>
                <w:tab w:val="left" w:pos="540"/>
              </w:tabs>
              <w:ind w:firstLine="0"/>
              <w:contextualSpacing/>
              <w:rPr>
                <w:b/>
                <w:szCs w:val="24"/>
              </w:rPr>
            </w:pPr>
          </w:p>
          <w:p w14:paraId="384F8A2B" w14:textId="77777777" w:rsidR="00D83C8B" w:rsidRPr="00E46151" w:rsidRDefault="00D83C8B" w:rsidP="00ED3145">
            <w:pPr>
              <w:tabs>
                <w:tab w:val="left" w:pos="540"/>
              </w:tabs>
              <w:ind w:firstLine="0"/>
              <w:contextualSpacing/>
              <w:rPr>
                <w:b/>
                <w:szCs w:val="24"/>
              </w:rPr>
            </w:pPr>
          </w:p>
          <w:p w14:paraId="5E746D89" w14:textId="77777777" w:rsidR="00D83C8B" w:rsidRPr="00E46151" w:rsidRDefault="00D83C8B" w:rsidP="00ED3145">
            <w:pPr>
              <w:tabs>
                <w:tab w:val="left" w:pos="540"/>
              </w:tabs>
              <w:ind w:firstLine="0"/>
              <w:contextualSpacing/>
              <w:rPr>
                <w:b/>
                <w:szCs w:val="24"/>
              </w:rPr>
            </w:pPr>
          </w:p>
          <w:p w14:paraId="339AF969" w14:textId="77777777" w:rsidR="00D83C8B" w:rsidRPr="00E46151" w:rsidRDefault="00D83C8B" w:rsidP="00ED3145">
            <w:pPr>
              <w:tabs>
                <w:tab w:val="left" w:pos="540"/>
              </w:tabs>
              <w:ind w:firstLine="0"/>
              <w:contextualSpacing/>
              <w:rPr>
                <w:b/>
                <w:szCs w:val="24"/>
              </w:rPr>
            </w:pPr>
          </w:p>
          <w:p w14:paraId="5B5F0669" w14:textId="77777777" w:rsidR="00D83C8B" w:rsidRPr="00E46151" w:rsidRDefault="00D83C8B" w:rsidP="00ED3145">
            <w:pPr>
              <w:tabs>
                <w:tab w:val="left" w:pos="540"/>
              </w:tabs>
              <w:ind w:firstLine="0"/>
              <w:contextualSpacing/>
              <w:rPr>
                <w:b/>
                <w:szCs w:val="24"/>
              </w:rPr>
            </w:pPr>
          </w:p>
          <w:p w14:paraId="6785DF1B" w14:textId="77777777" w:rsidR="00D83C8B" w:rsidRPr="00E46151" w:rsidRDefault="00D83C8B" w:rsidP="00ED3145">
            <w:pPr>
              <w:tabs>
                <w:tab w:val="left" w:pos="540"/>
              </w:tabs>
              <w:ind w:firstLine="0"/>
              <w:contextualSpacing/>
              <w:rPr>
                <w:b/>
                <w:szCs w:val="24"/>
              </w:rPr>
            </w:pPr>
          </w:p>
          <w:p w14:paraId="15CCFD68" w14:textId="77777777" w:rsidR="00D83C8B" w:rsidRPr="00E46151" w:rsidRDefault="00D83C8B" w:rsidP="00ED3145">
            <w:pPr>
              <w:tabs>
                <w:tab w:val="left" w:pos="540"/>
              </w:tabs>
              <w:ind w:firstLine="0"/>
              <w:contextualSpacing/>
              <w:rPr>
                <w:b/>
                <w:szCs w:val="24"/>
              </w:rPr>
            </w:pPr>
          </w:p>
          <w:p w14:paraId="74223627" w14:textId="77777777" w:rsidR="00D83C8B" w:rsidRPr="00E46151" w:rsidRDefault="00D83C8B" w:rsidP="00ED3145">
            <w:pPr>
              <w:tabs>
                <w:tab w:val="left" w:pos="540"/>
              </w:tabs>
              <w:ind w:firstLine="0"/>
              <w:contextualSpacing/>
              <w:rPr>
                <w:b/>
                <w:szCs w:val="24"/>
              </w:rPr>
            </w:pPr>
          </w:p>
          <w:p w14:paraId="5F8458EC" w14:textId="77777777" w:rsidR="00D83C8B" w:rsidRPr="00E46151" w:rsidRDefault="00D83C8B" w:rsidP="00ED3145">
            <w:pPr>
              <w:tabs>
                <w:tab w:val="left" w:pos="540"/>
              </w:tabs>
              <w:ind w:firstLine="0"/>
              <w:contextualSpacing/>
              <w:rPr>
                <w:b/>
                <w:szCs w:val="24"/>
              </w:rPr>
            </w:pPr>
          </w:p>
          <w:p w14:paraId="73543F28" w14:textId="77777777" w:rsidR="00D83C8B" w:rsidRPr="00E46151" w:rsidRDefault="00D83C8B" w:rsidP="00ED3145">
            <w:pPr>
              <w:tabs>
                <w:tab w:val="left" w:pos="540"/>
              </w:tabs>
              <w:ind w:firstLine="0"/>
              <w:contextualSpacing/>
              <w:rPr>
                <w:b/>
                <w:szCs w:val="24"/>
              </w:rPr>
            </w:pPr>
          </w:p>
          <w:p w14:paraId="0207D12E" w14:textId="77777777" w:rsidR="00D83C8B" w:rsidRPr="00E46151" w:rsidRDefault="00D83C8B" w:rsidP="00ED3145">
            <w:pPr>
              <w:tabs>
                <w:tab w:val="left" w:pos="540"/>
              </w:tabs>
              <w:ind w:firstLine="0"/>
              <w:contextualSpacing/>
              <w:rPr>
                <w:b/>
                <w:szCs w:val="24"/>
              </w:rPr>
            </w:pPr>
          </w:p>
          <w:p w14:paraId="00F077B4" w14:textId="77777777" w:rsidR="00D83C8B" w:rsidRPr="00E46151" w:rsidRDefault="00D83C8B" w:rsidP="00ED3145">
            <w:pPr>
              <w:tabs>
                <w:tab w:val="left" w:pos="540"/>
              </w:tabs>
              <w:ind w:firstLine="0"/>
              <w:contextualSpacing/>
              <w:rPr>
                <w:b/>
                <w:szCs w:val="24"/>
              </w:rPr>
            </w:pPr>
          </w:p>
          <w:p w14:paraId="242CEB64" w14:textId="77777777" w:rsidR="00D83C8B" w:rsidRPr="00E46151" w:rsidRDefault="00D83C8B" w:rsidP="00ED3145">
            <w:pPr>
              <w:tabs>
                <w:tab w:val="left" w:pos="540"/>
              </w:tabs>
              <w:ind w:firstLine="0"/>
              <w:contextualSpacing/>
              <w:rPr>
                <w:b/>
                <w:szCs w:val="24"/>
              </w:rPr>
            </w:pPr>
          </w:p>
          <w:p w14:paraId="6A4F323D" w14:textId="77777777" w:rsidR="00D83C8B" w:rsidRPr="00E46151" w:rsidRDefault="00D83C8B" w:rsidP="00ED3145">
            <w:pPr>
              <w:tabs>
                <w:tab w:val="left" w:pos="540"/>
              </w:tabs>
              <w:ind w:firstLine="0"/>
              <w:contextualSpacing/>
              <w:rPr>
                <w:b/>
                <w:szCs w:val="24"/>
              </w:rPr>
            </w:pPr>
          </w:p>
          <w:p w14:paraId="7B472FD3" w14:textId="77777777" w:rsidR="00D83C8B" w:rsidRPr="00E46151" w:rsidRDefault="00D83C8B" w:rsidP="00ED3145">
            <w:pPr>
              <w:tabs>
                <w:tab w:val="left" w:pos="540"/>
              </w:tabs>
              <w:ind w:firstLine="0"/>
              <w:contextualSpacing/>
              <w:rPr>
                <w:b/>
                <w:szCs w:val="24"/>
              </w:rPr>
            </w:pPr>
          </w:p>
          <w:p w14:paraId="7502BC1E" w14:textId="77777777" w:rsidR="00D83C8B" w:rsidRPr="00E46151" w:rsidRDefault="00D83C8B" w:rsidP="00ED3145">
            <w:pPr>
              <w:tabs>
                <w:tab w:val="left" w:pos="540"/>
              </w:tabs>
              <w:ind w:firstLine="0"/>
              <w:contextualSpacing/>
              <w:rPr>
                <w:b/>
                <w:szCs w:val="24"/>
              </w:rPr>
            </w:pPr>
          </w:p>
          <w:p w14:paraId="04F7BE84" w14:textId="77777777" w:rsidR="00D83C8B" w:rsidRPr="00E46151" w:rsidRDefault="00D83C8B" w:rsidP="00ED3145">
            <w:pPr>
              <w:tabs>
                <w:tab w:val="left" w:pos="540"/>
              </w:tabs>
              <w:ind w:firstLine="0"/>
              <w:contextualSpacing/>
              <w:rPr>
                <w:b/>
                <w:szCs w:val="24"/>
              </w:rPr>
            </w:pPr>
          </w:p>
          <w:p w14:paraId="2F548BEC" w14:textId="77777777" w:rsidR="00D83C8B" w:rsidRPr="00E46151" w:rsidRDefault="00D83C8B" w:rsidP="00ED3145">
            <w:pPr>
              <w:tabs>
                <w:tab w:val="left" w:pos="540"/>
              </w:tabs>
              <w:ind w:firstLine="0"/>
              <w:contextualSpacing/>
              <w:rPr>
                <w:b/>
                <w:szCs w:val="24"/>
              </w:rPr>
            </w:pPr>
          </w:p>
          <w:p w14:paraId="59889887" w14:textId="77777777" w:rsidR="00D83C8B" w:rsidRPr="00E46151" w:rsidRDefault="00D83C8B" w:rsidP="00ED3145">
            <w:pPr>
              <w:tabs>
                <w:tab w:val="left" w:pos="540"/>
              </w:tabs>
              <w:ind w:firstLine="0"/>
              <w:contextualSpacing/>
              <w:rPr>
                <w:b/>
                <w:szCs w:val="24"/>
              </w:rPr>
            </w:pPr>
          </w:p>
          <w:p w14:paraId="68504AEF" w14:textId="77777777" w:rsidR="00D83C8B" w:rsidRPr="00E46151" w:rsidRDefault="00D83C8B" w:rsidP="00ED3145">
            <w:pPr>
              <w:tabs>
                <w:tab w:val="left" w:pos="540"/>
              </w:tabs>
              <w:ind w:firstLine="0"/>
              <w:contextualSpacing/>
              <w:rPr>
                <w:b/>
                <w:szCs w:val="24"/>
              </w:rPr>
            </w:pPr>
          </w:p>
          <w:p w14:paraId="6B578F22" w14:textId="77777777" w:rsidR="00D83C8B" w:rsidRPr="00E46151" w:rsidRDefault="00D83C8B" w:rsidP="00ED3145">
            <w:pPr>
              <w:tabs>
                <w:tab w:val="left" w:pos="540"/>
              </w:tabs>
              <w:ind w:firstLine="0"/>
              <w:contextualSpacing/>
              <w:rPr>
                <w:b/>
                <w:szCs w:val="24"/>
              </w:rPr>
            </w:pPr>
          </w:p>
          <w:p w14:paraId="191B032A" w14:textId="77777777" w:rsidR="00D83C8B" w:rsidRPr="00E46151" w:rsidRDefault="00D83C8B" w:rsidP="00ED3145">
            <w:pPr>
              <w:tabs>
                <w:tab w:val="left" w:pos="540"/>
              </w:tabs>
              <w:ind w:firstLine="0"/>
              <w:contextualSpacing/>
              <w:rPr>
                <w:b/>
                <w:szCs w:val="24"/>
              </w:rPr>
            </w:pPr>
          </w:p>
          <w:p w14:paraId="3C5526D1" w14:textId="77777777" w:rsidR="00D83C8B" w:rsidRPr="00E46151" w:rsidRDefault="00D83C8B" w:rsidP="00ED3145">
            <w:pPr>
              <w:tabs>
                <w:tab w:val="left" w:pos="540"/>
              </w:tabs>
              <w:ind w:firstLine="0"/>
              <w:contextualSpacing/>
              <w:rPr>
                <w:b/>
                <w:szCs w:val="24"/>
              </w:rPr>
            </w:pPr>
          </w:p>
          <w:p w14:paraId="29BF017C" w14:textId="77777777" w:rsidR="00D83C8B" w:rsidRPr="00E46151" w:rsidRDefault="00D83C8B" w:rsidP="00ED3145">
            <w:pPr>
              <w:tabs>
                <w:tab w:val="left" w:pos="540"/>
              </w:tabs>
              <w:ind w:firstLine="0"/>
              <w:contextualSpacing/>
              <w:rPr>
                <w:b/>
                <w:szCs w:val="24"/>
              </w:rPr>
            </w:pPr>
          </w:p>
          <w:p w14:paraId="1FA8B88F" w14:textId="77777777" w:rsidR="00D83C8B" w:rsidRPr="00E46151" w:rsidRDefault="00D83C8B" w:rsidP="00ED3145">
            <w:pPr>
              <w:tabs>
                <w:tab w:val="left" w:pos="540"/>
              </w:tabs>
              <w:ind w:firstLine="0"/>
              <w:contextualSpacing/>
              <w:rPr>
                <w:b/>
                <w:szCs w:val="24"/>
              </w:rPr>
            </w:pPr>
          </w:p>
          <w:p w14:paraId="26BCF681" w14:textId="77777777" w:rsidR="00D83C8B" w:rsidRPr="00E46151" w:rsidRDefault="00D83C8B" w:rsidP="00ED3145">
            <w:pPr>
              <w:tabs>
                <w:tab w:val="left" w:pos="540"/>
              </w:tabs>
              <w:ind w:firstLine="0"/>
              <w:contextualSpacing/>
              <w:rPr>
                <w:b/>
                <w:szCs w:val="24"/>
              </w:rPr>
            </w:pPr>
          </w:p>
          <w:p w14:paraId="3A498150" w14:textId="77777777" w:rsidR="00D83C8B" w:rsidRPr="00E46151" w:rsidRDefault="00D83C8B" w:rsidP="00ED3145">
            <w:pPr>
              <w:tabs>
                <w:tab w:val="left" w:pos="540"/>
              </w:tabs>
              <w:ind w:firstLine="0"/>
              <w:contextualSpacing/>
              <w:rPr>
                <w:b/>
                <w:szCs w:val="24"/>
              </w:rPr>
            </w:pPr>
          </w:p>
          <w:p w14:paraId="30F2BAB9" w14:textId="77777777" w:rsidR="00D83C8B" w:rsidRPr="00E46151" w:rsidRDefault="00D83C8B" w:rsidP="00ED3145">
            <w:pPr>
              <w:tabs>
                <w:tab w:val="left" w:pos="540"/>
              </w:tabs>
              <w:ind w:firstLine="0"/>
              <w:contextualSpacing/>
              <w:rPr>
                <w:b/>
                <w:szCs w:val="24"/>
              </w:rPr>
            </w:pPr>
          </w:p>
          <w:p w14:paraId="6AF20AD2" w14:textId="77777777" w:rsidR="00D83C8B" w:rsidRPr="00E46151" w:rsidRDefault="00D83C8B" w:rsidP="00ED3145">
            <w:pPr>
              <w:tabs>
                <w:tab w:val="left" w:pos="540"/>
              </w:tabs>
              <w:ind w:firstLine="0"/>
              <w:contextualSpacing/>
              <w:rPr>
                <w:b/>
                <w:szCs w:val="24"/>
              </w:rPr>
            </w:pPr>
          </w:p>
          <w:p w14:paraId="6295FC4B" w14:textId="77777777" w:rsidR="00D83C8B" w:rsidRPr="00E46151" w:rsidRDefault="00D83C8B" w:rsidP="00ED3145">
            <w:pPr>
              <w:tabs>
                <w:tab w:val="left" w:pos="540"/>
              </w:tabs>
              <w:ind w:firstLine="0"/>
              <w:contextualSpacing/>
              <w:rPr>
                <w:b/>
                <w:szCs w:val="24"/>
              </w:rPr>
            </w:pPr>
          </w:p>
          <w:p w14:paraId="2EFCB991" w14:textId="77777777" w:rsidR="00D83C8B" w:rsidRPr="00E46151" w:rsidRDefault="00D83C8B" w:rsidP="00ED3145">
            <w:pPr>
              <w:tabs>
                <w:tab w:val="left" w:pos="540"/>
              </w:tabs>
              <w:ind w:firstLine="0"/>
              <w:contextualSpacing/>
              <w:rPr>
                <w:b/>
                <w:szCs w:val="24"/>
              </w:rPr>
            </w:pPr>
          </w:p>
          <w:p w14:paraId="3067ADDE" w14:textId="77777777" w:rsidR="00D83C8B" w:rsidRPr="00E46151" w:rsidRDefault="00D83C8B" w:rsidP="00ED3145">
            <w:pPr>
              <w:tabs>
                <w:tab w:val="left" w:pos="540"/>
              </w:tabs>
              <w:ind w:firstLine="0"/>
              <w:contextualSpacing/>
              <w:rPr>
                <w:b/>
                <w:szCs w:val="24"/>
              </w:rPr>
            </w:pPr>
          </w:p>
          <w:p w14:paraId="1485EE59" w14:textId="77777777" w:rsidR="00D83C8B" w:rsidRPr="00E46151" w:rsidRDefault="00D83C8B" w:rsidP="00ED3145">
            <w:pPr>
              <w:tabs>
                <w:tab w:val="left" w:pos="540"/>
              </w:tabs>
              <w:ind w:firstLine="0"/>
              <w:contextualSpacing/>
              <w:rPr>
                <w:b/>
                <w:szCs w:val="24"/>
              </w:rPr>
            </w:pPr>
          </w:p>
          <w:p w14:paraId="711597DB" w14:textId="77777777" w:rsidR="00D83C8B" w:rsidRPr="00E46151" w:rsidRDefault="00D83C8B" w:rsidP="00ED3145">
            <w:pPr>
              <w:tabs>
                <w:tab w:val="left" w:pos="540"/>
              </w:tabs>
              <w:ind w:firstLine="0"/>
              <w:contextualSpacing/>
              <w:rPr>
                <w:b/>
                <w:szCs w:val="24"/>
              </w:rPr>
            </w:pPr>
          </w:p>
          <w:p w14:paraId="646FB05B" w14:textId="77777777" w:rsidR="00D83C8B" w:rsidRPr="00E46151" w:rsidRDefault="00D83C8B" w:rsidP="00ED3145">
            <w:pPr>
              <w:tabs>
                <w:tab w:val="left" w:pos="540"/>
              </w:tabs>
              <w:ind w:firstLine="0"/>
              <w:contextualSpacing/>
              <w:rPr>
                <w:b/>
                <w:szCs w:val="24"/>
              </w:rPr>
            </w:pPr>
          </w:p>
          <w:p w14:paraId="2BCD8061" w14:textId="77777777" w:rsidR="00D83C8B" w:rsidRPr="00E46151" w:rsidRDefault="00D83C8B" w:rsidP="00ED3145">
            <w:pPr>
              <w:tabs>
                <w:tab w:val="left" w:pos="540"/>
              </w:tabs>
              <w:ind w:firstLine="0"/>
              <w:contextualSpacing/>
              <w:rPr>
                <w:b/>
                <w:szCs w:val="24"/>
              </w:rPr>
            </w:pPr>
          </w:p>
          <w:p w14:paraId="05C2E39B" w14:textId="77777777" w:rsidR="00D83C8B" w:rsidRPr="00E46151" w:rsidRDefault="00D83C8B" w:rsidP="00ED3145">
            <w:pPr>
              <w:tabs>
                <w:tab w:val="left" w:pos="540"/>
              </w:tabs>
              <w:ind w:firstLine="0"/>
              <w:contextualSpacing/>
              <w:rPr>
                <w:b/>
                <w:szCs w:val="24"/>
              </w:rPr>
            </w:pPr>
          </w:p>
          <w:p w14:paraId="20A26709" w14:textId="77777777" w:rsidR="00D83C8B" w:rsidRPr="00E46151" w:rsidRDefault="00D83C8B" w:rsidP="00ED3145">
            <w:pPr>
              <w:tabs>
                <w:tab w:val="left" w:pos="540"/>
              </w:tabs>
              <w:ind w:firstLine="0"/>
              <w:contextualSpacing/>
              <w:rPr>
                <w:b/>
                <w:szCs w:val="24"/>
              </w:rPr>
            </w:pPr>
          </w:p>
          <w:p w14:paraId="115780D1" w14:textId="77777777" w:rsidR="00D83C8B" w:rsidRPr="00E46151" w:rsidRDefault="00D83C8B" w:rsidP="00ED3145">
            <w:pPr>
              <w:tabs>
                <w:tab w:val="left" w:pos="540"/>
              </w:tabs>
              <w:ind w:firstLine="0"/>
              <w:contextualSpacing/>
              <w:rPr>
                <w:b/>
                <w:szCs w:val="24"/>
              </w:rPr>
            </w:pPr>
          </w:p>
          <w:p w14:paraId="64F57C68" w14:textId="77777777" w:rsidR="00D83C8B" w:rsidRPr="00E46151" w:rsidRDefault="00D83C8B" w:rsidP="00ED3145">
            <w:pPr>
              <w:tabs>
                <w:tab w:val="left" w:pos="540"/>
              </w:tabs>
              <w:ind w:firstLine="0"/>
              <w:contextualSpacing/>
              <w:rPr>
                <w:b/>
                <w:szCs w:val="24"/>
              </w:rPr>
            </w:pPr>
          </w:p>
          <w:p w14:paraId="38B2A19C" w14:textId="77777777" w:rsidR="00D83C8B" w:rsidRPr="00E46151" w:rsidRDefault="00D83C8B" w:rsidP="00ED3145">
            <w:pPr>
              <w:tabs>
                <w:tab w:val="left" w:pos="540"/>
              </w:tabs>
              <w:ind w:firstLine="0"/>
              <w:contextualSpacing/>
              <w:rPr>
                <w:b/>
                <w:szCs w:val="24"/>
              </w:rPr>
            </w:pPr>
          </w:p>
          <w:p w14:paraId="37EEB2DE" w14:textId="77777777" w:rsidR="00D83C8B" w:rsidRPr="00E46151" w:rsidRDefault="00D83C8B" w:rsidP="00ED3145">
            <w:pPr>
              <w:tabs>
                <w:tab w:val="left" w:pos="540"/>
              </w:tabs>
              <w:ind w:firstLine="0"/>
              <w:contextualSpacing/>
              <w:rPr>
                <w:b/>
                <w:szCs w:val="24"/>
              </w:rPr>
            </w:pPr>
          </w:p>
          <w:p w14:paraId="5B50B647" w14:textId="77777777" w:rsidR="00D83C8B" w:rsidRPr="00E46151" w:rsidRDefault="00D83C8B" w:rsidP="00ED3145">
            <w:pPr>
              <w:tabs>
                <w:tab w:val="left" w:pos="540"/>
              </w:tabs>
              <w:ind w:firstLine="0"/>
              <w:contextualSpacing/>
              <w:rPr>
                <w:b/>
                <w:szCs w:val="24"/>
              </w:rPr>
            </w:pPr>
          </w:p>
          <w:p w14:paraId="426DB482" w14:textId="77777777" w:rsidR="00D83C8B" w:rsidRPr="00E46151" w:rsidRDefault="00D83C8B" w:rsidP="00ED3145">
            <w:pPr>
              <w:tabs>
                <w:tab w:val="left" w:pos="540"/>
              </w:tabs>
              <w:ind w:firstLine="0"/>
              <w:contextualSpacing/>
              <w:rPr>
                <w:b/>
                <w:szCs w:val="24"/>
              </w:rPr>
            </w:pPr>
          </w:p>
          <w:p w14:paraId="05B2BC97" w14:textId="77777777" w:rsidR="00D83C8B" w:rsidRPr="00E46151" w:rsidRDefault="00D83C8B" w:rsidP="00ED3145">
            <w:pPr>
              <w:tabs>
                <w:tab w:val="left" w:pos="540"/>
              </w:tabs>
              <w:ind w:firstLine="0"/>
              <w:contextualSpacing/>
              <w:rPr>
                <w:b/>
                <w:szCs w:val="24"/>
              </w:rPr>
            </w:pPr>
          </w:p>
          <w:p w14:paraId="34F9ACC5" w14:textId="77777777" w:rsidR="00D83C8B" w:rsidRPr="00E46151" w:rsidRDefault="00D83C8B" w:rsidP="00ED3145">
            <w:pPr>
              <w:tabs>
                <w:tab w:val="left" w:pos="540"/>
              </w:tabs>
              <w:ind w:firstLine="0"/>
              <w:contextualSpacing/>
              <w:rPr>
                <w:b/>
                <w:szCs w:val="24"/>
              </w:rPr>
            </w:pPr>
          </w:p>
          <w:p w14:paraId="6965D915" w14:textId="77777777" w:rsidR="00D83C8B" w:rsidRPr="00E46151" w:rsidRDefault="00D83C8B" w:rsidP="00ED3145">
            <w:pPr>
              <w:tabs>
                <w:tab w:val="left" w:pos="540"/>
              </w:tabs>
              <w:ind w:firstLine="0"/>
              <w:contextualSpacing/>
              <w:rPr>
                <w:b/>
                <w:szCs w:val="24"/>
              </w:rPr>
            </w:pPr>
          </w:p>
          <w:p w14:paraId="0345DA77" w14:textId="77777777" w:rsidR="00D83C8B" w:rsidRPr="00E46151" w:rsidRDefault="00D83C8B" w:rsidP="00ED3145">
            <w:pPr>
              <w:tabs>
                <w:tab w:val="left" w:pos="540"/>
              </w:tabs>
              <w:ind w:firstLine="0"/>
              <w:contextualSpacing/>
              <w:rPr>
                <w:b/>
                <w:szCs w:val="24"/>
              </w:rPr>
            </w:pPr>
          </w:p>
          <w:p w14:paraId="29DAC6EC" w14:textId="77777777" w:rsidR="00D83C8B" w:rsidRPr="00E46151" w:rsidRDefault="00D83C8B" w:rsidP="00ED3145">
            <w:pPr>
              <w:tabs>
                <w:tab w:val="left" w:pos="540"/>
              </w:tabs>
              <w:ind w:firstLine="0"/>
              <w:contextualSpacing/>
              <w:rPr>
                <w:b/>
                <w:szCs w:val="24"/>
              </w:rPr>
            </w:pPr>
          </w:p>
          <w:p w14:paraId="490E0E59" w14:textId="77777777" w:rsidR="00D83C8B" w:rsidRPr="00E46151" w:rsidRDefault="00D83C8B" w:rsidP="00ED3145">
            <w:pPr>
              <w:tabs>
                <w:tab w:val="left" w:pos="540"/>
              </w:tabs>
              <w:ind w:firstLine="0"/>
              <w:contextualSpacing/>
              <w:rPr>
                <w:b/>
                <w:szCs w:val="24"/>
              </w:rPr>
            </w:pPr>
          </w:p>
          <w:p w14:paraId="3B49492B" w14:textId="77777777" w:rsidR="00C77EDB" w:rsidRPr="00E46151" w:rsidRDefault="00C77EDB" w:rsidP="00ED3145">
            <w:pPr>
              <w:tabs>
                <w:tab w:val="left" w:pos="540"/>
              </w:tabs>
              <w:ind w:firstLine="0"/>
              <w:contextualSpacing/>
              <w:rPr>
                <w:b/>
                <w:szCs w:val="24"/>
              </w:rPr>
            </w:pPr>
          </w:p>
          <w:p w14:paraId="0588D27D" w14:textId="77777777" w:rsidR="00C77EDB" w:rsidRPr="00E46151" w:rsidRDefault="00C77EDB" w:rsidP="00ED3145">
            <w:pPr>
              <w:tabs>
                <w:tab w:val="left" w:pos="540"/>
              </w:tabs>
              <w:ind w:firstLine="0"/>
              <w:contextualSpacing/>
              <w:rPr>
                <w:b/>
                <w:szCs w:val="24"/>
              </w:rPr>
            </w:pPr>
          </w:p>
          <w:p w14:paraId="6CFFAD0B" w14:textId="77777777" w:rsidR="00D83C8B" w:rsidRPr="00E46151" w:rsidRDefault="00D83C8B" w:rsidP="00ED3145">
            <w:pPr>
              <w:tabs>
                <w:tab w:val="left" w:pos="540"/>
              </w:tabs>
              <w:ind w:firstLine="0"/>
              <w:contextualSpacing/>
              <w:rPr>
                <w:szCs w:val="24"/>
              </w:rPr>
            </w:pPr>
            <w:r w:rsidRPr="00E46151">
              <w:rPr>
                <w:b/>
                <w:szCs w:val="24"/>
              </w:rPr>
              <w:t>Умение</w:t>
            </w:r>
            <w:r w:rsidRPr="00E46151">
              <w:rPr>
                <w:szCs w:val="24"/>
              </w:rPr>
              <w:t xml:space="preserve"> применять коммуникационные технологии, вовлечение клиентов в работу по совместному созданию дополнительной ценности.   </w:t>
            </w:r>
          </w:p>
        </w:tc>
        <w:tc>
          <w:tcPr>
            <w:tcW w:w="1448" w:type="pct"/>
          </w:tcPr>
          <w:p w14:paraId="279E8292" w14:textId="77777777" w:rsidR="00D83C8B" w:rsidRPr="00E46151" w:rsidRDefault="00D83C8B" w:rsidP="00ED3145">
            <w:pPr>
              <w:ind w:right="0" w:firstLine="0"/>
              <w:rPr>
                <w:iCs/>
                <w:szCs w:val="24"/>
              </w:rPr>
            </w:pPr>
            <w:r w:rsidRPr="00E46151">
              <w:rPr>
                <w:iCs/>
                <w:szCs w:val="24"/>
              </w:rPr>
              <w:lastRenderedPageBreak/>
              <w:t>1. С 01 марта по 01 мая 2017 года среди сотрудников компании «Сименс» в Москве и Санкт-Петербурге проводилась акция «</w:t>
            </w:r>
            <w:proofErr w:type="spellStart"/>
            <w:r w:rsidRPr="00E46151">
              <w:rPr>
                <w:iCs/>
                <w:szCs w:val="24"/>
              </w:rPr>
              <w:t>Go</w:t>
            </w:r>
            <w:proofErr w:type="spellEnd"/>
            <w:r w:rsidRPr="00E46151">
              <w:rPr>
                <w:iCs/>
                <w:szCs w:val="24"/>
              </w:rPr>
              <w:t xml:space="preserve"> </w:t>
            </w:r>
            <w:proofErr w:type="spellStart"/>
            <w:r w:rsidRPr="00E46151">
              <w:rPr>
                <w:iCs/>
                <w:szCs w:val="24"/>
              </w:rPr>
              <w:t>green</w:t>
            </w:r>
            <w:proofErr w:type="spellEnd"/>
            <w:r w:rsidRPr="00E46151">
              <w:rPr>
                <w:iCs/>
                <w:szCs w:val="24"/>
              </w:rPr>
              <w:t>».</w:t>
            </w:r>
          </w:p>
          <w:p w14:paraId="0703F362" w14:textId="77777777" w:rsidR="00D83C8B" w:rsidRPr="00E46151" w:rsidRDefault="00D83C8B" w:rsidP="00ED3145">
            <w:pPr>
              <w:ind w:right="0" w:firstLine="567"/>
              <w:rPr>
                <w:iCs/>
                <w:szCs w:val="24"/>
              </w:rPr>
            </w:pPr>
            <w:r w:rsidRPr="00E46151">
              <w:rPr>
                <w:iCs/>
                <w:szCs w:val="24"/>
              </w:rPr>
              <w:t xml:space="preserve">Цель акции - собрать максимальное количество идей сотрудников по повышению </w:t>
            </w:r>
            <w:proofErr w:type="spellStart"/>
            <w:r w:rsidRPr="00E46151">
              <w:rPr>
                <w:iCs/>
                <w:szCs w:val="24"/>
              </w:rPr>
              <w:t>экологичности</w:t>
            </w:r>
            <w:proofErr w:type="spellEnd"/>
            <w:r w:rsidRPr="00E46151">
              <w:rPr>
                <w:iCs/>
                <w:szCs w:val="24"/>
              </w:rPr>
              <w:t xml:space="preserve"> офисов, заводов и продукции компании. </w:t>
            </w:r>
          </w:p>
          <w:p w14:paraId="3D9CAFFF" w14:textId="77777777" w:rsidR="00D83C8B" w:rsidRPr="00E46151" w:rsidRDefault="00D83C8B" w:rsidP="00ED3145">
            <w:pPr>
              <w:ind w:right="0" w:firstLine="567"/>
              <w:rPr>
                <w:iCs/>
                <w:szCs w:val="24"/>
              </w:rPr>
            </w:pPr>
            <w:r w:rsidRPr="00E46151">
              <w:rPr>
                <w:iCs/>
                <w:szCs w:val="24"/>
              </w:rPr>
              <w:t>Призом за лучшую идею был выбран полупрофессиональный велосипед.</w:t>
            </w:r>
          </w:p>
          <w:p w14:paraId="3F18A8B9" w14:textId="77777777" w:rsidR="00D83C8B" w:rsidRPr="00E46151" w:rsidRDefault="00D83C8B" w:rsidP="00ED3145">
            <w:pPr>
              <w:ind w:right="0" w:firstLine="567"/>
              <w:rPr>
                <w:iCs/>
                <w:szCs w:val="24"/>
              </w:rPr>
            </w:pPr>
            <w:r w:rsidRPr="00E46151">
              <w:rPr>
                <w:iCs/>
                <w:szCs w:val="24"/>
              </w:rPr>
              <w:lastRenderedPageBreak/>
              <w:t xml:space="preserve">В конкурсную комиссию поступило 36 идей, реализуемыми оказались 7 идей. Среди реализованных – страничка о пунктах сбора вторсырья и опасных бытовых отходов в городах России. </w:t>
            </w:r>
          </w:p>
          <w:p w14:paraId="300D87F1" w14:textId="77777777" w:rsidR="00D83C8B" w:rsidRPr="00E46151" w:rsidRDefault="00D83C8B" w:rsidP="00ED3145">
            <w:pPr>
              <w:ind w:right="0" w:firstLine="567"/>
              <w:rPr>
                <w:iCs/>
                <w:szCs w:val="24"/>
              </w:rPr>
            </w:pPr>
            <w:r w:rsidRPr="00E46151">
              <w:rPr>
                <w:iCs/>
                <w:szCs w:val="24"/>
              </w:rPr>
              <w:t xml:space="preserve">Общим голосованием главный приз достался идее отказа от пластиковой одноразовой посуды в офисах «Сименс», после которой «Сименс» заблокировал заказ пластика в Системе, кофе-машины оснастили бумажными стаканчиками. </w:t>
            </w:r>
          </w:p>
          <w:p w14:paraId="1224EE03" w14:textId="77777777" w:rsidR="00D83C8B" w:rsidRPr="00E46151" w:rsidRDefault="00D83C8B" w:rsidP="00C77EDB">
            <w:pPr>
              <w:ind w:right="0" w:firstLine="0"/>
              <w:rPr>
                <w:b/>
                <w:iCs/>
                <w:szCs w:val="24"/>
              </w:rPr>
            </w:pPr>
            <w:r w:rsidRPr="00E46151">
              <w:rPr>
                <w:b/>
                <w:iCs/>
                <w:szCs w:val="24"/>
              </w:rPr>
              <w:t>Задание:</w:t>
            </w:r>
          </w:p>
          <w:p w14:paraId="2DCBAB2E" w14:textId="77777777" w:rsidR="00D83C8B" w:rsidRPr="00E46151" w:rsidRDefault="00D83C8B" w:rsidP="00ED3145">
            <w:pPr>
              <w:ind w:right="0" w:firstLine="567"/>
              <w:rPr>
                <w:iCs/>
                <w:szCs w:val="24"/>
              </w:rPr>
            </w:pPr>
            <w:r w:rsidRPr="00E46151">
              <w:rPr>
                <w:iCs/>
                <w:szCs w:val="24"/>
              </w:rPr>
              <w:t>1.</w:t>
            </w:r>
            <w:r w:rsidRPr="00E46151">
              <w:rPr>
                <w:iCs/>
                <w:szCs w:val="24"/>
              </w:rPr>
              <w:tab/>
              <w:t>На какую целевую аудиторию нацелена акция «</w:t>
            </w:r>
            <w:proofErr w:type="spellStart"/>
            <w:r w:rsidRPr="00E46151">
              <w:rPr>
                <w:iCs/>
                <w:szCs w:val="24"/>
              </w:rPr>
              <w:t>Go</w:t>
            </w:r>
            <w:proofErr w:type="spellEnd"/>
            <w:r w:rsidRPr="00E46151">
              <w:rPr>
                <w:iCs/>
                <w:szCs w:val="24"/>
              </w:rPr>
              <w:t xml:space="preserve"> </w:t>
            </w:r>
            <w:proofErr w:type="spellStart"/>
            <w:r w:rsidRPr="00E46151">
              <w:rPr>
                <w:iCs/>
                <w:szCs w:val="24"/>
              </w:rPr>
              <w:t>green</w:t>
            </w:r>
            <w:proofErr w:type="spellEnd"/>
            <w:r w:rsidRPr="00E46151">
              <w:rPr>
                <w:iCs/>
                <w:szCs w:val="24"/>
              </w:rPr>
              <w:t>»?</w:t>
            </w:r>
          </w:p>
          <w:p w14:paraId="7972BF20" w14:textId="77777777" w:rsidR="00D83C8B" w:rsidRPr="00E46151" w:rsidRDefault="00D83C8B" w:rsidP="00ED3145">
            <w:pPr>
              <w:ind w:right="0" w:firstLine="567"/>
              <w:rPr>
                <w:iCs/>
                <w:szCs w:val="24"/>
              </w:rPr>
            </w:pPr>
            <w:r w:rsidRPr="00E46151">
              <w:rPr>
                <w:iCs/>
                <w:szCs w:val="24"/>
              </w:rPr>
              <w:t>2.</w:t>
            </w:r>
            <w:r w:rsidRPr="00E46151">
              <w:rPr>
                <w:iCs/>
                <w:szCs w:val="24"/>
              </w:rPr>
              <w:tab/>
              <w:t>Проанализируйте, какие результаты дает проведение акций типа «</w:t>
            </w:r>
            <w:proofErr w:type="spellStart"/>
            <w:r w:rsidRPr="00E46151">
              <w:rPr>
                <w:iCs/>
                <w:szCs w:val="24"/>
              </w:rPr>
              <w:t>Go</w:t>
            </w:r>
            <w:proofErr w:type="spellEnd"/>
            <w:r w:rsidRPr="00E46151">
              <w:rPr>
                <w:iCs/>
                <w:szCs w:val="24"/>
              </w:rPr>
              <w:t xml:space="preserve"> </w:t>
            </w:r>
            <w:proofErr w:type="spellStart"/>
            <w:r w:rsidRPr="00E46151">
              <w:rPr>
                <w:iCs/>
                <w:szCs w:val="24"/>
              </w:rPr>
              <w:t>green</w:t>
            </w:r>
            <w:proofErr w:type="spellEnd"/>
            <w:r w:rsidRPr="00E46151">
              <w:rPr>
                <w:iCs/>
                <w:szCs w:val="24"/>
              </w:rPr>
              <w:t>»</w:t>
            </w:r>
          </w:p>
          <w:p w14:paraId="421B3067" w14:textId="77777777" w:rsidR="00ED3145" w:rsidRPr="00E46151" w:rsidRDefault="00ED3145" w:rsidP="00ED3145">
            <w:pPr>
              <w:ind w:right="0" w:firstLine="0"/>
              <w:rPr>
                <w:iCs/>
                <w:szCs w:val="24"/>
              </w:rPr>
            </w:pPr>
          </w:p>
          <w:p w14:paraId="281CA9F9" w14:textId="77777777" w:rsidR="00D83C8B" w:rsidRPr="00E46151" w:rsidRDefault="00D83C8B" w:rsidP="00ED3145">
            <w:pPr>
              <w:ind w:right="0" w:firstLine="0"/>
              <w:rPr>
                <w:iCs/>
                <w:szCs w:val="24"/>
              </w:rPr>
            </w:pPr>
            <w:r w:rsidRPr="00E46151">
              <w:rPr>
                <w:iCs/>
                <w:szCs w:val="24"/>
              </w:rPr>
              <w:t>2.</w:t>
            </w:r>
            <w:r w:rsidRPr="00E46151">
              <w:rPr>
                <w:szCs w:val="24"/>
              </w:rPr>
              <w:t xml:space="preserve"> </w:t>
            </w:r>
            <w:r w:rsidRPr="00E46151">
              <w:rPr>
                <w:iCs/>
                <w:szCs w:val="24"/>
              </w:rPr>
              <w:t xml:space="preserve">Выберите, какие из представленных ниже аспектов своей деятельности должно транслировать предприятие инвестиционному сообществу, чтобы привлечь средства для своего развития. Ответ обоснуйте: </w:t>
            </w:r>
          </w:p>
          <w:p w14:paraId="6EB18507" w14:textId="77777777" w:rsidR="00D83C8B" w:rsidRPr="00E46151" w:rsidRDefault="00D83C8B" w:rsidP="00ED3145">
            <w:pPr>
              <w:ind w:right="0" w:firstLine="0"/>
              <w:rPr>
                <w:iCs/>
                <w:szCs w:val="24"/>
              </w:rPr>
            </w:pPr>
            <w:r w:rsidRPr="00E46151">
              <w:rPr>
                <w:iCs/>
                <w:szCs w:val="24"/>
              </w:rPr>
              <w:t>• свою широкую рекламную деятельность;</w:t>
            </w:r>
          </w:p>
          <w:p w14:paraId="2B495A00" w14:textId="77777777" w:rsidR="00D83C8B" w:rsidRPr="00E46151" w:rsidRDefault="00D83C8B" w:rsidP="00ED3145">
            <w:pPr>
              <w:ind w:right="0" w:firstLine="0"/>
              <w:rPr>
                <w:iCs/>
                <w:szCs w:val="24"/>
              </w:rPr>
            </w:pPr>
            <w:r w:rsidRPr="00E46151">
              <w:rPr>
                <w:iCs/>
                <w:szCs w:val="24"/>
              </w:rPr>
              <w:lastRenderedPageBreak/>
              <w:t xml:space="preserve">• сплоченность трудового коллектива; </w:t>
            </w:r>
          </w:p>
          <w:p w14:paraId="380E809A" w14:textId="77777777" w:rsidR="00D83C8B" w:rsidRPr="00E46151" w:rsidRDefault="00D83C8B" w:rsidP="00ED3145">
            <w:pPr>
              <w:ind w:right="0" w:firstLine="0"/>
              <w:rPr>
                <w:iCs/>
                <w:szCs w:val="24"/>
              </w:rPr>
            </w:pPr>
            <w:r w:rsidRPr="00E46151">
              <w:rPr>
                <w:iCs/>
                <w:szCs w:val="24"/>
              </w:rPr>
              <w:t>• безупречную кредитную историю;</w:t>
            </w:r>
          </w:p>
          <w:p w14:paraId="1F685C2E" w14:textId="77777777" w:rsidR="00D83C8B" w:rsidRPr="00E46151" w:rsidRDefault="00D83C8B" w:rsidP="00EB0360">
            <w:pPr>
              <w:numPr>
                <w:ilvl w:val="0"/>
                <w:numId w:val="44"/>
              </w:numPr>
              <w:ind w:left="0" w:right="0" w:hanging="142"/>
              <w:jc w:val="left"/>
              <w:rPr>
                <w:rFonts w:eastAsia="Arial Unicode MS"/>
                <w:iCs/>
                <w:color w:val="000000"/>
                <w:szCs w:val="24"/>
              </w:rPr>
            </w:pPr>
            <w:r w:rsidRPr="00E46151">
              <w:rPr>
                <w:rFonts w:eastAsia="Arial Unicode MS"/>
                <w:iCs/>
                <w:color w:val="000000"/>
                <w:szCs w:val="24"/>
              </w:rPr>
              <w:t xml:space="preserve">социальную ответственность бизнеса; </w:t>
            </w:r>
          </w:p>
          <w:p w14:paraId="01A50816" w14:textId="77777777" w:rsidR="00D83C8B" w:rsidRPr="00E46151" w:rsidRDefault="00D83C8B" w:rsidP="00ED3145">
            <w:pPr>
              <w:ind w:right="0" w:firstLine="0"/>
              <w:rPr>
                <w:iCs/>
                <w:szCs w:val="24"/>
              </w:rPr>
            </w:pPr>
            <w:r w:rsidRPr="00E46151">
              <w:rPr>
                <w:iCs/>
                <w:szCs w:val="24"/>
              </w:rPr>
              <w:t>• экономические показатели.</w:t>
            </w:r>
          </w:p>
          <w:p w14:paraId="3333F063" w14:textId="77777777" w:rsidR="00D83C8B" w:rsidRPr="00E46151" w:rsidRDefault="00D83C8B" w:rsidP="00ED3145">
            <w:pPr>
              <w:tabs>
                <w:tab w:val="left" w:pos="540"/>
              </w:tabs>
              <w:ind w:firstLine="0"/>
              <w:contextualSpacing/>
              <w:rPr>
                <w:b/>
                <w:szCs w:val="24"/>
              </w:rPr>
            </w:pPr>
          </w:p>
        </w:tc>
      </w:tr>
      <w:tr w:rsidR="00D83C8B" w:rsidRPr="00E46151" w14:paraId="0A8B2320" w14:textId="77777777" w:rsidTr="00D83C8B">
        <w:trPr>
          <w:trHeight w:val="1837"/>
        </w:trPr>
        <w:tc>
          <w:tcPr>
            <w:tcW w:w="1066" w:type="pct"/>
            <w:vMerge/>
          </w:tcPr>
          <w:p w14:paraId="28BC2696" w14:textId="77777777" w:rsidR="00D83C8B" w:rsidRPr="00E46151" w:rsidRDefault="00D83C8B" w:rsidP="00ED3145">
            <w:pPr>
              <w:tabs>
                <w:tab w:val="left" w:pos="540"/>
              </w:tabs>
              <w:ind w:firstLine="0"/>
              <w:contextualSpacing/>
              <w:rPr>
                <w:szCs w:val="24"/>
              </w:rPr>
            </w:pPr>
          </w:p>
        </w:tc>
        <w:tc>
          <w:tcPr>
            <w:tcW w:w="1141" w:type="pct"/>
          </w:tcPr>
          <w:p w14:paraId="5521052F" w14:textId="77777777" w:rsidR="00D83C8B" w:rsidRPr="00E46151" w:rsidRDefault="00D83C8B" w:rsidP="00ED3145">
            <w:pPr>
              <w:ind w:firstLine="0"/>
              <w:contextualSpacing/>
              <w:rPr>
                <w:color w:val="000000"/>
                <w:szCs w:val="24"/>
                <w:shd w:val="clear" w:color="auto" w:fill="FFFFFF"/>
              </w:rPr>
            </w:pPr>
            <w:r w:rsidRPr="00E46151">
              <w:rPr>
                <w:szCs w:val="24"/>
              </w:rPr>
              <w:t xml:space="preserve">2.Актуализирует свой личностный потенциал, внутренние источники роста и </w:t>
            </w:r>
            <w:proofErr w:type="gramStart"/>
            <w:r w:rsidRPr="00E46151">
              <w:rPr>
                <w:szCs w:val="24"/>
              </w:rPr>
              <w:t>развития  собственной</w:t>
            </w:r>
            <w:proofErr w:type="gramEnd"/>
            <w:r w:rsidRPr="00E46151">
              <w:rPr>
                <w:szCs w:val="24"/>
              </w:rPr>
              <w:t xml:space="preserve">  деятельности.</w:t>
            </w:r>
          </w:p>
          <w:p w14:paraId="6ED0BADB" w14:textId="77777777" w:rsidR="00D83C8B" w:rsidRPr="00E46151" w:rsidRDefault="00D83C8B" w:rsidP="00ED3145">
            <w:pPr>
              <w:ind w:firstLine="0"/>
              <w:contextualSpacing/>
              <w:rPr>
                <w:szCs w:val="24"/>
              </w:rPr>
            </w:pPr>
          </w:p>
        </w:tc>
        <w:tc>
          <w:tcPr>
            <w:tcW w:w="1345" w:type="pct"/>
          </w:tcPr>
          <w:p w14:paraId="589D5B25" w14:textId="77777777" w:rsidR="00D83C8B" w:rsidRPr="00E46151" w:rsidRDefault="00D83C8B" w:rsidP="00ED3145">
            <w:pPr>
              <w:tabs>
                <w:tab w:val="left" w:pos="540"/>
                <w:tab w:val="left" w:pos="3580"/>
              </w:tabs>
              <w:ind w:firstLine="0"/>
              <w:contextualSpacing/>
              <w:rPr>
                <w:szCs w:val="24"/>
              </w:rPr>
            </w:pPr>
            <w:r w:rsidRPr="00E46151">
              <w:rPr>
                <w:b/>
                <w:szCs w:val="24"/>
              </w:rPr>
              <w:t>Знание</w:t>
            </w:r>
            <w:r w:rsidRPr="00E46151">
              <w:rPr>
                <w:szCs w:val="24"/>
              </w:rPr>
              <w:t xml:space="preserve"> принципов стратегического маркетинга, основные методы стратегического маркетинга; этапы разработки маркетинговой стратегии.</w:t>
            </w:r>
          </w:p>
          <w:p w14:paraId="27BE7063" w14:textId="77777777" w:rsidR="00D83C8B" w:rsidRPr="00E46151" w:rsidRDefault="00D83C8B" w:rsidP="00ED3145">
            <w:pPr>
              <w:tabs>
                <w:tab w:val="left" w:pos="540"/>
              </w:tabs>
              <w:ind w:firstLine="0"/>
              <w:contextualSpacing/>
              <w:rPr>
                <w:b/>
                <w:szCs w:val="24"/>
              </w:rPr>
            </w:pPr>
          </w:p>
          <w:p w14:paraId="4FEA468D" w14:textId="77777777" w:rsidR="00D83C8B" w:rsidRPr="00E46151" w:rsidRDefault="00D83C8B" w:rsidP="00ED3145">
            <w:pPr>
              <w:tabs>
                <w:tab w:val="left" w:pos="540"/>
              </w:tabs>
              <w:ind w:firstLine="0"/>
              <w:contextualSpacing/>
              <w:rPr>
                <w:b/>
                <w:szCs w:val="24"/>
              </w:rPr>
            </w:pPr>
          </w:p>
          <w:p w14:paraId="69A17F17" w14:textId="77777777" w:rsidR="00D83C8B" w:rsidRPr="00E46151" w:rsidRDefault="00D83C8B" w:rsidP="00ED3145">
            <w:pPr>
              <w:tabs>
                <w:tab w:val="left" w:pos="540"/>
              </w:tabs>
              <w:ind w:firstLine="0"/>
              <w:contextualSpacing/>
              <w:rPr>
                <w:b/>
                <w:szCs w:val="24"/>
              </w:rPr>
            </w:pPr>
          </w:p>
          <w:p w14:paraId="73957676" w14:textId="77777777" w:rsidR="00D83C8B" w:rsidRPr="00E46151" w:rsidRDefault="00D83C8B" w:rsidP="00ED3145">
            <w:pPr>
              <w:tabs>
                <w:tab w:val="left" w:pos="540"/>
              </w:tabs>
              <w:ind w:firstLine="0"/>
              <w:contextualSpacing/>
              <w:rPr>
                <w:b/>
                <w:szCs w:val="24"/>
              </w:rPr>
            </w:pPr>
          </w:p>
          <w:p w14:paraId="47EE764B" w14:textId="77777777" w:rsidR="00D83C8B" w:rsidRPr="00E46151" w:rsidRDefault="00D83C8B" w:rsidP="00ED3145">
            <w:pPr>
              <w:tabs>
                <w:tab w:val="left" w:pos="540"/>
              </w:tabs>
              <w:ind w:firstLine="0"/>
              <w:contextualSpacing/>
              <w:rPr>
                <w:b/>
                <w:szCs w:val="24"/>
              </w:rPr>
            </w:pPr>
          </w:p>
          <w:p w14:paraId="223CE49A" w14:textId="77777777" w:rsidR="00D83C8B" w:rsidRPr="00E46151" w:rsidRDefault="00D83C8B" w:rsidP="00ED3145">
            <w:pPr>
              <w:tabs>
                <w:tab w:val="left" w:pos="540"/>
              </w:tabs>
              <w:ind w:firstLine="0"/>
              <w:contextualSpacing/>
              <w:rPr>
                <w:b/>
                <w:szCs w:val="24"/>
              </w:rPr>
            </w:pPr>
          </w:p>
          <w:p w14:paraId="151ABB1E" w14:textId="77777777" w:rsidR="00D83C8B" w:rsidRPr="00E46151" w:rsidRDefault="00D83C8B" w:rsidP="00ED3145">
            <w:pPr>
              <w:tabs>
                <w:tab w:val="left" w:pos="540"/>
              </w:tabs>
              <w:ind w:firstLine="0"/>
              <w:contextualSpacing/>
              <w:rPr>
                <w:b/>
                <w:szCs w:val="24"/>
              </w:rPr>
            </w:pPr>
          </w:p>
          <w:p w14:paraId="3D893934" w14:textId="77777777" w:rsidR="00D83C8B" w:rsidRPr="00E46151" w:rsidRDefault="00D83C8B" w:rsidP="00ED3145">
            <w:pPr>
              <w:tabs>
                <w:tab w:val="left" w:pos="540"/>
              </w:tabs>
              <w:ind w:firstLine="0"/>
              <w:contextualSpacing/>
              <w:rPr>
                <w:b/>
                <w:szCs w:val="24"/>
              </w:rPr>
            </w:pPr>
          </w:p>
          <w:p w14:paraId="5464486C" w14:textId="77777777" w:rsidR="00D83C8B" w:rsidRPr="00E46151" w:rsidRDefault="00D83C8B" w:rsidP="00ED3145">
            <w:pPr>
              <w:tabs>
                <w:tab w:val="left" w:pos="540"/>
              </w:tabs>
              <w:ind w:firstLine="0"/>
              <w:contextualSpacing/>
              <w:rPr>
                <w:b/>
                <w:szCs w:val="24"/>
              </w:rPr>
            </w:pPr>
          </w:p>
          <w:p w14:paraId="263B2A7B" w14:textId="77777777" w:rsidR="00D83C8B" w:rsidRPr="00E46151" w:rsidRDefault="00D83C8B" w:rsidP="00ED3145">
            <w:pPr>
              <w:tabs>
                <w:tab w:val="left" w:pos="540"/>
              </w:tabs>
              <w:ind w:firstLine="0"/>
              <w:contextualSpacing/>
              <w:rPr>
                <w:b/>
                <w:szCs w:val="24"/>
              </w:rPr>
            </w:pPr>
          </w:p>
          <w:p w14:paraId="46D982F4" w14:textId="77777777" w:rsidR="00D83C8B" w:rsidRPr="00E46151" w:rsidRDefault="00D83C8B" w:rsidP="00ED3145">
            <w:pPr>
              <w:tabs>
                <w:tab w:val="left" w:pos="540"/>
              </w:tabs>
              <w:ind w:firstLine="0"/>
              <w:contextualSpacing/>
              <w:rPr>
                <w:b/>
                <w:szCs w:val="24"/>
              </w:rPr>
            </w:pPr>
          </w:p>
          <w:p w14:paraId="2181B56A" w14:textId="77777777" w:rsidR="00D83C8B" w:rsidRPr="00E46151" w:rsidRDefault="00D83C8B" w:rsidP="00ED3145">
            <w:pPr>
              <w:tabs>
                <w:tab w:val="left" w:pos="540"/>
              </w:tabs>
              <w:ind w:firstLine="0"/>
              <w:contextualSpacing/>
              <w:rPr>
                <w:b/>
                <w:szCs w:val="24"/>
              </w:rPr>
            </w:pPr>
          </w:p>
          <w:p w14:paraId="08197722" w14:textId="77777777" w:rsidR="00D83C8B" w:rsidRPr="00E46151" w:rsidRDefault="00D83C8B" w:rsidP="00ED3145">
            <w:pPr>
              <w:tabs>
                <w:tab w:val="left" w:pos="540"/>
              </w:tabs>
              <w:ind w:firstLine="0"/>
              <w:contextualSpacing/>
              <w:rPr>
                <w:b/>
                <w:szCs w:val="24"/>
              </w:rPr>
            </w:pPr>
          </w:p>
          <w:p w14:paraId="53FBFBBD" w14:textId="77777777" w:rsidR="00D83C8B" w:rsidRPr="00E46151" w:rsidRDefault="00D83C8B" w:rsidP="00ED3145">
            <w:pPr>
              <w:tabs>
                <w:tab w:val="left" w:pos="540"/>
              </w:tabs>
              <w:ind w:firstLine="0"/>
              <w:contextualSpacing/>
              <w:rPr>
                <w:b/>
                <w:szCs w:val="24"/>
              </w:rPr>
            </w:pPr>
          </w:p>
          <w:p w14:paraId="04F557D5" w14:textId="77777777" w:rsidR="00D83C8B" w:rsidRPr="00E46151" w:rsidRDefault="00D83C8B" w:rsidP="00ED3145">
            <w:pPr>
              <w:tabs>
                <w:tab w:val="left" w:pos="540"/>
              </w:tabs>
              <w:ind w:firstLine="0"/>
              <w:contextualSpacing/>
              <w:rPr>
                <w:b/>
                <w:szCs w:val="24"/>
              </w:rPr>
            </w:pPr>
          </w:p>
          <w:p w14:paraId="53373582" w14:textId="77777777" w:rsidR="00D83C8B" w:rsidRPr="00E46151" w:rsidRDefault="00D83C8B" w:rsidP="00ED3145">
            <w:pPr>
              <w:tabs>
                <w:tab w:val="left" w:pos="540"/>
              </w:tabs>
              <w:ind w:firstLine="0"/>
              <w:contextualSpacing/>
              <w:rPr>
                <w:b/>
                <w:szCs w:val="24"/>
              </w:rPr>
            </w:pPr>
          </w:p>
          <w:p w14:paraId="080C9FBC" w14:textId="77777777" w:rsidR="00D83C8B" w:rsidRPr="00E46151" w:rsidRDefault="00D83C8B" w:rsidP="00ED3145">
            <w:pPr>
              <w:tabs>
                <w:tab w:val="left" w:pos="540"/>
              </w:tabs>
              <w:ind w:firstLine="0"/>
              <w:contextualSpacing/>
              <w:rPr>
                <w:b/>
                <w:szCs w:val="24"/>
              </w:rPr>
            </w:pPr>
          </w:p>
          <w:p w14:paraId="6758AB2A" w14:textId="77777777" w:rsidR="00D83C8B" w:rsidRPr="00E46151" w:rsidRDefault="00D83C8B" w:rsidP="00ED3145">
            <w:pPr>
              <w:tabs>
                <w:tab w:val="left" w:pos="540"/>
              </w:tabs>
              <w:ind w:firstLine="0"/>
              <w:contextualSpacing/>
              <w:rPr>
                <w:b/>
                <w:szCs w:val="24"/>
              </w:rPr>
            </w:pPr>
          </w:p>
          <w:p w14:paraId="4FAB491E" w14:textId="77777777" w:rsidR="00D83C8B" w:rsidRPr="00E46151" w:rsidRDefault="00D83C8B" w:rsidP="00ED3145">
            <w:pPr>
              <w:tabs>
                <w:tab w:val="left" w:pos="540"/>
              </w:tabs>
              <w:ind w:firstLine="0"/>
              <w:contextualSpacing/>
              <w:rPr>
                <w:b/>
                <w:szCs w:val="24"/>
              </w:rPr>
            </w:pPr>
          </w:p>
          <w:p w14:paraId="7920DC16" w14:textId="77777777" w:rsidR="00D83C8B" w:rsidRPr="00E46151" w:rsidRDefault="00D83C8B" w:rsidP="00ED3145">
            <w:pPr>
              <w:tabs>
                <w:tab w:val="left" w:pos="540"/>
              </w:tabs>
              <w:ind w:firstLine="0"/>
              <w:contextualSpacing/>
              <w:rPr>
                <w:b/>
                <w:szCs w:val="24"/>
              </w:rPr>
            </w:pPr>
          </w:p>
          <w:p w14:paraId="7CA8302C" w14:textId="77777777" w:rsidR="00D83C8B" w:rsidRPr="00E46151" w:rsidRDefault="00D83C8B" w:rsidP="00ED3145">
            <w:pPr>
              <w:tabs>
                <w:tab w:val="left" w:pos="540"/>
              </w:tabs>
              <w:ind w:firstLine="0"/>
              <w:contextualSpacing/>
              <w:rPr>
                <w:b/>
                <w:szCs w:val="24"/>
              </w:rPr>
            </w:pPr>
          </w:p>
          <w:p w14:paraId="5B4D15AC" w14:textId="77777777" w:rsidR="00D83C8B" w:rsidRPr="00E46151" w:rsidRDefault="00D83C8B" w:rsidP="00ED3145">
            <w:pPr>
              <w:tabs>
                <w:tab w:val="left" w:pos="540"/>
              </w:tabs>
              <w:ind w:firstLine="0"/>
              <w:contextualSpacing/>
              <w:rPr>
                <w:b/>
                <w:szCs w:val="24"/>
              </w:rPr>
            </w:pPr>
          </w:p>
          <w:p w14:paraId="374553E8" w14:textId="77777777" w:rsidR="00D83C8B" w:rsidRPr="00E46151" w:rsidRDefault="00D83C8B" w:rsidP="00ED3145">
            <w:pPr>
              <w:tabs>
                <w:tab w:val="left" w:pos="540"/>
              </w:tabs>
              <w:ind w:firstLine="0"/>
              <w:contextualSpacing/>
              <w:rPr>
                <w:b/>
                <w:szCs w:val="24"/>
              </w:rPr>
            </w:pPr>
          </w:p>
          <w:p w14:paraId="79B0BEC0" w14:textId="77777777" w:rsidR="00D83C8B" w:rsidRPr="00E46151" w:rsidRDefault="00D83C8B" w:rsidP="00ED3145">
            <w:pPr>
              <w:tabs>
                <w:tab w:val="left" w:pos="540"/>
              </w:tabs>
              <w:ind w:firstLine="0"/>
              <w:contextualSpacing/>
              <w:rPr>
                <w:b/>
                <w:szCs w:val="24"/>
              </w:rPr>
            </w:pPr>
          </w:p>
          <w:p w14:paraId="0C92B2EE" w14:textId="77777777" w:rsidR="00D83C8B" w:rsidRPr="00E46151" w:rsidRDefault="00D83C8B" w:rsidP="00ED3145">
            <w:pPr>
              <w:tabs>
                <w:tab w:val="left" w:pos="540"/>
              </w:tabs>
              <w:ind w:firstLine="0"/>
              <w:contextualSpacing/>
              <w:rPr>
                <w:b/>
                <w:szCs w:val="24"/>
              </w:rPr>
            </w:pPr>
          </w:p>
          <w:p w14:paraId="72E70C94" w14:textId="77777777" w:rsidR="00D83C8B" w:rsidRPr="00E46151" w:rsidRDefault="00D83C8B" w:rsidP="00ED3145">
            <w:pPr>
              <w:tabs>
                <w:tab w:val="left" w:pos="540"/>
              </w:tabs>
              <w:ind w:firstLine="0"/>
              <w:contextualSpacing/>
              <w:rPr>
                <w:b/>
                <w:szCs w:val="24"/>
              </w:rPr>
            </w:pPr>
          </w:p>
          <w:p w14:paraId="24DA8BD8" w14:textId="77777777" w:rsidR="00D83C8B" w:rsidRPr="00E46151" w:rsidRDefault="00D83C8B" w:rsidP="00ED3145">
            <w:pPr>
              <w:tabs>
                <w:tab w:val="left" w:pos="540"/>
              </w:tabs>
              <w:ind w:firstLine="0"/>
              <w:contextualSpacing/>
              <w:rPr>
                <w:b/>
                <w:szCs w:val="24"/>
              </w:rPr>
            </w:pPr>
          </w:p>
          <w:p w14:paraId="6F339D88" w14:textId="77777777" w:rsidR="00D83C8B" w:rsidRPr="00E46151" w:rsidRDefault="00D83C8B" w:rsidP="00ED3145">
            <w:pPr>
              <w:tabs>
                <w:tab w:val="left" w:pos="540"/>
              </w:tabs>
              <w:ind w:firstLine="0"/>
              <w:contextualSpacing/>
              <w:rPr>
                <w:b/>
                <w:szCs w:val="24"/>
              </w:rPr>
            </w:pPr>
          </w:p>
          <w:p w14:paraId="2A2F4FDC" w14:textId="77777777" w:rsidR="00D83C8B" w:rsidRPr="00E46151" w:rsidRDefault="00D83C8B" w:rsidP="00ED3145">
            <w:pPr>
              <w:tabs>
                <w:tab w:val="left" w:pos="540"/>
              </w:tabs>
              <w:ind w:firstLine="0"/>
              <w:contextualSpacing/>
              <w:rPr>
                <w:b/>
                <w:szCs w:val="24"/>
              </w:rPr>
            </w:pPr>
          </w:p>
          <w:p w14:paraId="741782A9" w14:textId="77777777" w:rsidR="00D83C8B" w:rsidRPr="00E46151" w:rsidRDefault="00D83C8B" w:rsidP="00ED3145">
            <w:pPr>
              <w:tabs>
                <w:tab w:val="left" w:pos="540"/>
              </w:tabs>
              <w:ind w:firstLine="0"/>
              <w:contextualSpacing/>
              <w:rPr>
                <w:b/>
                <w:szCs w:val="24"/>
              </w:rPr>
            </w:pPr>
          </w:p>
          <w:p w14:paraId="44FC8222" w14:textId="77777777" w:rsidR="00D83C8B" w:rsidRPr="00E46151" w:rsidRDefault="00D83C8B" w:rsidP="00ED3145">
            <w:pPr>
              <w:tabs>
                <w:tab w:val="left" w:pos="540"/>
              </w:tabs>
              <w:ind w:firstLine="0"/>
              <w:contextualSpacing/>
              <w:rPr>
                <w:b/>
                <w:szCs w:val="24"/>
              </w:rPr>
            </w:pPr>
          </w:p>
          <w:p w14:paraId="26192C31" w14:textId="77777777" w:rsidR="00D83C8B" w:rsidRPr="00E46151" w:rsidRDefault="00D83C8B" w:rsidP="00ED3145">
            <w:pPr>
              <w:tabs>
                <w:tab w:val="left" w:pos="540"/>
              </w:tabs>
              <w:ind w:firstLine="0"/>
              <w:contextualSpacing/>
              <w:rPr>
                <w:b/>
                <w:szCs w:val="24"/>
              </w:rPr>
            </w:pPr>
          </w:p>
          <w:p w14:paraId="2EC12579" w14:textId="77777777" w:rsidR="00D83C8B" w:rsidRPr="00E46151" w:rsidRDefault="00D83C8B" w:rsidP="00ED3145">
            <w:pPr>
              <w:tabs>
                <w:tab w:val="left" w:pos="540"/>
              </w:tabs>
              <w:ind w:firstLine="0"/>
              <w:contextualSpacing/>
              <w:rPr>
                <w:b/>
                <w:szCs w:val="24"/>
              </w:rPr>
            </w:pPr>
          </w:p>
          <w:p w14:paraId="42C76C59" w14:textId="77777777" w:rsidR="00D83C8B" w:rsidRPr="00E46151" w:rsidRDefault="00D83C8B" w:rsidP="00ED3145">
            <w:pPr>
              <w:tabs>
                <w:tab w:val="left" w:pos="540"/>
              </w:tabs>
              <w:ind w:firstLine="0"/>
              <w:contextualSpacing/>
              <w:rPr>
                <w:b/>
                <w:szCs w:val="24"/>
              </w:rPr>
            </w:pPr>
          </w:p>
          <w:p w14:paraId="7794608E" w14:textId="77777777" w:rsidR="00D83C8B" w:rsidRPr="00E46151" w:rsidRDefault="00D83C8B" w:rsidP="00ED3145">
            <w:pPr>
              <w:tabs>
                <w:tab w:val="left" w:pos="540"/>
              </w:tabs>
              <w:ind w:firstLine="0"/>
              <w:contextualSpacing/>
              <w:rPr>
                <w:b/>
                <w:szCs w:val="24"/>
              </w:rPr>
            </w:pPr>
          </w:p>
          <w:p w14:paraId="124919B4" w14:textId="77777777" w:rsidR="00D83C8B" w:rsidRPr="00E46151" w:rsidRDefault="00D83C8B" w:rsidP="00ED3145">
            <w:pPr>
              <w:tabs>
                <w:tab w:val="left" w:pos="540"/>
              </w:tabs>
              <w:ind w:firstLine="0"/>
              <w:contextualSpacing/>
              <w:rPr>
                <w:b/>
                <w:szCs w:val="24"/>
              </w:rPr>
            </w:pPr>
          </w:p>
          <w:p w14:paraId="196BDA72" w14:textId="77777777" w:rsidR="00D83C8B" w:rsidRPr="00E46151" w:rsidRDefault="00D83C8B" w:rsidP="00ED3145">
            <w:pPr>
              <w:tabs>
                <w:tab w:val="left" w:pos="540"/>
              </w:tabs>
              <w:ind w:firstLine="0"/>
              <w:contextualSpacing/>
              <w:rPr>
                <w:b/>
                <w:szCs w:val="24"/>
              </w:rPr>
            </w:pPr>
          </w:p>
          <w:p w14:paraId="59A808E6" w14:textId="77777777" w:rsidR="00D83C8B" w:rsidRPr="00E46151" w:rsidRDefault="00D83C8B" w:rsidP="00ED3145">
            <w:pPr>
              <w:tabs>
                <w:tab w:val="left" w:pos="540"/>
              </w:tabs>
              <w:ind w:firstLine="0"/>
              <w:contextualSpacing/>
              <w:rPr>
                <w:b/>
                <w:szCs w:val="24"/>
              </w:rPr>
            </w:pPr>
          </w:p>
          <w:p w14:paraId="1E6A5652" w14:textId="77777777" w:rsidR="00D83C8B" w:rsidRPr="00E46151" w:rsidRDefault="00D83C8B" w:rsidP="00ED3145">
            <w:pPr>
              <w:tabs>
                <w:tab w:val="left" w:pos="540"/>
              </w:tabs>
              <w:ind w:firstLine="0"/>
              <w:contextualSpacing/>
              <w:rPr>
                <w:b/>
                <w:szCs w:val="24"/>
              </w:rPr>
            </w:pPr>
          </w:p>
          <w:p w14:paraId="707E3771" w14:textId="77777777" w:rsidR="00D83C8B" w:rsidRPr="00E46151" w:rsidRDefault="00D83C8B" w:rsidP="00ED3145">
            <w:pPr>
              <w:tabs>
                <w:tab w:val="left" w:pos="540"/>
              </w:tabs>
              <w:ind w:firstLine="0"/>
              <w:contextualSpacing/>
              <w:rPr>
                <w:b/>
                <w:szCs w:val="24"/>
              </w:rPr>
            </w:pPr>
          </w:p>
          <w:p w14:paraId="3521D7F9" w14:textId="77777777" w:rsidR="00D83C8B" w:rsidRPr="00E46151" w:rsidRDefault="00D83C8B" w:rsidP="00ED3145">
            <w:pPr>
              <w:tabs>
                <w:tab w:val="left" w:pos="540"/>
              </w:tabs>
              <w:ind w:firstLine="0"/>
              <w:contextualSpacing/>
              <w:rPr>
                <w:b/>
                <w:szCs w:val="24"/>
              </w:rPr>
            </w:pPr>
          </w:p>
          <w:p w14:paraId="6E6730EA" w14:textId="77777777" w:rsidR="00D83C8B" w:rsidRPr="00E46151" w:rsidRDefault="00D83C8B" w:rsidP="00ED3145">
            <w:pPr>
              <w:tabs>
                <w:tab w:val="left" w:pos="540"/>
              </w:tabs>
              <w:ind w:firstLine="0"/>
              <w:contextualSpacing/>
              <w:rPr>
                <w:b/>
                <w:szCs w:val="24"/>
              </w:rPr>
            </w:pPr>
          </w:p>
          <w:p w14:paraId="07CC6976" w14:textId="77777777" w:rsidR="00D83C8B" w:rsidRPr="00E46151" w:rsidRDefault="00D83C8B" w:rsidP="00ED3145">
            <w:pPr>
              <w:tabs>
                <w:tab w:val="left" w:pos="540"/>
              </w:tabs>
              <w:ind w:firstLine="0"/>
              <w:contextualSpacing/>
              <w:rPr>
                <w:b/>
                <w:szCs w:val="24"/>
              </w:rPr>
            </w:pPr>
          </w:p>
          <w:p w14:paraId="47F68F6F" w14:textId="77777777" w:rsidR="00D83C8B" w:rsidRPr="00E46151" w:rsidRDefault="00D83C8B" w:rsidP="00ED3145">
            <w:pPr>
              <w:tabs>
                <w:tab w:val="left" w:pos="540"/>
              </w:tabs>
              <w:ind w:firstLine="0"/>
              <w:contextualSpacing/>
              <w:rPr>
                <w:b/>
                <w:szCs w:val="24"/>
              </w:rPr>
            </w:pPr>
          </w:p>
          <w:p w14:paraId="58E97EAC" w14:textId="77777777" w:rsidR="00D83C8B" w:rsidRPr="00E46151" w:rsidRDefault="00D83C8B" w:rsidP="00ED3145">
            <w:pPr>
              <w:tabs>
                <w:tab w:val="left" w:pos="540"/>
              </w:tabs>
              <w:ind w:firstLine="0"/>
              <w:contextualSpacing/>
              <w:rPr>
                <w:b/>
                <w:szCs w:val="24"/>
              </w:rPr>
            </w:pPr>
          </w:p>
          <w:p w14:paraId="10AD752A" w14:textId="77777777" w:rsidR="00D83C8B" w:rsidRPr="00E46151" w:rsidRDefault="00D83C8B" w:rsidP="00ED3145">
            <w:pPr>
              <w:tabs>
                <w:tab w:val="left" w:pos="540"/>
              </w:tabs>
              <w:ind w:firstLine="0"/>
              <w:contextualSpacing/>
              <w:rPr>
                <w:b/>
                <w:szCs w:val="24"/>
              </w:rPr>
            </w:pPr>
          </w:p>
          <w:p w14:paraId="69747637" w14:textId="77777777" w:rsidR="00D83C8B" w:rsidRPr="00E46151" w:rsidRDefault="00D83C8B" w:rsidP="00ED3145">
            <w:pPr>
              <w:tabs>
                <w:tab w:val="left" w:pos="540"/>
              </w:tabs>
              <w:ind w:firstLine="0"/>
              <w:contextualSpacing/>
              <w:rPr>
                <w:b/>
                <w:szCs w:val="24"/>
              </w:rPr>
            </w:pPr>
          </w:p>
          <w:p w14:paraId="33E81165" w14:textId="77777777" w:rsidR="00D83C8B" w:rsidRPr="00E46151" w:rsidRDefault="00D83C8B" w:rsidP="00ED3145">
            <w:pPr>
              <w:tabs>
                <w:tab w:val="left" w:pos="540"/>
              </w:tabs>
              <w:ind w:firstLine="0"/>
              <w:contextualSpacing/>
              <w:rPr>
                <w:b/>
                <w:szCs w:val="24"/>
              </w:rPr>
            </w:pPr>
          </w:p>
          <w:p w14:paraId="68F01B5E" w14:textId="77777777" w:rsidR="00D83C8B" w:rsidRPr="00E46151" w:rsidRDefault="00D83C8B" w:rsidP="00ED3145">
            <w:pPr>
              <w:tabs>
                <w:tab w:val="left" w:pos="540"/>
              </w:tabs>
              <w:ind w:firstLine="0"/>
              <w:contextualSpacing/>
              <w:rPr>
                <w:b/>
                <w:szCs w:val="24"/>
              </w:rPr>
            </w:pPr>
          </w:p>
          <w:p w14:paraId="5E56D085" w14:textId="77777777" w:rsidR="00D83C8B" w:rsidRPr="00E46151" w:rsidRDefault="00D83C8B" w:rsidP="00ED3145">
            <w:pPr>
              <w:tabs>
                <w:tab w:val="left" w:pos="540"/>
              </w:tabs>
              <w:ind w:firstLine="0"/>
              <w:contextualSpacing/>
              <w:rPr>
                <w:b/>
                <w:szCs w:val="24"/>
              </w:rPr>
            </w:pPr>
          </w:p>
          <w:p w14:paraId="438A6352" w14:textId="77777777" w:rsidR="00D83C8B" w:rsidRPr="00E46151" w:rsidRDefault="00D83C8B" w:rsidP="00ED3145">
            <w:pPr>
              <w:tabs>
                <w:tab w:val="left" w:pos="540"/>
              </w:tabs>
              <w:ind w:firstLine="0"/>
              <w:contextualSpacing/>
              <w:rPr>
                <w:b/>
                <w:szCs w:val="24"/>
              </w:rPr>
            </w:pPr>
          </w:p>
          <w:p w14:paraId="2F1114EF" w14:textId="77777777" w:rsidR="00D83C8B" w:rsidRPr="00E46151" w:rsidRDefault="00D83C8B" w:rsidP="00ED3145">
            <w:pPr>
              <w:tabs>
                <w:tab w:val="left" w:pos="540"/>
              </w:tabs>
              <w:ind w:firstLine="0"/>
              <w:contextualSpacing/>
              <w:rPr>
                <w:b/>
                <w:szCs w:val="24"/>
              </w:rPr>
            </w:pPr>
          </w:p>
          <w:p w14:paraId="3D5CEDFD" w14:textId="77777777" w:rsidR="00D83C8B" w:rsidRPr="00E46151" w:rsidRDefault="00D83C8B" w:rsidP="00ED3145">
            <w:pPr>
              <w:tabs>
                <w:tab w:val="left" w:pos="540"/>
              </w:tabs>
              <w:ind w:firstLine="0"/>
              <w:contextualSpacing/>
              <w:rPr>
                <w:b/>
                <w:szCs w:val="24"/>
              </w:rPr>
            </w:pPr>
          </w:p>
          <w:p w14:paraId="3122E298" w14:textId="77777777" w:rsidR="00D83C8B" w:rsidRPr="00E46151" w:rsidRDefault="00D83C8B" w:rsidP="00ED3145">
            <w:pPr>
              <w:tabs>
                <w:tab w:val="left" w:pos="540"/>
              </w:tabs>
              <w:ind w:firstLine="0"/>
              <w:contextualSpacing/>
              <w:rPr>
                <w:b/>
                <w:szCs w:val="24"/>
              </w:rPr>
            </w:pPr>
          </w:p>
          <w:p w14:paraId="225BB956" w14:textId="77777777" w:rsidR="00D83C8B" w:rsidRPr="00E46151" w:rsidRDefault="00D83C8B" w:rsidP="00ED3145">
            <w:pPr>
              <w:tabs>
                <w:tab w:val="left" w:pos="540"/>
              </w:tabs>
              <w:ind w:firstLine="0"/>
              <w:contextualSpacing/>
              <w:rPr>
                <w:b/>
                <w:szCs w:val="24"/>
              </w:rPr>
            </w:pPr>
          </w:p>
          <w:p w14:paraId="33E1E319" w14:textId="77777777" w:rsidR="00D83C8B" w:rsidRPr="00E46151" w:rsidRDefault="00D83C8B" w:rsidP="00ED3145">
            <w:pPr>
              <w:tabs>
                <w:tab w:val="left" w:pos="540"/>
              </w:tabs>
              <w:ind w:firstLine="0"/>
              <w:contextualSpacing/>
              <w:rPr>
                <w:b/>
                <w:szCs w:val="24"/>
              </w:rPr>
            </w:pPr>
          </w:p>
          <w:p w14:paraId="7BD1FB2A" w14:textId="77777777" w:rsidR="00D83C8B" w:rsidRPr="00E46151" w:rsidRDefault="00D83C8B" w:rsidP="00ED3145">
            <w:pPr>
              <w:tabs>
                <w:tab w:val="left" w:pos="540"/>
              </w:tabs>
              <w:ind w:firstLine="0"/>
              <w:contextualSpacing/>
              <w:rPr>
                <w:b/>
                <w:szCs w:val="24"/>
              </w:rPr>
            </w:pPr>
          </w:p>
          <w:p w14:paraId="419D663B" w14:textId="77777777" w:rsidR="00D83C8B" w:rsidRPr="00E46151" w:rsidRDefault="00D83C8B" w:rsidP="00ED3145">
            <w:pPr>
              <w:tabs>
                <w:tab w:val="left" w:pos="540"/>
              </w:tabs>
              <w:ind w:firstLine="0"/>
              <w:contextualSpacing/>
              <w:rPr>
                <w:b/>
                <w:szCs w:val="24"/>
              </w:rPr>
            </w:pPr>
          </w:p>
          <w:p w14:paraId="4E67B588" w14:textId="77777777" w:rsidR="00D83C8B" w:rsidRPr="00E46151" w:rsidRDefault="00D83C8B" w:rsidP="00ED3145">
            <w:pPr>
              <w:tabs>
                <w:tab w:val="left" w:pos="540"/>
              </w:tabs>
              <w:ind w:firstLine="0"/>
              <w:contextualSpacing/>
              <w:rPr>
                <w:b/>
                <w:szCs w:val="24"/>
              </w:rPr>
            </w:pPr>
          </w:p>
          <w:p w14:paraId="7BAC02E9" w14:textId="77777777" w:rsidR="00D83C8B" w:rsidRPr="00E46151" w:rsidRDefault="00D83C8B" w:rsidP="00ED3145">
            <w:pPr>
              <w:tabs>
                <w:tab w:val="left" w:pos="540"/>
              </w:tabs>
              <w:ind w:firstLine="0"/>
              <w:contextualSpacing/>
              <w:rPr>
                <w:b/>
                <w:szCs w:val="24"/>
              </w:rPr>
            </w:pPr>
          </w:p>
          <w:p w14:paraId="10F8A30D" w14:textId="77777777" w:rsidR="00D83C8B" w:rsidRPr="00E46151" w:rsidRDefault="00D83C8B" w:rsidP="00ED3145">
            <w:pPr>
              <w:tabs>
                <w:tab w:val="left" w:pos="540"/>
              </w:tabs>
              <w:ind w:firstLine="0"/>
              <w:contextualSpacing/>
              <w:rPr>
                <w:b/>
                <w:szCs w:val="24"/>
              </w:rPr>
            </w:pPr>
          </w:p>
          <w:p w14:paraId="2D93EDAF" w14:textId="77777777" w:rsidR="00D83C8B" w:rsidRPr="00E46151" w:rsidRDefault="00D83C8B" w:rsidP="00ED3145">
            <w:pPr>
              <w:tabs>
                <w:tab w:val="left" w:pos="540"/>
              </w:tabs>
              <w:ind w:firstLine="0"/>
              <w:contextualSpacing/>
              <w:rPr>
                <w:b/>
                <w:szCs w:val="24"/>
              </w:rPr>
            </w:pPr>
          </w:p>
          <w:p w14:paraId="1F1222C0" w14:textId="77777777" w:rsidR="00D83C8B" w:rsidRPr="00E46151" w:rsidRDefault="00D83C8B" w:rsidP="00ED3145">
            <w:pPr>
              <w:tabs>
                <w:tab w:val="left" w:pos="540"/>
              </w:tabs>
              <w:ind w:firstLine="0"/>
              <w:contextualSpacing/>
              <w:rPr>
                <w:b/>
                <w:szCs w:val="24"/>
              </w:rPr>
            </w:pPr>
          </w:p>
          <w:p w14:paraId="15CBE0DE" w14:textId="77777777" w:rsidR="00D83C8B" w:rsidRPr="00E46151" w:rsidRDefault="00D83C8B" w:rsidP="00ED3145">
            <w:pPr>
              <w:tabs>
                <w:tab w:val="left" w:pos="540"/>
              </w:tabs>
              <w:ind w:firstLine="0"/>
              <w:contextualSpacing/>
              <w:rPr>
                <w:b/>
                <w:szCs w:val="24"/>
              </w:rPr>
            </w:pPr>
          </w:p>
          <w:p w14:paraId="497E5234" w14:textId="77777777" w:rsidR="00D83C8B" w:rsidRPr="00E46151" w:rsidRDefault="00D83C8B" w:rsidP="00ED3145">
            <w:pPr>
              <w:tabs>
                <w:tab w:val="left" w:pos="540"/>
              </w:tabs>
              <w:ind w:firstLine="0"/>
              <w:contextualSpacing/>
              <w:rPr>
                <w:b/>
                <w:szCs w:val="24"/>
              </w:rPr>
            </w:pPr>
          </w:p>
          <w:p w14:paraId="0E247F84" w14:textId="77777777" w:rsidR="00D83C8B" w:rsidRPr="00E46151" w:rsidRDefault="00D83C8B" w:rsidP="00ED3145">
            <w:pPr>
              <w:tabs>
                <w:tab w:val="left" w:pos="540"/>
              </w:tabs>
              <w:ind w:firstLine="0"/>
              <w:contextualSpacing/>
              <w:rPr>
                <w:b/>
                <w:szCs w:val="24"/>
              </w:rPr>
            </w:pPr>
          </w:p>
          <w:p w14:paraId="293CB0A3" w14:textId="77777777" w:rsidR="00D83C8B" w:rsidRPr="00E46151" w:rsidRDefault="00D83C8B" w:rsidP="00ED3145">
            <w:pPr>
              <w:tabs>
                <w:tab w:val="left" w:pos="540"/>
              </w:tabs>
              <w:ind w:firstLine="0"/>
              <w:contextualSpacing/>
              <w:rPr>
                <w:b/>
                <w:szCs w:val="24"/>
              </w:rPr>
            </w:pPr>
          </w:p>
          <w:p w14:paraId="18513436" w14:textId="77777777" w:rsidR="00D83C8B" w:rsidRPr="00E46151" w:rsidRDefault="00D83C8B" w:rsidP="00ED3145">
            <w:pPr>
              <w:tabs>
                <w:tab w:val="left" w:pos="540"/>
              </w:tabs>
              <w:ind w:firstLine="0"/>
              <w:contextualSpacing/>
              <w:rPr>
                <w:b/>
                <w:szCs w:val="24"/>
              </w:rPr>
            </w:pPr>
          </w:p>
          <w:p w14:paraId="7E4CAAAB" w14:textId="77777777" w:rsidR="00D83C8B" w:rsidRPr="00E46151" w:rsidRDefault="00D83C8B" w:rsidP="00ED3145">
            <w:pPr>
              <w:tabs>
                <w:tab w:val="left" w:pos="540"/>
              </w:tabs>
              <w:ind w:firstLine="0"/>
              <w:contextualSpacing/>
              <w:rPr>
                <w:b/>
                <w:szCs w:val="24"/>
              </w:rPr>
            </w:pPr>
          </w:p>
          <w:p w14:paraId="5E3C6505" w14:textId="77777777" w:rsidR="00D83C8B" w:rsidRPr="00E46151" w:rsidRDefault="00D83C8B" w:rsidP="00ED3145">
            <w:pPr>
              <w:tabs>
                <w:tab w:val="left" w:pos="540"/>
              </w:tabs>
              <w:ind w:firstLine="0"/>
              <w:contextualSpacing/>
              <w:rPr>
                <w:b/>
                <w:szCs w:val="24"/>
              </w:rPr>
            </w:pPr>
          </w:p>
          <w:p w14:paraId="4DFC573E" w14:textId="77777777" w:rsidR="00D83C8B" w:rsidRPr="00E46151" w:rsidRDefault="00D83C8B" w:rsidP="00ED3145">
            <w:pPr>
              <w:tabs>
                <w:tab w:val="left" w:pos="540"/>
              </w:tabs>
              <w:ind w:firstLine="0"/>
              <w:contextualSpacing/>
              <w:rPr>
                <w:b/>
                <w:szCs w:val="24"/>
              </w:rPr>
            </w:pPr>
          </w:p>
          <w:p w14:paraId="64ABCAF9" w14:textId="77777777" w:rsidR="00D83C8B" w:rsidRPr="00E46151" w:rsidRDefault="00D83C8B" w:rsidP="00ED3145">
            <w:pPr>
              <w:tabs>
                <w:tab w:val="left" w:pos="540"/>
              </w:tabs>
              <w:ind w:firstLine="0"/>
              <w:contextualSpacing/>
              <w:rPr>
                <w:b/>
                <w:szCs w:val="24"/>
              </w:rPr>
            </w:pPr>
          </w:p>
          <w:p w14:paraId="2D96B06A" w14:textId="77777777" w:rsidR="00D83C8B" w:rsidRPr="00E46151" w:rsidRDefault="00D83C8B" w:rsidP="00ED3145">
            <w:pPr>
              <w:tabs>
                <w:tab w:val="left" w:pos="540"/>
              </w:tabs>
              <w:ind w:firstLine="0"/>
              <w:contextualSpacing/>
              <w:rPr>
                <w:b/>
                <w:szCs w:val="24"/>
              </w:rPr>
            </w:pPr>
          </w:p>
          <w:p w14:paraId="08FA92F3" w14:textId="77777777" w:rsidR="00D83C8B" w:rsidRPr="00E46151" w:rsidRDefault="00D83C8B" w:rsidP="00ED3145">
            <w:pPr>
              <w:tabs>
                <w:tab w:val="left" w:pos="540"/>
              </w:tabs>
              <w:ind w:firstLine="0"/>
              <w:contextualSpacing/>
              <w:rPr>
                <w:b/>
                <w:szCs w:val="24"/>
              </w:rPr>
            </w:pPr>
          </w:p>
          <w:p w14:paraId="0FE42FD9" w14:textId="77777777" w:rsidR="00D83C8B" w:rsidRPr="00E46151" w:rsidRDefault="00D83C8B" w:rsidP="00ED3145">
            <w:pPr>
              <w:tabs>
                <w:tab w:val="left" w:pos="540"/>
              </w:tabs>
              <w:ind w:firstLine="0"/>
              <w:contextualSpacing/>
              <w:rPr>
                <w:b/>
                <w:szCs w:val="24"/>
              </w:rPr>
            </w:pPr>
          </w:p>
          <w:p w14:paraId="400C5AD1" w14:textId="77777777" w:rsidR="00D83C8B" w:rsidRPr="00E46151" w:rsidRDefault="00D83C8B" w:rsidP="00ED3145">
            <w:pPr>
              <w:tabs>
                <w:tab w:val="left" w:pos="540"/>
              </w:tabs>
              <w:ind w:firstLine="0"/>
              <w:contextualSpacing/>
              <w:rPr>
                <w:b/>
                <w:szCs w:val="24"/>
              </w:rPr>
            </w:pPr>
          </w:p>
          <w:p w14:paraId="3504EC9A" w14:textId="77777777" w:rsidR="00D83C8B" w:rsidRPr="00E46151" w:rsidRDefault="00D83C8B" w:rsidP="00ED3145">
            <w:pPr>
              <w:tabs>
                <w:tab w:val="left" w:pos="540"/>
              </w:tabs>
              <w:ind w:firstLine="0"/>
              <w:contextualSpacing/>
              <w:rPr>
                <w:b/>
                <w:szCs w:val="24"/>
              </w:rPr>
            </w:pPr>
          </w:p>
          <w:p w14:paraId="18F5A045" w14:textId="77777777" w:rsidR="00D83C8B" w:rsidRPr="00E46151" w:rsidRDefault="00D83C8B" w:rsidP="00ED3145">
            <w:pPr>
              <w:tabs>
                <w:tab w:val="left" w:pos="540"/>
              </w:tabs>
              <w:ind w:firstLine="0"/>
              <w:contextualSpacing/>
              <w:rPr>
                <w:b/>
                <w:szCs w:val="24"/>
              </w:rPr>
            </w:pPr>
          </w:p>
          <w:p w14:paraId="2212461E" w14:textId="77777777" w:rsidR="00D83C8B" w:rsidRPr="00E46151" w:rsidRDefault="00D83C8B" w:rsidP="00ED3145">
            <w:pPr>
              <w:tabs>
                <w:tab w:val="left" w:pos="540"/>
              </w:tabs>
              <w:ind w:firstLine="0"/>
              <w:contextualSpacing/>
              <w:rPr>
                <w:b/>
                <w:szCs w:val="24"/>
              </w:rPr>
            </w:pPr>
          </w:p>
          <w:p w14:paraId="3218B894" w14:textId="77777777" w:rsidR="00D83C8B" w:rsidRPr="00E46151" w:rsidRDefault="00D83C8B" w:rsidP="00ED3145">
            <w:pPr>
              <w:tabs>
                <w:tab w:val="left" w:pos="540"/>
              </w:tabs>
              <w:ind w:firstLine="0"/>
              <w:contextualSpacing/>
              <w:rPr>
                <w:b/>
                <w:szCs w:val="24"/>
              </w:rPr>
            </w:pPr>
          </w:p>
          <w:p w14:paraId="796DCAC5" w14:textId="77777777" w:rsidR="00D83C8B" w:rsidRPr="00E46151" w:rsidRDefault="00D83C8B" w:rsidP="00ED3145">
            <w:pPr>
              <w:tabs>
                <w:tab w:val="left" w:pos="540"/>
              </w:tabs>
              <w:ind w:firstLine="0"/>
              <w:contextualSpacing/>
              <w:rPr>
                <w:b/>
                <w:szCs w:val="24"/>
              </w:rPr>
            </w:pPr>
          </w:p>
          <w:p w14:paraId="0408F2F0" w14:textId="77777777" w:rsidR="00D83C8B" w:rsidRPr="00E46151" w:rsidRDefault="00D83C8B" w:rsidP="00ED3145">
            <w:pPr>
              <w:tabs>
                <w:tab w:val="left" w:pos="540"/>
              </w:tabs>
              <w:ind w:firstLine="0"/>
              <w:contextualSpacing/>
              <w:rPr>
                <w:b/>
                <w:szCs w:val="24"/>
              </w:rPr>
            </w:pPr>
          </w:p>
          <w:p w14:paraId="665C8EF7" w14:textId="77777777" w:rsidR="00D83C8B" w:rsidRPr="00E46151" w:rsidRDefault="00D83C8B" w:rsidP="00ED3145">
            <w:pPr>
              <w:tabs>
                <w:tab w:val="left" w:pos="540"/>
              </w:tabs>
              <w:ind w:firstLine="0"/>
              <w:contextualSpacing/>
              <w:rPr>
                <w:b/>
                <w:szCs w:val="24"/>
              </w:rPr>
            </w:pPr>
          </w:p>
          <w:p w14:paraId="07E59943" w14:textId="77777777" w:rsidR="00D83C8B" w:rsidRPr="00E46151" w:rsidRDefault="00D83C8B" w:rsidP="00ED3145">
            <w:pPr>
              <w:tabs>
                <w:tab w:val="left" w:pos="540"/>
              </w:tabs>
              <w:ind w:firstLine="0"/>
              <w:contextualSpacing/>
              <w:rPr>
                <w:b/>
                <w:szCs w:val="24"/>
              </w:rPr>
            </w:pPr>
          </w:p>
          <w:p w14:paraId="0E3558AA" w14:textId="77777777" w:rsidR="00D83C8B" w:rsidRPr="00E46151" w:rsidRDefault="00D83C8B" w:rsidP="00ED3145">
            <w:pPr>
              <w:tabs>
                <w:tab w:val="left" w:pos="540"/>
              </w:tabs>
              <w:ind w:firstLine="0"/>
              <w:contextualSpacing/>
              <w:rPr>
                <w:b/>
                <w:szCs w:val="24"/>
              </w:rPr>
            </w:pPr>
          </w:p>
          <w:p w14:paraId="2F972383" w14:textId="77777777" w:rsidR="00D83C8B" w:rsidRPr="00E46151" w:rsidRDefault="00D83C8B" w:rsidP="00ED3145">
            <w:pPr>
              <w:tabs>
                <w:tab w:val="left" w:pos="540"/>
              </w:tabs>
              <w:ind w:firstLine="0"/>
              <w:contextualSpacing/>
              <w:rPr>
                <w:b/>
                <w:szCs w:val="24"/>
              </w:rPr>
            </w:pPr>
          </w:p>
          <w:p w14:paraId="543A2371" w14:textId="77777777" w:rsidR="00D83C8B" w:rsidRPr="00E46151" w:rsidRDefault="00D83C8B" w:rsidP="00ED3145">
            <w:pPr>
              <w:tabs>
                <w:tab w:val="left" w:pos="540"/>
              </w:tabs>
              <w:ind w:firstLine="0"/>
              <w:contextualSpacing/>
              <w:rPr>
                <w:b/>
                <w:szCs w:val="24"/>
              </w:rPr>
            </w:pPr>
          </w:p>
          <w:p w14:paraId="556E917F" w14:textId="77777777" w:rsidR="00D83C8B" w:rsidRPr="00E46151" w:rsidRDefault="00D83C8B" w:rsidP="00ED3145">
            <w:pPr>
              <w:tabs>
                <w:tab w:val="left" w:pos="540"/>
              </w:tabs>
              <w:ind w:firstLine="0"/>
              <w:contextualSpacing/>
              <w:rPr>
                <w:b/>
                <w:szCs w:val="24"/>
              </w:rPr>
            </w:pPr>
          </w:p>
          <w:p w14:paraId="0DD0A11D" w14:textId="77777777" w:rsidR="00D83C8B" w:rsidRPr="00E46151" w:rsidRDefault="00D83C8B" w:rsidP="00ED3145">
            <w:pPr>
              <w:tabs>
                <w:tab w:val="left" w:pos="540"/>
              </w:tabs>
              <w:ind w:firstLine="0"/>
              <w:contextualSpacing/>
              <w:rPr>
                <w:b/>
                <w:szCs w:val="24"/>
              </w:rPr>
            </w:pPr>
          </w:p>
          <w:p w14:paraId="17C17F33" w14:textId="77777777" w:rsidR="00D83C8B" w:rsidRPr="00E46151" w:rsidRDefault="00D83C8B" w:rsidP="00ED3145">
            <w:pPr>
              <w:tabs>
                <w:tab w:val="left" w:pos="540"/>
              </w:tabs>
              <w:ind w:firstLine="0"/>
              <w:contextualSpacing/>
              <w:rPr>
                <w:b/>
                <w:szCs w:val="24"/>
              </w:rPr>
            </w:pPr>
          </w:p>
          <w:p w14:paraId="75397AB3" w14:textId="77777777" w:rsidR="00D83C8B" w:rsidRPr="00E46151" w:rsidRDefault="00D83C8B" w:rsidP="00ED3145">
            <w:pPr>
              <w:tabs>
                <w:tab w:val="left" w:pos="540"/>
              </w:tabs>
              <w:ind w:firstLine="0"/>
              <w:contextualSpacing/>
              <w:rPr>
                <w:b/>
                <w:szCs w:val="24"/>
              </w:rPr>
            </w:pPr>
          </w:p>
          <w:p w14:paraId="3925278E" w14:textId="77777777" w:rsidR="00D83C8B" w:rsidRPr="00E46151" w:rsidRDefault="00D83C8B" w:rsidP="00ED3145">
            <w:pPr>
              <w:tabs>
                <w:tab w:val="left" w:pos="540"/>
              </w:tabs>
              <w:ind w:firstLine="0"/>
              <w:contextualSpacing/>
              <w:rPr>
                <w:b/>
                <w:szCs w:val="24"/>
              </w:rPr>
            </w:pPr>
          </w:p>
          <w:p w14:paraId="616B363F" w14:textId="77777777" w:rsidR="00D83C8B" w:rsidRPr="00E46151" w:rsidRDefault="00D83C8B" w:rsidP="00ED3145">
            <w:pPr>
              <w:tabs>
                <w:tab w:val="left" w:pos="540"/>
              </w:tabs>
              <w:ind w:firstLine="0"/>
              <w:contextualSpacing/>
              <w:rPr>
                <w:b/>
                <w:szCs w:val="24"/>
              </w:rPr>
            </w:pPr>
          </w:p>
          <w:p w14:paraId="690CE98C" w14:textId="77777777" w:rsidR="00D83C8B" w:rsidRPr="00E46151" w:rsidRDefault="00D83C8B" w:rsidP="00ED3145">
            <w:pPr>
              <w:tabs>
                <w:tab w:val="left" w:pos="540"/>
              </w:tabs>
              <w:ind w:firstLine="0"/>
              <w:contextualSpacing/>
              <w:rPr>
                <w:b/>
                <w:szCs w:val="24"/>
              </w:rPr>
            </w:pPr>
          </w:p>
          <w:p w14:paraId="2F6897D2" w14:textId="77777777" w:rsidR="00D87A98" w:rsidRPr="00E46151" w:rsidRDefault="00D87A98" w:rsidP="00ED3145">
            <w:pPr>
              <w:tabs>
                <w:tab w:val="left" w:pos="540"/>
              </w:tabs>
              <w:ind w:firstLine="0"/>
              <w:contextualSpacing/>
              <w:rPr>
                <w:b/>
                <w:szCs w:val="24"/>
              </w:rPr>
            </w:pPr>
          </w:p>
          <w:p w14:paraId="5A9525B5" w14:textId="77777777" w:rsidR="00D87A98" w:rsidRPr="00E46151" w:rsidRDefault="00D87A98" w:rsidP="00ED3145">
            <w:pPr>
              <w:tabs>
                <w:tab w:val="left" w:pos="540"/>
              </w:tabs>
              <w:ind w:firstLine="0"/>
              <w:contextualSpacing/>
              <w:rPr>
                <w:b/>
                <w:szCs w:val="24"/>
              </w:rPr>
            </w:pPr>
          </w:p>
          <w:p w14:paraId="26D48977" w14:textId="77777777" w:rsidR="00D87A98" w:rsidRPr="00E46151" w:rsidRDefault="00D87A98" w:rsidP="00ED3145">
            <w:pPr>
              <w:tabs>
                <w:tab w:val="left" w:pos="540"/>
              </w:tabs>
              <w:ind w:firstLine="0"/>
              <w:contextualSpacing/>
              <w:rPr>
                <w:b/>
                <w:szCs w:val="24"/>
              </w:rPr>
            </w:pPr>
          </w:p>
          <w:p w14:paraId="42AA659C" w14:textId="77777777" w:rsidR="00D87A98" w:rsidRPr="00E46151" w:rsidRDefault="00D87A98" w:rsidP="00ED3145">
            <w:pPr>
              <w:tabs>
                <w:tab w:val="left" w:pos="540"/>
              </w:tabs>
              <w:ind w:firstLine="0"/>
              <w:contextualSpacing/>
              <w:rPr>
                <w:b/>
                <w:szCs w:val="24"/>
              </w:rPr>
            </w:pPr>
          </w:p>
          <w:p w14:paraId="1E08E12C" w14:textId="77777777" w:rsidR="00D87A98" w:rsidRPr="00E46151" w:rsidRDefault="00D87A98" w:rsidP="00ED3145">
            <w:pPr>
              <w:tabs>
                <w:tab w:val="left" w:pos="540"/>
              </w:tabs>
              <w:ind w:firstLine="0"/>
              <w:contextualSpacing/>
              <w:rPr>
                <w:b/>
                <w:szCs w:val="24"/>
              </w:rPr>
            </w:pPr>
          </w:p>
          <w:p w14:paraId="55B3241C" w14:textId="77777777" w:rsidR="00D87A98" w:rsidRPr="00E46151" w:rsidRDefault="00D87A98" w:rsidP="00ED3145">
            <w:pPr>
              <w:tabs>
                <w:tab w:val="left" w:pos="540"/>
              </w:tabs>
              <w:ind w:firstLine="0"/>
              <w:contextualSpacing/>
              <w:rPr>
                <w:b/>
                <w:szCs w:val="24"/>
              </w:rPr>
            </w:pPr>
          </w:p>
          <w:p w14:paraId="547D18D1" w14:textId="77777777" w:rsidR="00D87A98" w:rsidRPr="00E46151" w:rsidRDefault="00D87A98" w:rsidP="00ED3145">
            <w:pPr>
              <w:tabs>
                <w:tab w:val="left" w:pos="540"/>
              </w:tabs>
              <w:ind w:firstLine="0"/>
              <w:contextualSpacing/>
              <w:rPr>
                <w:b/>
                <w:szCs w:val="24"/>
              </w:rPr>
            </w:pPr>
          </w:p>
          <w:p w14:paraId="5E2DF12D" w14:textId="77777777" w:rsidR="00D87A98" w:rsidRPr="00E46151" w:rsidRDefault="00D87A98" w:rsidP="00ED3145">
            <w:pPr>
              <w:tabs>
                <w:tab w:val="left" w:pos="540"/>
              </w:tabs>
              <w:ind w:firstLine="0"/>
              <w:contextualSpacing/>
              <w:rPr>
                <w:b/>
                <w:szCs w:val="24"/>
              </w:rPr>
            </w:pPr>
          </w:p>
          <w:p w14:paraId="238A30BA" w14:textId="77777777" w:rsidR="00D87A98" w:rsidRPr="00E46151" w:rsidRDefault="00D87A98" w:rsidP="00ED3145">
            <w:pPr>
              <w:tabs>
                <w:tab w:val="left" w:pos="540"/>
              </w:tabs>
              <w:ind w:firstLine="0"/>
              <w:contextualSpacing/>
              <w:rPr>
                <w:b/>
                <w:szCs w:val="24"/>
              </w:rPr>
            </w:pPr>
          </w:p>
          <w:p w14:paraId="077C2032" w14:textId="77777777" w:rsidR="00D87A98" w:rsidRPr="00E46151" w:rsidRDefault="00D87A98" w:rsidP="00ED3145">
            <w:pPr>
              <w:tabs>
                <w:tab w:val="left" w:pos="540"/>
              </w:tabs>
              <w:ind w:firstLine="0"/>
              <w:contextualSpacing/>
              <w:rPr>
                <w:b/>
                <w:szCs w:val="24"/>
              </w:rPr>
            </w:pPr>
          </w:p>
          <w:p w14:paraId="3FEBE2B9" w14:textId="77777777" w:rsidR="00D87A98" w:rsidRPr="00E46151" w:rsidRDefault="00D87A98" w:rsidP="00ED3145">
            <w:pPr>
              <w:tabs>
                <w:tab w:val="left" w:pos="540"/>
              </w:tabs>
              <w:ind w:firstLine="0"/>
              <w:contextualSpacing/>
              <w:rPr>
                <w:b/>
                <w:szCs w:val="24"/>
              </w:rPr>
            </w:pPr>
          </w:p>
          <w:p w14:paraId="5765B4C3" w14:textId="77777777" w:rsidR="00D87A98" w:rsidRPr="00E46151" w:rsidRDefault="00D87A98" w:rsidP="00ED3145">
            <w:pPr>
              <w:tabs>
                <w:tab w:val="left" w:pos="540"/>
              </w:tabs>
              <w:ind w:firstLine="0"/>
              <w:contextualSpacing/>
              <w:rPr>
                <w:b/>
                <w:szCs w:val="24"/>
              </w:rPr>
            </w:pPr>
          </w:p>
          <w:p w14:paraId="73D489B5" w14:textId="77777777" w:rsidR="00D87A98" w:rsidRPr="00E46151" w:rsidRDefault="00D87A98" w:rsidP="00ED3145">
            <w:pPr>
              <w:tabs>
                <w:tab w:val="left" w:pos="540"/>
              </w:tabs>
              <w:ind w:firstLine="0"/>
              <w:contextualSpacing/>
              <w:rPr>
                <w:b/>
                <w:szCs w:val="24"/>
              </w:rPr>
            </w:pPr>
          </w:p>
          <w:p w14:paraId="3BB3E209" w14:textId="77777777" w:rsidR="00D87A98" w:rsidRPr="00E46151" w:rsidRDefault="00D87A98" w:rsidP="00ED3145">
            <w:pPr>
              <w:tabs>
                <w:tab w:val="left" w:pos="540"/>
              </w:tabs>
              <w:ind w:firstLine="0"/>
              <w:contextualSpacing/>
              <w:rPr>
                <w:b/>
                <w:szCs w:val="24"/>
              </w:rPr>
            </w:pPr>
          </w:p>
          <w:p w14:paraId="7EF341B7" w14:textId="77777777" w:rsidR="00D87A98" w:rsidRPr="00E46151" w:rsidRDefault="00D87A98" w:rsidP="00ED3145">
            <w:pPr>
              <w:tabs>
                <w:tab w:val="left" w:pos="540"/>
              </w:tabs>
              <w:ind w:firstLine="0"/>
              <w:contextualSpacing/>
              <w:rPr>
                <w:b/>
                <w:szCs w:val="24"/>
              </w:rPr>
            </w:pPr>
          </w:p>
          <w:p w14:paraId="552D1080" w14:textId="77777777" w:rsidR="00D87A98" w:rsidRPr="00E46151" w:rsidRDefault="00D87A98" w:rsidP="00ED3145">
            <w:pPr>
              <w:tabs>
                <w:tab w:val="left" w:pos="540"/>
              </w:tabs>
              <w:ind w:firstLine="0"/>
              <w:contextualSpacing/>
              <w:rPr>
                <w:b/>
                <w:szCs w:val="24"/>
              </w:rPr>
            </w:pPr>
          </w:p>
          <w:p w14:paraId="3CDEE4A1" w14:textId="77777777" w:rsidR="00D87A98" w:rsidRPr="00E46151" w:rsidRDefault="00D87A98" w:rsidP="00ED3145">
            <w:pPr>
              <w:tabs>
                <w:tab w:val="left" w:pos="540"/>
              </w:tabs>
              <w:ind w:firstLine="0"/>
              <w:contextualSpacing/>
              <w:rPr>
                <w:b/>
                <w:szCs w:val="24"/>
              </w:rPr>
            </w:pPr>
          </w:p>
          <w:p w14:paraId="4DF5BE11" w14:textId="77777777" w:rsidR="00D87A98" w:rsidRPr="00E46151" w:rsidRDefault="00D87A98" w:rsidP="00ED3145">
            <w:pPr>
              <w:tabs>
                <w:tab w:val="left" w:pos="540"/>
              </w:tabs>
              <w:ind w:firstLine="0"/>
              <w:contextualSpacing/>
              <w:rPr>
                <w:b/>
                <w:szCs w:val="24"/>
              </w:rPr>
            </w:pPr>
          </w:p>
          <w:p w14:paraId="67897A40" w14:textId="77777777" w:rsidR="00D87A98" w:rsidRPr="00E46151" w:rsidRDefault="00D87A98" w:rsidP="00ED3145">
            <w:pPr>
              <w:tabs>
                <w:tab w:val="left" w:pos="540"/>
              </w:tabs>
              <w:ind w:firstLine="0"/>
              <w:contextualSpacing/>
              <w:rPr>
                <w:b/>
                <w:szCs w:val="24"/>
              </w:rPr>
            </w:pPr>
          </w:p>
          <w:p w14:paraId="2023CE8E" w14:textId="77777777" w:rsidR="00D87A98" w:rsidRPr="00E46151" w:rsidRDefault="00D87A98" w:rsidP="00ED3145">
            <w:pPr>
              <w:tabs>
                <w:tab w:val="left" w:pos="540"/>
              </w:tabs>
              <w:ind w:firstLine="0"/>
              <w:contextualSpacing/>
              <w:rPr>
                <w:b/>
                <w:szCs w:val="24"/>
              </w:rPr>
            </w:pPr>
          </w:p>
          <w:p w14:paraId="18B7E73E" w14:textId="77777777" w:rsidR="00D87A98" w:rsidRPr="00E46151" w:rsidRDefault="00D87A98" w:rsidP="00ED3145">
            <w:pPr>
              <w:tabs>
                <w:tab w:val="left" w:pos="540"/>
              </w:tabs>
              <w:ind w:firstLine="0"/>
              <w:contextualSpacing/>
              <w:rPr>
                <w:b/>
                <w:szCs w:val="24"/>
              </w:rPr>
            </w:pPr>
          </w:p>
          <w:p w14:paraId="622EFE34" w14:textId="77777777" w:rsidR="00D87A98" w:rsidRPr="00E46151" w:rsidRDefault="00D87A98" w:rsidP="00ED3145">
            <w:pPr>
              <w:tabs>
                <w:tab w:val="left" w:pos="540"/>
              </w:tabs>
              <w:ind w:firstLine="0"/>
              <w:contextualSpacing/>
              <w:rPr>
                <w:b/>
                <w:szCs w:val="24"/>
              </w:rPr>
            </w:pPr>
          </w:p>
          <w:p w14:paraId="3FDAF213" w14:textId="77777777" w:rsidR="00D87A98" w:rsidRPr="00E46151" w:rsidRDefault="00D87A98" w:rsidP="00ED3145">
            <w:pPr>
              <w:tabs>
                <w:tab w:val="left" w:pos="540"/>
              </w:tabs>
              <w:ind w:firstLine="0"/>
              <w:contextualSpacing/>
              <w:rPr>
                <w:b/>
                <w:szCs w:val="24"/>
              </w:rPr>
            </w:pPr>
          </w:p>
          <w:p w14:paraId="4D858CEE" w14:textId="77777777" w:rsidR="00D87A98" w:rsidRPr="00E46151" w:rsidRDefault="00D87A98" w:rsidP="00ED3145">
            <w:pPr>
              <w:tabs>
                <w:tab w:val="left" w:pos="540"/>
              </w:tabs>
              <w:ind w:firstLine="0"/>
              <w:contextualSpacing/>
              <w:rPr>
                <w:b/>
                <w:szCs w:val="24"/>
              </w:rPr>
            </w:pPr>
          </w:p>
          <w:p w14:paraId="177C71FC" w14:textId="77777777" w:rsidR="00D87A98" w:rsidRPr="00E46151" w:rsidRDefault="00D87A98" w:rsidP="00ED3145">
            <w:pPr>
              <w:tabs>
                <w:tab w:val="left" w:pos="540"/>
              </w:tabs>
              <w:ind w:firstLine="0"/>
              <w:contextualSpacing/>
              <w:rPr>
                <w:b/>
                <w:szCs w:val="24"/>
              </w:rPr>
            </w:pPr>
          </w:p>
          <w:p w14:paraId="1C2D9D20" w14:textId="77777777" w:rsidR="00D87A98" w:rsidRPr="00E46151" w:rsidRDefault="00D87A98" w:rsidP="00ED3145">
            <w:pPr>
              <w:tabs>
                <w:tab w:val="left" w:pos="540"/>
              </w:tabs>
              <w:ind w:firstLine="0"/>
              <w:contextualSpacing/>
              <w:rPr>
                <w:b/>
                <w:szCs w:val="24"/>
              </w:rPr>
            </w:pPr>
          </w:p>
          <w:p w14:paraId="1CF1A088" w14:textId="77777777" w:rsidR="00D87A98" w:rsidRPr="00E46151" w:rsidRDefault="00D87A98" w:rsidP="00ED3145">
            <w:pPr>
              <w:tabs>
                <w:tab w:val="left" w:pos="540"/>
              </w:tabs>
              <w:ind w:firstLine="0"/>
              <w:contextualSpacing/>
              <w:rPr>
                <w:b/>
                <w:szCs w:val="24"/>
              </w:rPr>
            </w:pPr>
          </w:p>
          <w:p w14:paraId="7CA834F4" w14:textId="77777777" w:rsidR="00D87A98" w:rsidRPr="00E46151" w:rsidRDefault="00D87A98" w:rsidP="00ED3145">
            <w:pPr>
              <w:tabs>
                <w:tab w:val="left" w:pos="540"/>
              </w:tabs>
              <w:ind w:firstLine="0"/>
              <w:contextualSpacing/>
              <w:rPr>
                <w:b/>
                <w:szCs w:val="24"/>
              </w:rPr>
            </w:pPr>
          </w:p>
          <w:p w14:paraId="5C0473A5" w14:textId="77777777" w:rsidR="00D87A98" w:rsidRPr="00E46151" w:rsidRDefault="00D87A98" w:rsidP="00ED3145">
            <w:pPr>
              <w:tabs>
                <w:tab w:val="left" w:pos="540"/>
              </w:tabs>
              <w:ind w:firstLine="0"/>
              <w:contextualSpacing/>
              <w:rPr>
                <w:b/>
                <w:szCs w:val="24"/>
              </w:rPr>
            </w:pPr>
          </w:p>
          <w:p w14:paraId="31D55649" w14:textId="77777777" w:rsidR="00D87A98" w:rsidRPr="00E46151" w:rsidRDefault="00D87A98" w:rsidP="00ED3145">
            <w:pPr>
              <w:tabs>
                <w:tab w:val="left" w:pos="540"/>
              </w:tabs>
              <w:ind w:firstLine="0"/>
              <w:contextualSpacing/>
              <w:rPr>
                <w:b/>
                <w:szCs w:val="24"/>
              </w:rPr>
            </w:pPr>
          </w:p>
          <w:p w14:paraId="605C0416" w14:textId="77777777" w:rsidR="00D87A98" w:rsidRPr="00E46151" w:rsidRDefault="00D87A98" w:rsidP="00ED3145">
            <w:pPr>
              <w:tabs>
                <w:tab w:val="left" w:pos="540"/>
              </w:tabs>
              <w:ind w:firstLine="0"/>
              <w:contextualSpacing/>
              <w:rPr>
                <w:b/>
                <w:szCs w:val="24"/>
              </w:rPr>
            </w:pPr>
          </w:p>
          <w:p w14:paraId="4515AA77" w14:textId="77777777" w:rsidR="00D87A98" w:rsidRPr="00E46151" w:rsidRDefault="00D87A98" w:rsidP="00ED3145">
            <w:pPr>
              <w:tabs>
                <w:tab w:val="left" w:pos="540"/>
              </w:tabs>
              <w:ind w:firstLine="0"/>
              <w:contextualSpacing/>
              <w:rPr>
                <w:b/>
                <w:szCs w:val="24"/>
              </w:rPr>
            </w:pPr>
          </w:p>
          <w:p w14:paraId="6B397557" w14:textId="77777777" w:rsidR="00D87A98" w:rsidRPr="00E46151" w:rsidRDefault="00D87A98" w:rsidP="00ED3145">
            <w:pPr>
              <w:tabs>
                <w:tab w:val="left" w:pos="540"/>
              </w:tabs>
              <w:ind w:firstLine="0"/>
              <w:contextualSpacing/>
              <w:rPr>
                <w:b/>
                <w:szCs w:val="24"/>
              </w:rPr>
            </w:pPr>
          </w:p>
          <w:p w14:paraId="165769D8" w14:textId="77777777" w:rsidR="00D87A98" w:rsidRPr="00E46151" w:rsidRDefault="00D87A98" w:rsidP="00ED3145">
            <w:pPr>
              <w:tabs>
                <w:tab w:val="left" w:pos="540"/>
              </w:tabs>
              <w:ind w:firstLine="0"/>
              <w:contextualSpacing/>
              <w:rPr>
                <w:b/>
                <w:szCs w:val="24"/>
              </w:rPr>
            </w:pPr>
          </w:p>
          <w:p w14:paraId="328431DA" w14:textId="77777777" w:rsidR="00D87A98" w:rsidRPr="00E46151" w:rsidRDefault="00D87A98" w:rsidP="00ED3145">
            <w:pPr>
              <w:tabs>
                <w:tab w:val="left" w:pos="540"/>
              </w:tabs>
              <w:ind w:firstLine="0"/>
              <w:contextualSpacing/>
              <w:rPr>
                <w:b/>
                <w:szCs w:val="24"/>
              </w:rPr>
            </w:pPr>
          </w:p>
          <w:p w14:paraId="14793C62" w14:textId="77777777" w:rsidR="00D87A98" w:rsidRPr="00E46151" w:rsidRDefault="00D87A98" w:rsidP="00ED3145">
            <w:pPr>
              <w:tabs>
                <w:tab w:val="left" w:pos="540"/>
              </w:tabs>
              <w:ind w:firstLine="0"/>
              <w:contextualSpacing/>
              <w:rPr>
                <w:b/>
                <w:szCs w:val="24"/>
              </w:rPr>
            </w:pPr>
          </w:p>
          <w:p w14:paraId="0A0E3A52" w14:textId="77777777" w:rsidR="00D87A98" w:rsidRPr="00E46151" w:rsidRDefault="00D87A98" w:rsidP="00ED3145">
            <w:pPr>
              <w:tabs>
                <w:tab w:val="left" w:pos="540"/>
              </w:tabs>
              <w:ind w:firstLine="0"/>
              <w:contextualSpacing/>
              <w:rPr>
                <w:b/>
                <w:szCs w:val="24"/>
              </w:rPr>
            </w:pPr>
          </w:p>
          <w:p w14:paraId="5EE01089" w14:textId="77777777" w:rsidR="00D87A98" w:rsidRPr="00E46151" w:rsidRDefault="00D87A98" w:rsidP="00ED3145">
            <w:pPr>
              <w:tabs>
                <w:tab w:val="left" w:pos="540"/>
              </w:tabs>
              <w:ind w:firstLine="0"/>
              <w:contextualSpacing/>
              <w:rPr>
                <w:b/>
                <w:szCs w:val="24"/>
              </w:rPr>
            </w:pPr>
          </w:p>
          <w:p w14:paraId="54E7532D" w14:textId="77777777" w:rsidR="00C77EDB" w:rsidRPr="00E46151" w:rsidRDefault="00C77EDB" w:rsidP="00ED3145">
            <w:pPr>
              <w:tabs>
                <w:tab w:val="left" w:pos="540"/>
              </w:tabs>
              <w:ind w:firstLine="0"/>
              <w:contextualSpacing/>
              <w:rPr>
                <w:b/>
                <w:szCs w:val="24"/>
              </w:rPr>
            </w:pPr>
          </w:p>
          <w:p w14:paraId="496EC568" w14:textId="77777777" w:rsidR="00C77EDB" w:rsidRPr="00E46151" w:rsidRDefault="00C77EDB" w:rsidP="00ED3145">
            <w:pPr>
              <w:tabs>
                <w:tab w:val="left" w:pos="540"/>
              </w:tabs>
              <w:ind w:firstLine="0"/>
              <w:contextualSpacing/>
              <w:rPr>
                <w:b/>
                <w:szCs w:val="24"/>
              </w:rPr>
            </w:pPr>
          </w:p>
          <w:p w14:paraId="3997FB60" w14:textId="77777777" w:rsidR="00C77EDB" w:rsidRPr="00E46151" w:rsidRDefault="00C77EDB" w:rsidP="00ED3145">
            <w:pPr>
              <w:tabs>
                <w:tab w:val="left" w:pos="540"/>
              </w:tabs>
              <w:ind w:firstLine="0"/>
              <w:contextualSpacing/>
              <w:rPr>
                <w:b/>
                <w:szCs w:val="24"/>
              </w:rPr>
            </w:pPr>
          </w:p>
          <w:p w14:paraId="16936E7D" w14:textId="77777777" w:rsidR="00D87A98" w:rsidRPr="00E46151" w:rsidRDefault="00D87A98" w:rsidP="00ED3145">
            <w:pPr>
              <w:tabs>
                <w:tab w:val="left" w:pos="540"/>
              </w:tabs>
              <w:ind w:firstLine="0"/>
              <w:contextualSpacing/>
              <w:rPr>
                <w:b/>
                <w:szCs w:val="24"/>
              </w:rPr>
            </w:pPr>
          </w:p>
          <w:p w14:paraId="3102785E" w14:textId="77777777" w:rsidR="00D87A98" w:rsidRPr="00E46151" w:rsidRDefault="00D87A98" w:rsidP="00ED3145">
            <w:pPr>
              <w:tabs>
                <w:tab w:val="left" w:pos="540"/>
              </w:tabs>
              <w:ind w:firstLine="0"/>
              <w:contextualSpacing/>
              <w:rPr>
                <w:b/>
                <w:szCs w:val="24"/>
              </w:rPr>
            </w:pPr>
          </w:p>
          <w:p w14:paraId="46D08883" w14:textId="77777777" w:rsidR="00C77EDB" w:rsidRPr="00E46151" w:rsidRDefault="00C77EDB" w:rsidP="00ED3145">
            <w:pPr>
              <w:tabs>
                <w:tab w:val="left" w:pos="540"/>
              </w:tabs>
              <w:ind w:firstLine="0"/>
              <w:contextualSpacing/>
              <w:rPr>
                <w:b/>
                <w:szCs w:val="24"/>
              </w:rPr>
            </w:pPr>
          </w:p>
          <w:p w14:paraId="4911E5AD" w14:textId="77777777" w:rsidR="00D83C8B" w:rsidRPr="00E46151" w:rsidRDefault="00D83C8B" w:rsidP="00ED3145">
            <w:pPr>
              <w:tabs>
                <w:tab w:val="left" w:pos="540"/>
              </w:tabs>
              <w:ind w:firstLine="0"/>
              <w:contextualSpacing/>
              <w:rPr>
                <w:szCs w:val="24"/>
              </w:rPr>
            </w:pPr>
            <w:r w:rsidRPr="00E46151">
              <w:rPr>
                <w:b/>
                <w:szCs w:val="24"/>
              </w:rPr>
              <w:t>Умение</w:t>
            </w:r>
            <w:r w:rsidRPr="00E46151">
              <w:rPr>
                <w:szCs w:val="24"/>
              </w:rPr>
              <w:t xml:space="preserve"> осуществить анализ рыночных параметров деятельности компании; разрабатывать стратегии маркетинга; применять полученные знания на практике, участвуя в процессах постановки рыночных целей, подготовки стратегических решений, контроля результативности и эффективности  рыночной стратегии компании</w:t>
            </w:r>
          </w:p>
        </w:tc>
        <w:tc>
          <w:tcPr>
            <w:tcW w:w="1448" w:type="pct"/>
          </w:tcPr>
          <w:p w14:paraId="4EA500C1" w14:textId="77777777" w:rsidR="00D83C8B" w:rsidRPr="00E46151" w:rsidRDefault="00D83C8B" w:rsidP="00ED3145">
            <w:pPr>
              <w:ind w:right="0" w:firstLine="0"/>
              <w:contextualSpacing/>
              <w:rPr>
                <w:iCs/>
                <w:szCs w:val="24"/>
              </w:rPr>
            </w:pPr>
            <w:r w:rsidRPr="00E46151">
              <w:rPr>
                <w:iCs/>
                <w:szCs w:val="24"/>
              </w:rPr>
              <w:lastRenderedPageBreak/>
              <w:t>1.</w:t>
            </w:r>
            <w:r w:rsidR="00C77EDB" w:rsidRPr="00E46151">
              <w:rPr>
                <w:szCs w:val="24"/>
              </w:rPr>
              <w:t> </w:t>
            </w:r>
            <w:r w:rsidRPr="00E46151">
              <w:rPr>
                <w:iCs/>
                <w:szCs w:val="24"/>
              </w:rPr>
              <w:t>Компания «Джонсон и Джонсон» в середине ХХ века начала выпускать популярный медицинский препарат «</w:t>
            </w:r>
            <w:proofErr w:type="spellStart"/>
            <w:r w:rsidRPr="00E46151">
              <w:rPr>
                <w:iCs/>
                <w:szCs w:val="24"/>
              </w:rPr>
              <w:t>Тайленол</w:t>
            </w:r>
            <w:proofErr w:type="spellEnd"/>
            <w:r w:rsidRPr="00E46151">
              <w:rPr>
                <w:iCs/>
                <w:szCs w:val="24"/>
              </w:rPr>
              <w:t xml:space="preserve">». Около тридцати лет лекарство успешно распространялось, пока в г. Чикаго (США) в ходе производственного процесса кто-то не подсыпал в препарат цианистый калий, в итоге 7 человек скончались. Как только этот факт стал достоянием гласности, компания приложила максимум усилий, чтобы через национальные СМИ призвать людей не пользоваться препаратом. Оперативно были изъяты все без исключения опасные препараты, состоялась оперативная пресс-конференция руководителей компании, где было заявлено, что не только пострадавшие, но и сама компания стали жертвой </w:t>
            </w:r>
            <w:r w:rsidRPr="00E46151">
              <w:rPr>
                <w:iCs/>
                <w:szCs w:val="24"/>
              </w:rPr>
              <w:lastRenderedPageBreak/>
              <w:t xml:space="preserve">террориста. Было </w:t>
            </w:r>
            <w:proofErr w:type="gramStart"/>
            <w:r w:rsidRPr="00E46151">
              <w:rPr>
                <w:iCs/>
                <w:szCs w:val="24"/>
              </w:rPr>
              <w:t>обещано  вознаграждение</w:t>
            </w:r>
            <w:proofErr w:type="gramEnd"/>
            <w:r w:rsidRPr="00E46151">
              <w:rPr>
                <w:iCs/>
                <w:szCs w:val="24"/>
              </w:rPr>
              <w:t xml:space="preserve"> в 100 тысяч долл. за предоставление информации, способной задержать виновных, начала работу «горячая линия».</w:t>
            </w:r>
          </w:p>
          <w:p w14:paraId="2B1ABCF6" w14:textId="77777777" w:rsidR="00D83C8B" w:rsidRPr="00E46151" w:rsidRDefault="00D83C8B" w:rsidP="00ED3145">
            <w:pPr>
              <w:ind w:right="0" w:firstLine="0"/>
              <w:contextualSpacing/>
              <w:rPr>
                <w:iCs/>
                <w:szCs w:val="24"/>
              </w:rPr>
            </w:pPr>
            <w:r w:rsidRPr="00E46151">
              <w:rPr>
                <w:iCs/>
                <w:szCs w:val="24"/>
              </w:rPr>
              <w:t>Параллельно отдел по связям с органами власти фирмы установил контакты со всеми членами американского Конгресса с целью оказания помощи в составлении ответов на запросы. Отдел также работал с различными комитетами конгресса по скорейшему принятию закона о фармакологических упаковках специальной конструкции, которые сделали бы невозможным повторение трагедии в г. Чикаго. Разумеется, все эти шаги широко освещались в СМИ. Глава компании лично давал множество интервью журналистам, не побоявшись прямо связать свое имя с данным происшествием.</w:t>
            </w:r>
          </w:p>
          <w:p w14:paraId="3BD002D5" w14:textId="77777777" w:rsidR="00D83C8B" w:rsidRPr="00E46151" w:rsidRDefault="00D83C8B" w:rsidP="00ED3145">
            <w:pPr>
              <w:ind w:right="0" w:firstLine="0"/>
              <w:contextualSpacing/>
              <w:rPr>
                <w:iCs/>
                <w:szCs w:val="24"/>
              </w:rPr>
            </w:pPr>
            <w:r w:rsidRPr="00E46151">
              <w:rPr>
                <w:iCs/>
                <w:szCs w:val="24"/>
              </w:rPr>
              <w:t xml:space="preserve">В результате принятых мер уже через два месяца «Джонсон и Джонсон» удалось восстановить 80% своего рынка, а через </w:t>
            </w:r>
            <w:r w:rsidRPr="00E46151">
              <w:rPr>
                <w:iCs/>
                <w:szCs w:val="24"/>
              </w:rPr>
              <w:lastRenderedPageBreak/>
              <w:t xml:space="preserve">пару лет – весь его объем.    </w:t>
            </w:r>
          </w:p>
          <w:p w14:paraId="36097A93" w14:textId="77777777" w:rsidR="00D83C8B" w:rsidRPr="00E46151" w:rsidRDefault="00D83C8B" w:rsidP="00ED3145">
            <w:pPr>
              <w:ind w:right="0" w:firstLine="0"/>
              <w:contextualSpacing/>
              <w:rPr>
                <w:iCs/>
                <w:szCs w:val="24"/>
              </w:rPr>
            </w:pPr>
            <w:r w:rsidRPr="00E46151">
              <w:rPr>
                <w:iCs/>
                <w:szCs w:val="24"/>
              </w:rPr>
              <w:t xml:space="preserve">Знаменательно, что действия компании в данных форс-мажорных обстоятельствах стали определенным стандартом управления кризисными ситуациями и были названы «правилами </w:t>
            </w:r>
            <w:proofErr w:type="spellStart"/>
            <w:r w:rsidRPr="00E46151">
              <w:rPr>
                <w:iCs/>
                <w:szCs w:val="24"/>
              </w:rPr>
              <w:t>Тайленола</w:t>
            </w:r>
            <w:proofErr w:type="spellEnd"/>
            <w:r w:rsidRPr="00E46151">
              <w:rPr>
                <w:iCs/>
                <w:szCs w:val="24"/>
              </w:rPr>
              <w:t>». Они просты и понятны:</w:t>
            </w:r>
          </w:p>
          <w:p w14:paraId="24B02109" w14:textId="77777777" w:rsidR="00D83C8B" w:rsidRPr="00E46151" w:rsidRDefault="00D83C8B" w:rsidP="00ED3145">
            <w:pPr>
              <w:ind w:right="0" w:firstLine="0"/>
              <w:contextualSpacing/>
              <w:rPr>
                <w:iCs/>
                <w:szCs w:val="24"/>
              </w:rPr>
            </w:pPr>
            <w:r w:rsidRPr="00E46151">
              <w:rPr>
                <w:iCs/>
                <w:szCs w:val="24"/>
              </w:rPr>
              <w:t>1) сделайте все, чтобы глава компании стал доступен для прессы;</w:t>
            </w:r>
          </w:p>
          <w:p w14:paraId="13F022A0" w14:textId="77777777" w:rsidR="00D83C8B" w:rsidRPr="00E46151" w:rsidRDefault="00D83C8B" w:rsidP="00ED3145">
            <w:pPr>
              <w:ind w:right="0" w:firstLine="0"/>
              <w:contextualSpacing/>
              <w:rPr>
                <w:iCs/>
                <w:szCs w:val="24"/>
              </w:rPr>
            </w:pPr>
            <w:r w:rsidRPr="00E46151">
              <w:rPr>
                <w:iCs/>
                <w:szCs w:val="24"/>
              </w:rPr>
              <w:t>2) попросите прощения, выразите сожаление о случившемся;</w:t>
            </w:r>
          </w:p>
          <w:p w14:paraId="7E6D0B1E" w14:textId="77777777" w:rsidR="00D83C8B" w:rsidRPr="00E46151" w:rsidRDefault="00D83C8B" w:rsidP="00ED3145">
            <w:pPr>
              <w:ind w:right="0" w:firstLine="0"/>
              <w:contextualSpacing/>
              <w:rPr>
                <w:iCs/>
                <w:szCs w:val="24"/>
              </w:rPr>
            </w:pPr>
            <w:r w:rsidRPr="00E46151">
              <w:rPr>
                <w:iCs/>
                <w:szCs w:val="24"/>
              </w:rPr>
              <w:t xml:space="preserve">3) отзовите продукт.  </w:t>
            </w:r>
          </w:p>
          <w:p w14:paraId="38508A8A" w14:textId="77777777" w:rsidR="00D83C8B" w:rsidRPr="00E46151" w:rsidRDefault="00D83C8B" w:rsidP="00ED3145">
            <w:pPr>
              <w:ind w:right="0" w:firstLine="0"/>
              <w:contextualSpacing/>
              <w:rPr>
                <w:iCs/>
                <w:szCs w:val="24"/>
              </w:rPr>
            </w:pPr>
            <w:r w:rsidRPr="00E46151">
              <w:rPr>
                <w:iCs/>
                <w:szCs w:val="24"/>
              </w:rPr>
              <w:t>Теперь практически все компании, оказавшиеся в ситуации кризиса, руководствуются этими правилами, что позволяет преодолеть эту ситуацию с наименьшими потерями.</w:t>
            </w:r>
          </w:p>
          <w:p w14:paraId="04DFA7BA" w14:textId="77777777" w:rsidR="00D83C8B" w:rsidRPr="00E46151" w:rsidRDefault="00D83C8B" w:rsidP="00ED3145">
            <w:pPr>
              <w:ind w:right="0" w:firstLine="0"/>
              <w:contextualSpacing/>
              <w:rPr>
                <w:iCs/>
                <w:szCs w:val="24"/>
              </w:rPr>
            </w:pPr>
            <w:r w:rsidRPr="00E46151">
              <w:rPr>
                <w:iCs/>
                <w:szCs w:val="24"/>
              </w:rPr>
              <w:t>Вопросы для обсуждения:</w:t>
            </w:r>
          </w:p>
          <w:p w14:paraId="13324B03" w14:textId="77777777" w:rsidR="00D83C8B" w:rsidRPr="00E46151" w:rsidRDefault="00D83C8B" w:rsidP="00ED3145">
            <w:pPr>
              <w:ind w:right="0" w:firstLine="0"/>
              <w:contextualSpacing/>
              <w:rPr>
                <w:iCs/>
                <w:szCs w:val="24"/>
              </w:rPr>
            </w:pPr>
            <w:r w:rsidRPr="00E46151">
              <w:rPr>
                <w:iCs/>
                <w:szCs w:val="24"/>
              </w:rPr>
              <w:t>1.</w:t>
            </w:r>
            <w:r w:rsidRPr="00E46151">
              <w:rPr>
                <w:iCs/>
                <w:szCs w:val="24"/>
              </w:rPr>
              <w:tab/>
              <w:t>Возможна ли такая открытость компании и ее руководителя в современной России? Если нет, то почему?</w:t>
            </w:r>
          </w:p>
          <w:p w14:paraId="0B746DA9" w14:textId="77777777" w:rsidR="00D83C8B" w:rsidRPr="00E46151" w:rsidRDefault="00D83C8B" w:rsidP="00ED3145">
            <w:pPr>
              <w:ind w:right="0" w:firstLine="0"/>
              <w:contextualSpacing/>
              <w:rPr>
                <w:iCs/>
                <w:szCs w:val="24"/>
              </w:rPr>
            </w:pPr>
            <w:r w:rsidRPr="00E46151">
              <w:rPr>
                <w:iCs/>
                <w:szCs w:val="24"/>
              </w:rPr>
              <w:t>2.</w:t>
            </w:r>
            <w:r w:rsidRPr="00E46151">
              <w:rPr>
                <w:iCs/>
                <w:szCs w:val="24"/>
              </w:rPr>
              <w:tab/>
              <w:t xml:space="preserve">Согласны ли Вы с «правилами </w:t>
            </w:r>
            <w:proofErr w:type="spellStart"/>
            <w:r w:rsidRPr="00E46151">
              <w:rPr>
                <w:iCs/>
                <w:szCs w:val="24"/>
              </w:rPr>
              <w:t>Тайленола</w:t>
            </w:r>
            <w:proofErr w:type="spellEnd"/>
            <w:proofErr w:type="gramStart"/>
            <w:r w:rsidRPr="00E46151">
              <w:rPr>
                <w:iCs/>
                <w:szCs w:val="24"/>
              </w:rPr>
              <w:t>» ?</w:t>
            </w:r>
            <w:proofErr w:type="gramEnd"/>
            <w:r w:rsidRPr="00E46151">
              <w:rPr>
                <w:iCs/>
                <w:szCs w:val="24"/>
              </w:rPr>
              <w:t xml:space="preserve"> Возможны ли другие алгоритмы выхода из кризиса? </w:t>
            </w:r>
          </w:p>
          <w:p w14:paraId="0C9FAF62" w14:textId="77777777" w:rsidR="00D83C8B" w:rsidRPr="00E46151" w:rsidRDefault="00D83C8B" w:rsidP="00ED3145">
            <w:pPr>
              <w:ind w:right="0" w:firstLine="0"/>
              <w:contextualSpacing/>
              <w:rPr>
                <w:iCs/>
                <w:szCs w:val="24"/>
              </w:rPr>
            </w:pPr>
            <w:r w:rsidRPr="00E46151">
              <w:rPr>
                <w:iCs/>
                <w:szCs w:val="24"/>
              </w:rPr>
              <w:t>3.</w:t>
            </w:r>
            <w:r w:rsidRPr="00E46151">
              <w:rPr>
                <w:iCs/>
                <w:szCs w:val="24"/>
              </w:rPr>
              <w:tab/>
              <w:t xml:space="preserve">Какие виды кризисов, на Ваш взгляд, наиболее опасны для компании? Как </w:t>
            </w:r>
            <w:proofErr w:type="gramStart"/>
            <w:r w:rsidRPr="00E46151">
              <w:rPr>
                <w:iCs/>
                <w:szCs w:val="24"/>
              </w:rPr>
              <w:t xml:space="preserve">их  </w:t>
            </w:r>
            <w:r w:rsidRPr="00E46151">
              <w:rPr>
                <w:iCs/>
                <w:szCs w:val="24"/>
              </w:rPr>
              <w:lastRenderedPageBreak/>
              <w:t>следует</w:t>
            </w:r>
            <w:proofErr w:type="gramEnd"/>
            <w:r w:rsidRPr="00E46151">
              <w:rPr>
                <w:iCs/>
                <w:szCs w:val="24"/>
              </w:rPr>
              <w:t xml:space="preserve">  предупреждать?</w:t>
            </w:r>
          </w:p>
          <w:p w14:paraId="651804E9" w14:textId="77777777" w:rsidR="00C77EDB" w:rsidRPr="00E46151" w:rsidRDefault="00C77EDB" w:rsidP="00ED3145">
            <w:pPr>
              <w:ind w:right="0" w:firstLine="0"/>
              <w:rPr>
                <w:iCs/>
                <w:szCs w:val="24"/>
              </w:rPr>
            </w:pPr>
          </w:p>
          <w:p w14:paraId="65815554" w14:textId="77777777" w:rsidR="00D83C8B" w:rsidRPr="00E46151" w:rsidRDefault="00C77EDB" w:rsidP="00C77EDB">
            <w:pPr>
              <w:ind w:right="0" w:firstLine="0"/>
              <w:rPr>
                <w:iCs/>
                <w:szCs w:val="24"/>
              </w:rPr>
            </w:pPr>
            <w:r w:rsidRPr="00E46151">
              <w:rPr>
                <w:iCs/>
                <w:szCs w:val="24"/>
              </w:rPr>
              <w:t>2. </w:t>
            </w:r>
            <w:r w:rsidR="00D83C8B" w:rsidRPr="00E46151">
              <w:rPr>
                <w:rFonts w:eastAsia="Calibri"/>
                <w:szCs w:val="24"/>
              </w:rPr>
              <w:t>Аналитическому центру необходимо исследовать удовлетворенность жителей региона качеством банковских услуг. Сформулируйте цель исследования и гипотезы, определите показатели, которые необходимо выявить с помощью анкетного опроса. Разработайте:</w:t>
            </w:r>
          </w:p>
          <w:p w14:paraId="2DB36CEE" w14:textId="77777777" w:rsidR="00D83C8B" w:rsidRPr="00E46151" w:rsidRDefault="00D83C8B" w:rsidP="00ED3145">
            <w:pPr>
              <w:spacing w:after="160"/>
              <w:contextualSpacing/>
              <w:rPr>
                <w:rFonts w:eastAsia="Calibri"/>
                <w:szCs w:val="24"/>
              </w:rPr>
            </w:pPr>
            <w:r w:rsidRPr="00E46151">
              <w:rPr>
                <w:rFonts w:eastAsia="Calibri"/>
                <w:szCs w:val="24"/>
              </w:rPr>
              <w:t>1. план проведения опроса</w:t>
            </w:r>
          </w:p>
          <w:p w14:paraId="5766B223" w14:textId="77777777" w:rsidR="00D83C8B" w:rsidRPr="00E46151" w:rsidRDefault="00D83C8B" w:rsidP="00ED3145">
            <w:pPr>
              <w:tabs>
                <w:tab w:val="left" w:pos="3690"/>
              </w:tabs>
              <w:spacing w:after="160"/>
              <w:contextualSpacing/>
              <w:rPr>
                <w:rFonts w:eastAsia="Calibri"/>
                <w:szCs w:val="24"/>
              </w:rPr>
            </w:pPr>
            <w:r w:rsidRPr="00E46151">
              <w:rPr>
                <w:rFonts w:eastAsia="Calibri"/>
                <w:szCs w:val="24"/>
              </w:rPr>
              <w:t>2. макет опросной анкеты</w:t>
            </w:r>
          </w:p>
          <w:p w14:paraId="19CCD417" w14:textId="77777777" w:rsidR="00D83C8B" w:rsidRPr="00E46151" w:rsidRDefault="00D83C8B" w:rsidP="00ED3145">
            <w:pPr>
              <w:spacing w:after="160"/>
              <w:contextualSpacing/>
              <w:rPr>
                <w:rFonts w:eastAsia="Calibri"/>
                <w:szCs w:val="24"/>
              </w:rPr>
            </w:pPr>
            <w:r w:rsidRPr="00E46151">
              <w:rPr>
                <w:rFonts w:eastAsia="Calibri"/>
                <w:szCs w:val="24"/>
              </w:rPr>
              <w:t xml:space="preserve">3. памятка для </w:t>
            </w:r>
            <w:proofErr w:type="spellStart"/>
            <w:r w:rsidRPr="00E46151">
              <w:rPr>
                <w:rFonts w:eastAsia="Calibri"/>
                <w:szCs w:val="24"/>
              </w:rPr>
              <w:t>интервьеров</w:t>
            </w:r>
            <w:proofErr w:type="spellEnd"/>
            <w:r w:rsidRPr="00E46151">
              <w:rPr>
                <w:rFonts w:eastAsia="Calibri"/>
                <w:szCs w:val="24"/>
              </w:rPr>
              <w:t>.</w:t>
            </w:r>
          </w:p>
          <w:p w14:paraId="61F134FE" w14:textId="77777777" w:rsidR="00D83C8B" w:rsidRPr="00E46151" w:rsidRDefault="00D83C8B" w:rsidP="00ED3145">
            <w:pPr>
              <w:spacing w:after="160"/>
              <w:contextualSpacing/>
              <w:rPr>
                <w:rFonts w:eastAsia="Calibri"/>
                <w:szCs w:val="24"/>
              </w:rPr>
            </w:pPr>
            <w:r w:rsidRPr="00E46151">
              <w:rPr>
                <w:rFonts w:eastAsia="Calibri"/>
                <w:szCs w:val="24"/>
              </w:rPr>
              <w:t>4. Составьте формы сводных и аналитических таблиц, где должны быть отражены результаты проведенного опроса</w:t>
            </w:r>
          </w:p>
          <w:p w14:paraId="7D8AEEC7" w14:textId="77777777" w:rsidR="00D83C8B" w:rsidRPr="00E46151" w:rsidRDefault="00D83C8B" w:rsidP="00ED3145">
            <w:pPr>
              <w:spacing w:after="160"/>
              <w:contextualSpacing/>
              <w:rPr>
                <w:rFonts w:eastAsia="Calibri"/>
                <w:szCs w:val="24"/>
              </w:rPr>
            </w:pPr>
            <w:r w:rsidRPr="00E46151">
              <w:rPr>
                <w:rFonts w:eastAsia="Calibri"/>
                <w:szCs w:val="24"/>
              </w:rPr>
              <w:t>5. Качественно осмыслите полученную информацию интерпретируйте ее и объясните прямые и косвенные связи</w:t>
            </w:r>
          </w:p>
          <w:p w14:paraId="55F747D2" w14:textId="77777777" w:rsidR="00D83C8B" w:rsidRPr="00E46151" w:rsidRDefault="00D83C8B" w:rsidP="00ED3145">
            <w:pPr>
              <w:tabs>
                <w:tab w:val="left" w:pos="540"/>
                <w:tab w:val="left" w:pos="3580"/>
              </w:tabs>
              <w:ind w:firstLine="0"/>
              <w:contextualSpacing/>
              <w:rPr>
                <w:b/>
                <w:szCs w:val="24"/>
              </w:rPr>
            </w:pPr>
          </w:p>
        </w:tc>
      </w:tr>
      <w:tr w:rsidR="00D83C8B" w:rsidRPr="00E46151" w14:paraId="63AF5F77" w14:textId="77777777" w:rsidTr="00D83C8B">
        <w:trPr>
          <w:trHeight w:val="1265"/>
        </w:trPr>
        <w:tc>
          <w:tcPr>
            <w:tcW w:w="1066" w:type="pct"/>
            <w:vMerge/>
          </w:tcPr>
          <w:p w14:paraId="16CF4251" w14:textId="77777777" w:rsidR="00D83C8B" w:rsidRPr="00E46151" w:rsidRDefault="00D83C8B" w:rsidP="00ED3145">
            <w:pPr>
              <w:tabs>
                <w:tab w:val="left" w:pos="540"/>
              </w:tabs>
              <w:ind w:firstLine="0"/>
              <w:contextualSpacing/>
              <w:rPr>
                <w:szCs w:val="24"/>
              </w:rPr>
            </w:pPr>
          </w:p>
        </w:tc>
        <w:tc>
          <w:tcPr>
            <w:tcW w:w="1141" w:type="pct"/>
          </w:tcPr>
          <w:p w14:paraId="282FE00A" w14:textId="77777777" w:rsidR="00D83C8B" w:rsidRPr="00E46151" w:rsidRDefault="00D83C8B" w:rsidP="00ED3145">
            <w:pPr>
              <w:ind w:firstLine="0"/>
              <w:contextualSpacing/>
              <w:rPr>
                <w:szCs w:val="24"/>
              </w:rPr>
            </w:pPr>
            <w:r w:rsidRPr="00E46151">
              <w:rPr>
                <w:szCs w:val="24"/>
              </w:rPr>
              <w:t>3.Определяет приоритеты собственной деятельности в соответствии с важностью задач.</w:t>
            </w:r>
          </w:p>
          <w:p w14:paraId="4FB2A577" w14:textId="77777777" w:rsidR="00D83C8B" w:rsidRPr="00E46151" w:rsidRDefault="00D83C8B" w:rsidP="00ED3145">
            <w:pPr>
              <w:ind w:firstLine="0"/>
              <w:contextualSpacing/>
              <w:rPr>
                <w:szCs w:val="24"/>
              </w:rPr>
            </w:pPr>
          </w:p>
        </w:tc>
        <w:tc>
          <w:tcPr>
            <w:tcW w:w="1345" w:type="pct"/>
            <w:shd w:val="clear" w:color="auto" w:fill="auto"/>
          </w:tcPr>
          <w:p w14:paraId="1382AB29" w14:textId="77777777" w:rsidR="00D83C8B" w:rsidRPr="00E46151" w:rsidRDefault="00D83C8B" w:rsidP="00ED3145">
            <w:pPr>
              <w:tabs>
                <w:tab w:val="left" w:pos="540"/>
                <w:tab w:val="left" w:pos="3580"/>
              </w:tabs>
              <w:ind w:firstLine="0"/>
              <w:contextualSpacing/>
              <w:rPr>
                <w:szCs w:val="24"/>
              </w:rPr>
            </w:pPr>
            <w:r w:rsidRPr="00E46151">
              <w:rPr>
                <w:b/>
                <w:szCs w:val="24"/>
              </w:rPr>
              <w:t>Знание</w:t>
            </w:r>
            <w:r w:rsidRPr="00E46151">
              <w:rPr>
                <w:szCs w:val="24"/>
              </w:rPr>
              <w:t xml:space="preserve"> актуальных проблем в области современного маркетинга в российских условиях; особенностей и методов исследований рынков; особенности </w:t>
            </w:r>
            <w:r w:rsidRPr="00E46151">
              <w:rPr>
                <w:szCs w:val="24"/>
              </w:rPr>
              <w:lastRenderedPageBreak/>
              <w:t xml:space="preserve">сегментирования рынков, содержание и характеристики основных этапов процесса стратегического маркетингового планирования </w:t>
            </w:r>
          </w:p>
          <w:p w14:paraId="16ED1113" w14:textId="77777777" w:rsidR="00D83C8B" w:rsidRPr="00E46151" w:rsidRDefault="00D83C8B" w:rsidP="00ED3145">
            <w:pPr>
              <w:tabs>
                <w:tab w:val="left" w:pos="540"/>
              </w:tabs>
              <w:ind w:firstLine="0"/>
              <w:contextualSpacing/>
              <w:rPr>
                <w:b/>
                <w:szCs w:val="24"/>
              </w:rPr>
            </w:pPr>
          </w:p>
          <w:p w14:paraId="1FB4BCD4" w14:textId="77777777" w:rsidR="00D83C8B" w:rsidRPr="00E46151" w:rsidRDefault="00D83C8B" w:rsidP="00ED3145">
            <w:pPr>
              <w:tabs>
                <w:tab w:val="left" w:pos="540"/>
              </w:tabs>
              <w:ind w:firstLine="0"/>
              <w:contextualSpacing/>
              <w:rPr>
                <w:b/>
                <w:szCs w:val="24"/>
              </w:rPr>
            </w:pPr>
          </w:p>
          <w:p w14:paraId="73BCC9F5" w14:textId="77777777" w:rsidR="00D83C8B" w:rsidRPr="00E46151" w:rsidRDefault="00D83C8B" w:rsidP="00ED3145">
            <w:pPr>
              <w:tabs>
                <w:tab w:val="left" w:pos="540"/>
              </w:tabs>
              <w:ind w:firstLine="0"/>
              <w:contextualSpacing/>
              <w:rPr>
                <w:b/>
                <w:szCs w:val="24"/>
              </w:rPr>
            </w:pPr>
          </w:p>
          <w:p w14:paraId="2C9CBE02" w14:textId="77777777" w:rsidR="00D83C8B" w:rsidRPr="00E46151" w:rsidRDefault="00D83C8B" w:rsidP="00ED3145">
            <w:pPr>
              <w:tabs>
                <w:tab w:val="left" w:pos="540"/>
              </w:tabs>
              <w:ind w:firstLine="0"/>
              <w:contextualSpacing/>
              <w:rPr>
                <w:b/>
                <w:szCs w:val="24"/>
              </w:rPr>
            </w:pPr>
          </w:p>
          <w:p w14:paraId="14320BE6" w14:textId="77777777" w:rsidR="00D83C8B" w:rsidRPr="00E46151" w:rsidRDefault="00D83C8B" w:rsidP="00ED3145">
            <w:pPr>
              <w:tabs>
                <w:tab w:val="left" w:pos="540"/>
              </w:tabs>
              <w:ind w:firstLine="0"/>
              <w:contextualSpacing/>
              <w:rPr>
                <w:b/>
                <w:szCs w:val="24"/>
              </w:rPr>
            </w:pPr>
          </w:p>
          <w:p w14:paraId="5EFF40BB" w14:textId="77777777" w:rsidR="00D83C8B" w:rsidRPr="00E46151" w:rsidRDefault="00D83C8B" w:rsidP="00ED3145">
            <w:pPr>
              <w:tabs>
                <w:tab w:val="left" w:pos="540"/>
              </w:tabs>
              <w:ind w:firstLine="0"/>
              <w:contextualSpacing/>
              <w:rPr>
                <w:b/>
                <w:szCs w:val="24"/>
              </w:rPr>
            </w:pPr>
          </w:p>
          <w:p w14:paraId="01633F66" w14:textId="77777777" w:rsidR="00D83C8B" w:rsidRPr="00E46151" w:rsidRDefault="00D83C8B" w:rsidP="00ED3145">
            <w:pPr>
              <w:tabs>
                <w:tab w:val="left" w:pos="540"/>
              </w:tabs>
              <w:ind w:firstLine="0"/>
              <w:contextualSpacing/>
              <w:rPr>
                <w:b/>
                <w:szCs w:val="24"/>
              </w:rPr>
            </w:pPr>
          </w:p>
          <w:p w14:paraId="5783CA06" w14:textId="77777777" w:rsidR="00D83C8B" w:rsidRPr="00E46151" w:rsidRDefault="00D83C8B" w:rsidP="00ED3145">
            <w:pPr>
              <w:tabs>
                <w:tab w:val="left" w:pos="540"/>
              </w:tabs>
              <w:ind w:firstLine="0"/>
              <w:contextualSpacing/>
              <w:rPr>
                <w:b/>
                <w:szCs w:val="24"/>
              </w:rPr>
            </w:pPr>
          </w:p>
          <w:p w14:paraId="75EA3B31" w14:textId="77777777" w:rsidR="00D83C8B" w:rsidRPr="00E46151" w:rsidRDefault="00D83C8B" w:rsidP="00ED3145">
            <w:pPr>
              <w:tabs>
                <w:tab w:val="left" w:pos="540"/>
              </w:tabs>
              <w:ind w:firstLine="0"/>
              <w:contextualSpacing/>
              <w:rPr>
                <w:b/>
                <w:szCs w:val="24"/>
              </w:rPr>
            </w:pPr>
          </w:p>
          <w:p w14:paraId="35EDCB80" w14:textId="77777777" w:rsidR="00D83C8B" w:rsidRPr="00E46151" w:rsidRDefault="00D83C8B" w:rsidP="00ED3145">
            <w:pPr>
              <w:tabs>
                <w:tab w:val="left" w:pos="540"/>
              </w:tabs>
              <w:ind w:firstLine="0"/>
              <w:contextualSpacing/>
              <w:rPr>
                <w:b/>
                <w:szCs w:val="24"/>
              </w:rPr>
            </w:pPr>
          </w:p>
          <w:p w14:paraId="7EA4BB59" w14:textId="77777777" w:rsidR="00C77EDB" w:rsidRPr="00E46151" w:rsidRDefault="00C77EDB" w:rsidP="00ED3145">
            <w:pPr>
              <w:tabs>
                <w:tab w:val="left" w:pos="540"/>
              </w:tabs>
              <w:ind w:firstLine="0"/>
              <w:contextualSpacing/>
              <w:rPr>
                <w:b/>
                <w:szCs w:val="24"/>
              </w:rPr>
            </w:pPr>
          </w:p>
          <w:p w14:paraId="10B43AF9" w14:textId="77777777" w:rsidR="00D83C8B" w:rsidRPr="00E46151" w:rsidRDefault="00D83C8B" w:rsidP="00ED3145">
            <w:pPr>
              <w:tabs>
                <w:tab w:val="left" w:pos="540"/>
              </w:tabs>
              <w:ind w:firstLine="0"/>
              <w:contextualSpacing/>
              <w:rPr>
                <w:szCs w:val="24"/>
              </w:rPr>
            </w:pPr>
            <w:r w:rsidRPr="00E46151">
              <w:rPr>
                <w:b/>
                <w:szCs w:val="24"/>
              </w:rPr>
              <w:t>Умение</w:t>
            </w:r>
            <w:r w:rsidRPr="00E46151">
              <w:rPr>
                <w:szCs w:val="24"/>
              </w:rPr>
              <w:t xml:space="preserve"> использовать методы и модели для оценки влияния маркетинговых решений на воспринимаемую потребителями ценность товарного предложения, их удовлетворенность и лояльность, использовать методы поиска новых привлекательных рынков и продуктов в формировании маркетинговых стратегий развития организации, а также согласовывать маркетинговые программы с целями, задачами и стратегиями других функциональных служб и организации в целом; предлагать стратегические и тактические </w:t>
            </w:r>
            <w:r w:rsidRPr="00E46151">
              <w:rPr>
                <w:szCs w:val="24"/>
              </w:rPr>
              <w:lastRenderedPageBreak/>
              <w:t>решения для осуществления маркетинговой деятельности организации.</w:t>
            </w:r>
          </w:p>
        </w:tc>
        <w:tc>
          <w:tcPr>
            <w:tcW w:w="1448" w:type="pct"/>
          </w:tcPr>
          <w:p w14:paraId="6D471CD3" w14:textId="77777777" w:rsidR="00D83C8B" w:rsidRPr="00E46151" w:rsidRDefault="00D83C8B" w:rsidP="00ED3145">
            <w:pPr>
              <w:ind w:firstLine="0"/>
              <w:rPr>
                <w:bCs/>
                <w:szCs w:val="24"/>
                <w:lang w:val="x-none"/>
              </w:rPr>
            </w:pPr>
            <w:r w:rsidRPr="00E46151">
              <w:rPr>
                <w:iCs/>
                <w:szCs w:val="24"/>
              </w:rPr>
              <w:lastRenderedPageBreak/>
              <w:t>1.</w:t>
            </w:r>
            <w:r w:rsidRPr="00E46151">
              <w:rPr>
                <w:bCs/>
                <w:szCs w:val="24"/>
              </w:rPr>
              <w:t xml:space="preserve"> С</w:t>
            </w:r>
            <w:r w:rsidRPr="00E46151">
              <w:rPr>
                <w:bCs/>
                <w:szCs w:val="24"/>
                <w:lang w:val="x-none"/>
              </w:rPr>
              <w:t xml:space="preserve"> целью </w:t>
            </w:r>
            <w:r w:rsidRPr="00E46151">
              <w:rPr>
                <w:bCs/>
                <w:szCs w:val="24"/>
              </w:rPr>
              <w:t>анализа процесса принятия решения о покупке</w:t>
            </w:r>
            <w:r w:rsidRPr="00E46151">
              <w:rPr>
                <w:bCs/>
                <w:szCs w:val="24"/>
                <w:lang w:val="x-none"/>
              </w:rPr>
              <w:t xml:space="preserve"> проведите сравнительный анализ покупк</w:t>
            </w:r>
            <w:r w:rsidRPr="00E46151">
              <w:rPr>
                <w:bCs/>
                <w:szCs w:val="24"/>
              </w:rPr>
              <w:t>и</w:t>
            </w:r>
            <w:r w:rsidRPr="00E46151">
              <w:rPr>
                <w:bCs/>
                <w:szCs w:val="24"/>
                <w:lang w:val="x-none"/>
              </w:rPr>
              <w:t xml:space="preserve"> следующих услуг: </w:t>
            </w:r>
          </w:p>
          <w:p w14:paraId="5C29B799" w14:textId="77777777" w:rsidR="00D83C8B" w:rsidRPr="00E46151" w:rsidRDefault="00D83C8B" w:rsidP="00ED3145">
            <w:pPr>
              <w:rPr>
                <w:bCs/>
                <w:szCs w:val="24"/>
                <w:lang w:val="x-none"/>
              </w:rPr>
            </w:pPr>
            <w:r w:rsidRPr="00E46151">
              <w:rPr>
                <w:bCs/>
                <w:szCs w:val="24"/>
              </w:rPr>
              <w:t>- инвестиционной услуги;</w:t>
            </w:r>
            <w:r w:rsidRPr="00E46151">
              <w:rPr>
                <w:bCs/>
                <w:szCs w:val="24"/>
                <w:lang w:val="x-none"/>
              </w:rPr>
              <w:t xml:space="preserve"> </w:t>
            </w:r>
          </w:p>
          <w:p w14:paraId="4775469E" w14:textId="77777777" w:rsidR="00D83C8B" w:rsidRPr="00E46151" w:rsidRDefault="00D83C8B" w:rsidP="00ED3145">
            <w:pPr>
              <w:rPr>
                <w:bCs/>
                <w:szCs w:val="24"/>
                <w:lang w:val="x-none"/>
              </w:rPr>
            </w:pPr>
            <w:r w:rsidRPr="00E46151">
              <w:rPr>
                <w:bCs/>
                <w:szCs w:val="24"/>
              </w:rPr>
              <w:lastRenderedPageBreak/>
              <w:t xml:space="preserve">- </w:t>
            </w:r>
            <w:r w:rsidRPr="00E46151">
              <w:rPr>
                <w:bCs/>
                <w:szCs w:val="24"/>
                <w:lang w:val="x-none"/>
              </w:rPr>
              <w:t xml:space="preserve">страховой услуги </w:t>
            </w:r>
          </w:p>
          <w:p w14:paraId="7922F3A9" w14:textId="77777777" w:rsidR="00D83C8B" w:rsidRPr="00E46151" w:rsidRDefault="00D83C8B" w:rsidP="00ED3145">
            <w:pPr>
              <w:rPr>
                <w:bCs/>
                <w:szCs w:val="24"/>
                <w:lang w:val="x-none"/>
              </w:rPr>
            </w:pPr>
            <w:r w:rsidRPr="00E46151">
              <w:rPr>
                <w:bCs/>
                <w:szCs w:val="24"/>
              </w:rPr>
              <w:t xml:space="preserve">- </w:t>
            </w:r>
            <w:r w:rsidRPr="00E46151">
              <w:rPr>
                <w:bCs/>
                <w:szCs w:val="24"/>
                <w:lang w:val="x-none"/>
              </w:rPr>
              <w:t>банковской услуги.</w:t>
            </w:r>
          </w:p>
          <w:p w14:paraId="4CEA998C" w14:textId="77777777" w:rsidR="00D83C8B" w:rsidRPr="00E46151" w:rsidRDefault="00D83C8B" w:rsidP="00ED3145">
            <w:pPr>
              <w:ind w:right="0" w:firstLine="0"/>
              <w:contextualSpacing/>
              <w:rPr>
                <w:iCs/>
                <w:szCs w:val="24"/>
              </w:rPr>
            </w:pPr>
            <w:r w:rsidRPr="00E46151">
              <w:rPr>
                <w:bCs/>
                <w:szCs w:val="24"/>
                <w:lang w:val="x-none"/>
              </w:rPr>
              <w:t xml:space="preserve">Основные направления </w:t>
            </w:r>
            <w:r w:rsidRPr="00E46151">
              <w:rPr>
                <w:bCs/>
                <w:szCs w:val="24"/>
              </w:rPr>
              <w:t>анализа</w:t>
            </w:r>
            <w:r w:rsidRPr="00E46151">
              <w:rPr>
                <w:bCs/>
                <w:szCs w:val="24"/>
                <w:lang w:val="x-none"/>
              </w:rPr>
              <w:t xml:space="preserve">: повод для совершения покупки; количество и источники собранной информации; этапы и время, затраченное на процесс принятия решения о покупке; критерии выбора; количество вариантов; степень влияния </w:t>
            </w:r>
            <w:proofErr w:type="spellStart"/>
            <w:r w:rsidRPr="00E46151">
              <w:rPr>
                <w:bCs/>
                <w:szCs w:val="24"/>
                <w:lang w:val="x-none"/>
              </w:rPr>
              <w:t>референтных</w:t>
            </w:r>
            <w:proofErr w:type="spellEnd"/>
            <w:r w:rsidRPr="00E46151">
              <w:rPr>
                <w:bCs/>
                <w:szCs w:val="24"/>
                <w:lang w:val="x-none"/>
              </w:rPr>
              <w:t xml:space="preserve"> групп.</w:t>
            </w:r>
          </w:p>
          <w:p w14:paraId="5F117323" w14:textId="77777777" w:rsidR="00C77EDB" w:rsidRPr="00E46151" w:rsidRDefault="00C77EDB" w:rsidP="00ED3145">
            <w:pPr>
              <w:ind w:firstLine="0"/>
              <w:rPr>
                <w:iCs/>
                <w:szCs w:val="24"/>
              </w:rPr>
            </w:pPr>
          </w:p>
          <w:p w14:paraId="3B7AF968" w14:textId="77777777" w:rsidR="00D83C8B" w:rsidRPr="00E46151" w:rsidRDefault="00D83C8B" w:rsidP="00ED3145">
            <w:pPr>
              <w:ind w:firstLine="0"/>
              <w:rPr>
                <w:rFonts w:eastAsia="Arial Unicode MS"/>
                <w:szCs w:val="24"/>
              </w:rPr>
            </w:pPr>
            <w:r w:rsidRPr="00E46151">
              <w:rPr>
                <w:iCs/>
                <w:szCs w:val="24"/>
              </w:rPr>
              <w:t>2.</w:t>
            </w:r>
            <w:r w:rsidRPr="00E46151">
              <w:rPr>
                <w:rFonts w:eastAsia="Arial Unicode MS"/>
                <w:szCs w:val="24"/>
              </w:rPr>
              <w:t xml:space="preserve"> В связи с тем, что услуги ипотеки стали более широко доступны, расширилась целевая аудитория пользователей. У Компании Х, предоставляющей такую услугу, появилась необходимость создания рекламной кампании, ориентированной на нового потребителя. Было решено провести качественное исследование с применением проективных методик (</w:t>
            </w:r>
            <w:proofErr w:type="spellStart"/>
            <w:r w:rsidRPr="00E46151">
              <w:rPr>
                <w:rFonts w:eastAsia="Arial Unicode MS"/>
                <w:bCs/>
                <w:szCs w:val="24"/>
              </w:rPr>
              <w:t>Баблз</w:t>
            </w:r>
            <w:proofErr w:type="spellEnd"/>
            <w:r w:rsidRPr="00E46151">
              <w:rPr>
                <w:rFonts w:eastAsia="Arial Unicode MS"/>
                <w:szCs w:val="24"/>
              </w:rPr>
              <w:t>, незаконченные предложения,</w:t>
            </w:r>
            <w:r w:rsidRPr="00E46151">
              <w:rPr>
                <w:rFonts w:eastAsia="Arial Unicode MS"/>
                <w:bCs/>
                <w:szCs w:val="24"/>
              </w:rPr>
              <w:t xml:space="preserve"> ранжирование мотивов, ролевая игра, вербальная персонификация),</w:t>
            </w:r>
            <w:r w:rsidRPr="00E46151">
              <w:rPr>
                <w:rFonts w:eastAsia="Arial Unicode MS"/>
                <w:szCs w:val="24"/>
              </w:rPr>
              <w:t xml:space="preserve"> в которых участвовали как </w:t>
            </w:r>
            <w:r w:rsidRPr="00E46151">
              <w:rPr>
                <w:rFonts w:eastAsia="Arial Unicode MS"/>
                <w:szCs w:val="24"/>
              </w:rPr>
              <w:lastRenderedPageBreak/>
              <w:t xml:space="preserve">потенциальные, так и реальные пользователи услуг ипотеки. </w:t>
            </w:r>
            <w:r w:rsidRPr="00E46151">
              <w:rPr>
                <w:rFonts w:eastAsia="Arial Unicode MS"/>
                <w:iCs/>
                <w:szCs w:val="24"/>
              </w:rPr>
              <w:t>Цель исследования - в</w:t>
            </w:r>
            <w:r w:rsidRPr="00E46151">
              <w:rPr>
                <w:rFonts w:eastAsia="Arial Unicode MS"/>
                <w:szCs w:val="24"/>
              </w:rPr>
              <w:t>ыяснить основные мотивы пользования услугами ипотеки.</w:t>
            </w:r>
          </w:p>
          <w:p w14:paraId="77BECFA3" w14:textId="77777777" w:rsidR="00D83C8B" w:rsidRPr="00E46151" w:rsidRDefault="00D83C8B" w:rsidP="00ED3145">
            <w:pPr>
              <w:ind w:right="0" w:firstLine="0"/>
              <w:rPr>
                <w:b/>
                <w:szCs w:val="24"/>
              </w:rPr>
            </w:pPr>
            <w:r w:rsidRPr="00E46151">
              <w:rPr>
                <w:b/>
                <w:szCs w:val="24"/>
              </w:rPr>
              <w:t>Вопросы и задания:</w:t>
            </w:r>
          </w:p>
          <w:p w14:paraId="6E309DA4" w14:textId="77777777" w:rsidR="00D83C8B" w:rsidRPr="00E46151" w:rsidRDefault="00D83C8B" w:rsidP="00ED3145">
            <w:pPr>
              <w:ind w:right="0" w:firstLine="0"/>
              <w:rPr>
                <w:szCs w:val="24"/>
              </w:rPr>
            </w:pPr>
            <w:r w:rsidRPr="00E46151">
              <w:rPr>
                <w:szCs w:val="24"/>
              </w:rPr>
              <w:t>Используя перечисленные выше проективные методики:</w:t>
            </w:r>
          </w:p>
          <w:p w14:paraId="5A1C9F7A" w14:textId="77777777" w:rsidR="00D83C8B" w:rsidRPr="00E46151" w:rsidRDefault="00D83C8B" w:rsidP="00ED3145">
            <w:pPr>
              <w:ind w:firstLine="4"/>
              <w:rPr>
                <w:rFonts w:eastAsia="Arial Unicode MS"/>
                <w:szCs w:val="24"/>
              </w:rPr>
            </w:pPr>
            <w:r w:rsidRPr="00E46151">
              <w:rPr>
                <w:rFonts w:eastAsia="Arial Unicode MS"/>
                <w:szCs w:val="24"/>
              </w:rPr>
              <w:t>1. Определите группу мотивов пользования услугами ипотеки.</w:t>
            </w:r>
          </w:p>
          <w:p w14:paraId="171EF1C0" w14:textId="77777777" w:rsidR="00D83C8B" w:rsidRPr="00E46151" w:rsidRDefault="00D83C8B" w:rsidP="00ED3145">
            <w:pPr>
              <w:ind w:firstLine="4"/>
              <w:rPr>
                <w:rFonts w:eastAsia="Arial Unicode MS"/>
                <w:szCs w:val="24"/>
              </w:rPr>
            </w:pPr>
            <w:r w:rsidRPr="00E46151">
              <w:rPr>
                <w:rFonts w:eastAsia="Arial Unicode MS"/>
                <w:szCs w:val="24"/>
              </w:rPr>
              <w:t>2. Выясните основной мотив пользования.</w:t>
            </w:r>
          </w:p>
          <w:p w14:paraId="192D11D8" w14:textId="77777777" w:rsidR="00D83C8B" w:rsidRPr="00E46151" w:rsidRDefault="00D83C8B" w:rsidP="00ED3145">
            <w:pPr>
              <w:ind w:right="0" w:firstLine="4"/>
              <w:rPr>
                <w:iCs/>
                <w:szCs w:val="24"/>
              </w:rPr>
            </w:pPr>
            <w:r w:rsidRPr="00E46151">
              <w:rPr>
                <w:rFonts w:eastAsia="Arial Unicode MS"/>
                <w:szCs w:val="24"/>
              </w:rPr>
              <w:t>3. Определите антураж и персонажей, которые могли бы быть задействованы в новой рекламной кампании.</w:t>
            </w:r>
          </w:p>
          <w:p w14:paraId="71123CB2" w14:textId="77777777" w:rsidR="00D83C8B" w:rsidRPr="00E46151" w:rsidRDefault="00D83C8B" w:rsidP="00ED3145">
            <w:pPr>
              <w:tabs>
                <w:tab w:val="left" w:pos="540"/>
                <w:tab w:val="left" w:pos="3580"/>
              </w:tabs>
              <w:ind w:firstLine="0"/>
              <w:contextualSpacing/>
              <w:rPr>
                <w:b/>
                <w:szCs w:val="24"/>
              </w:rPr>
            </w:pPr>
          </w:p>
        </w:tc>
      </w:tr>
      <w:tr w:rsidR="00D83C8B" w:rsidRPr="00E46151" w14:paraId="27D52777" w14:textId="77777777" w:rsidTr="00D83C8B">
        <w:trPr>
          <w:trHeight w:val="1690"/>
        </w:trPr>
        <w:tc>
          <w:tcPr>
            <w:tcW w:w="1066" w:type="pct"/>
            <w:vMerge/>
          </w:tcPr>
          <w:p w14:paraId="59EE3A29" w14:textId="77777777" w:rsidR="00D83C8B" w:rsidRPr="00E46151" w:rsidRDefault="00D83C8B" w:rsidP="00ED3145">
            <w:pPr>
              <w:tabs>
                <w:tab w:val="left" w:pos="540"/>
              </w:tabs>
              <w:ind w:firstLine="0"/>
              <w:contextualSpacing/>
              <w:rPr>
                <w:szCs w:val="24"/>
              </w:rPr>
            </w:pPr>
          </w:p>
        </w:tc>
        <w:tc>
          <w:tcPr>
            <w:tcW w:w="1141" w:type="pct"/>
          </w:tcPr>
          <w:p w14:paraId="233A203F" w14:textId="77777777" w:rsidR="00D83C8B" w:rsidRPr="00E46151" w:rsidRDefault="00D83C8B" w:rsidP="00ED3145">
            <w:pPr>
              <w:tabs>
                <w:tab w:val="left" w:pos="540"/>
              </w:tabs>
              <w:ind w:firstLine="0"/>
              <w:contextualSpacing/>
              <w:rPr>
                <w:szCs w:val="24"/>
              </w:rPr>
            </w:pPr>
            <w:r w:rsidRPr="00E46151">
              <w:rPr>
                <w:szCs w:val="24"/>
              </w:rPr>
              <w:t>4. Определяет и демонстрирует методы повышения эффективности собственной  деятельности.</w:t>
            </w:r>
          </w:p>
        </w:tc>
        <w:tc>
          <w:tcPr>
            <w:tcW w:w="1345" w:type="pct"/>
          </w:tcPr>
          <w:p w14:paraId="07F3D334" w14:textId="77777777" w:rsidR="00D83C8B" w:rsidRPr="00E46151" w:rsidRDefault="00D83C8B" w:rsidP="00ED3145">
            <w:pPr>
              <w:tabs>
                <w:tab w:val="left" w:pos="540"/>
              </w:tabs>
              <w:ind w:firstLine="0"/>
              <w:contextualSpacing/>
              <w:rPr>
                <w:szCs w:val="24"/>
              </w:rPr>
            </w:pPr>
            <w:r w:rsidRPr="00E46151">
              <w:rPr>
                <w:b/>
                <w:szCs w:val="24"/>
              </w:rPr>
              <w:t>Знание</w:t>
            </w:r>
            <w:r w:rsidRPr="00E46151">
              <w:rPr>
                <w:szCs w:val="24"/>
              </w:rPr>
              <w:t xml:space="preserve"> методов повышения эффективности собственной деятельности</w:t>
            </w:r>
          </w:p>
          <w:p w14:paraId="2FFA1BDA" w14:textId="77777777" w:rsidR="00D83C8B" w:rsidRPr="00E46151" w:rsidRDefault="00D83C8B" w:rsidP="00ED3145">
            <w:pPr>
              <w:tabs>
                <w:tab w:val="left" w:pos="540"/>
              </w:tabs>
              <w:ind w:firstLine="0"/>
              <w:contextualSpacing/>
              <w:rPr>
                <w:b/>
                <w:szCs w:val="24"/>
              </w:rPr>
            </w:pPr>
          </w:p>
          <w:p w14:paraId="290B493F" w14:textId="77777777" w:rsidR="00D83C8B" w:rsidRPr="00E46151" w:rsidRDefault="00D83C8B" w:rsidP="00ED3145">
            <w:pPr>
              <w:tabs>
                <w:tab w:val="left" w:pos="540"/>
              </w:tabs>
              <w:ind w:firstLine="0"/>
              <w:contextualSpacing/>
              <w:rPr>
                <w:b/>
                <w:szCs w:val="24"/>
              </w:rPr>
            </w:pPr>
          </w:p>
          <w:p w14:paraId="3105C191" w14:textId="77777777" w:rsidR="00D83C8B" w:rsidRPr="00E46151" w:rsidRDefault="00D83C8B" w:rsidP="00ED3145">
            <w:pPr>
              <w:tabs>
                <w:tab w:val="left" w:pos="540"/>
              </w:tabs>
              <w:ind w:firstLine="0"/>
              <w:contextualSpacing/>
              <w:rPr>
                <w:b/>
                <w:szCs w:val="24"/>
              </w:rPr>
            </w:pPr>
          </w:p>
          <w:p w14:paraId="44DF9CAF" w14:textId="77777777" w:rsidR="00D83C8B" w:rsidRPr="00E46151" w:rsidRDefault="00D83C8B" w:rsidP="00ED3145">
            <w:pPr>
              <w:tabs>
                <w:tab w:val="left" w:pos="540"/>
              </w:tabs>
              <w:ind w:firstLine="0"/>
              <w:contextualSpacing/>
              <w:rPr>
                <w:b/>
                <w:szCs w:val="24"/>
              </w:rPr>
            </w:pPr>
          </w:p>
          <w:p w14:paraId="518ACA94" w14:textId="77777777" w:rsidR="00D83C8B" w:rsidRPr="00E46151" w:rsidRDefault="00D83C8B" w:rsidP="00ED3145">
            <w:pPr>
              <w:tabs>
                <w:tab w:val="left" w:pos="540"/>
              </w:tabs>
              <w:ind w:firstLine="0"/>
              <w:contextualSpacing/>
              <w:rPr>
                <w:b/>
                <w:szCs w:val="24"/>
              </w:rPr>
            </w:pPr>
          </w:p>
          <w:p w14:paraId="548A63E9" w14:textId="77777777" w:rsidR="00D83C8B" w:rsidRPr="00E46151" w:rsidRDefault="00D83C8B" w:rsidP="00ED3145">
            <w:pPr>
              <w:tabs>
                <w:tab w:val="left" w:pos="540"/>
              </w:tabs>
              <w:ind w:firstLine="0"/>
              <w:contextualSpacing/>
              <w:rPr>
                <w:b/>
                <w:szCs w:val="24"/>
              </w:rPr>
            </w:pPr>
          </w:p>
          <w:p w14:paraId="5C27BACF" w14:textId="77777777" w:rsidR="00D83C8B" w:rsidRPr="00E46151" w:rsidRDefault="00D83C8B" w:rsidP="00ED3145">
            <w:pPr>
              <w:tabs>
                <w:tab w:val="left" w:pos="540"/>
              </w:tabs>
              <w:ind w:firstLine="0"/>
              <w:contextualSpacing/>
              <w:rPr>
                <w:b/>
                <w:szCs w:val="24"/>
              </w:rPr>
            </w:pPr>
          </w:p>
          <w:p w14:paraId="7B3676E1" w14:textId="77777777" w:rsidR="00D83C8B" w:rsidRPr="00E46151" w:rsidRDefault="00D83C8B" w:rsidP="00ED3145">
            <w:pPr>
              <w:tabs>
                <w:tab w:val="left" w:pos="540"/>
              </w:tabs>
              <w:ind w:firstLine="0"/>
              <w:contextualSpacing/>
              <w:rPr>
                <w:b/>
                <w:szCs w:val="24"/>
              </w:rPr>
            </w:pPr>
          </w:p>
          <w:p w14:paraId="737B9437" w14:textId="77777777" w:rsidR="00D87A98" w:rsidRPr="00E46151" w:rsidRDefault="00D87A98" w:rsidP="00ED3145">
            <w:pPr>
              <w:tabs>
                <w:tab w:val="left" w:pos="540"/>
              </w:tabs>
              <w:ind w:firstLine="0"/>
              <w:contextualSpacing/>
              <w:rPr>
                <w:b/>
                <w:szCs w:val="24"/>
              </w:rPr>
            </w:pPr>
          </w:p>
          <w:p w14:paraId="66F1F332" w14:textId="77777777" w:rsidR="00D87A98" w:rsidRPr="00E46151" w:rsidRDefault="00D87A98" w:rsidP="00ED3145">
            <w:pPr>
              <w:tabs>
                <w:tab w:val="left" w:pos="540"/>
              </w:tabs>
              <w:ind w:firstLine="0"/>
              <w:contextualSpacing/>
              <w:rPr>
                <w:b/>
                <w:szCs w:val="24"/>
              </w:rPr>
            </w:pPr>
          </w:p>
          <w:p w14:paraId="6B0BB0AF" w14:textId="77777777" w:rsidR="00D87A98" w:rsidRPr="00E46151" w:rsidRDefault="00D87A98" w:rsidP="00ED3145">
            <w:pPr>
              <w:tabs>
                <w:tab w:val="left" w:pos="540"/>
              </w:tabs>
              <w:ind w:firstLine="0"/>
              <w:contextualSpacing/>
              <w:rPr>
                <w:b/>
                <w:szCs w:val="24"/>
              </w:rPr>
            </w:pPr>
          </w:p>
          <w:p w14:paraId="3A861C84" w14:textId="77777777" w:rsidR="00D87A98" w:rsidRPr="00E46151" w:rsidRDefault="00D87A98" w:rsidP="00ED3145">
            <w:pPr>
              <w:tabs>
                <w:tab w:val="left" w:pos="540"/>
              </w:tabs>
              <w:ind w:firstLine="0"/>
              <w:contextualSpacing/>
              <w:rPr>
                <w:b/>
                <w:szCs w:val="24"/>
              </w:rPr>
            </w:pPr>
          </w:p>
          <w:p w14:paraId="4600C001" w14:textId="77777777" w:rsidR="00D87A98" w:rsidRPr="00E46151" w:rsidRDefault="00D87A98" w:rsidP="00ED3145">
            <w:pPr>
              <w:tabs>
                <w:tab w:val="left" w:pos="540"/>
              </w:tabs>
              <w:ind w:firstLine="0"/>
              <w:contextualSpacing/>
              <w:rPr>
                <w:b/>
                <w:szCs w:val="24"/>
              </w:rPr>
            </w:pPr>
          </w:p>
          <w:p w14:paraId="25D2CE37" w14:textId="77777777" w:rsidR="00D87A98" w:rsidRPr="00E46151" w:rsidRDefault="00D87A98" w:rsidP="00ED3145">
            <w:pPr>
              <w:tabs>
                <w:tab w:val="left" w:pos="540"/>
              </w:tabs>
              <w:ind w:firstLine="0"/>
              <w:contextualSpacing/>
              <w:rPr>
                <w:b/>
                <w:szCs w:val="24"/>
              </w:rPr>
            </w:pPr>
          </w:p>
          <w:p w14:paraId="233DE461" w14:textId="77777777" w:rsidR="00D87A98" w:rsidRPr="00E46151" w:rsidRDefault="00D87A98" w:rsidP="00ED3145">
            <w:pPr>
              <w:tabs>
                <w:tab w:val="left" w:pos="540"/>
              </w:tabs>
              <w:ind w:firstLine="0"/>
              <w:contextualSpacing/>
              <w:rPr>
                <w:b/>
                <w:szCs w:val="24"/>
              </w:rPr>
            </w:pPr>
          </w:p>
          <w:p w14:paraId="186F3342" w14:textId="77777777" w:rsidR="00D87A98" w:rsidRPr="00E46151" w:rsidRDefault="00D87A98" w:rsidP="00ED3145">
            <w:pPr>
              <w:tabs>
                <w:tab w:val="left" w:pos="540"/>
              </w:tabs>
              <w:ind w:firstLine="0"/>
              <w:contextualSpacing/>
              <w:rPr>
                <w:b/>
                <w:szCs w:val="24"/>
              </w:rPr>
            </w:pPr>
          </w:p>
          <w:p w14:paraId="7D0E3288" w14:textId="77777777" w:rsidR="00D87A98" w:rsidRPr="00E46151" w:rsidRDefault="00D87A98" w:rsidP="00ED3145">
            <w:pPr>
              <w:tabs>
                <w:tab w:val="left" w:pos="540"/>
              </w:tabs>
              <w:ind w:firstLine="0"/>
              <w:contextualSpacing/>
              <w:rPr>
                <w:b/>
                <w:szCs w:val="24"/>
              </w:rPr>
            </w:pPr>
          </w:p>
          <w:p w14:paraId="24B57728" w14:textId="77777777" w:rsidR="00D87A98" w:rsidRPr="00E46151" w:rsidRDefault="00D87A98" w:rsidP="00ED3145">
            <w:pPr>
              <w:tabs>
                <w:tab w:val="left" w:pos="540"/>
              </w:tabs>
              <w:ind w:firstLine="0"/>
              <w:contextualSpacing/>
              <w:rPr>
                <w:b/>
                <w:szCs w:val="24"/>
              </w:rPr>
            </w:pPr>
          </w:p>
          <w:p w14:paraId="60A8F4CC" w14:textId="77777777" w:rsidR="00D83C8B" w:rsidRPr="00E46151" w:rsidRDefault="00D83C8B" w:rsidP="00ED3145">
            <w:pPr>
              <w:tabs>
                <w:tab w:val="left" w:pos="540"/>
              </w:tabs>
              <w:ind w:firstLine="0"/>
              <w:contextualSpacing/>
              <w:rPr>
                <w:szCs w:val="24"/>
              </w:rPr>
            </w:pPr>
            <w:r w:rsidRPr="00E46151">
              <w:rPr>
                <w:b/>
                <w:szCs w:val="24"/>
              </w:rPr>
              <w:lastRenderedPageBreak/>
              <w:t>Умение</w:t>
            </w:r>
            <w:r w:rsidRPr="00E46151">
              <w:rPr>
                <w:szCs w:val="24"/>
              </w:rPr>
              <w:t xml:space="preserve"> использовать методы управления маркетингом и демонстрирует их знания посредством конструктивного диалога на основе взаимного уважения, принятия разнообразных мнений и адекватной оценки партнеров и коллег по взаимодействию</w:t>
            </w:r>
          </w:p>
          <w:p w14:paraId="4CC429F3" w14:textId="77777777" w:rsidR="00D83C8B" w:rsidRPr="00E46151" w:rsidRDefault="00D83C8B" w:rsidP="00ED3145">
            <w:pPr>
              <w:tabs>
                <w:tab w:val="left" w:pos="540"/>
              </w:tabs>
              <w:ind w:firstLine="0"/>
              <w:contextualSpacing/>
              <w:rPr>
                <w:szCs w:val="24"/>
              </w:rPr>
            </w:pPr>
          </w:p>
        </w:tc>
        <w:tc>
          <w:tcPr>
            <w:tcW w:w="1448" w:type="pct"/>
          </w:tcPr>
          <w:p w14:paraId="1C8A2213" w14:textId="77777777" w:rsidR="00D83C8B" w:rsidRPr="00E46151" w:rsidRDefault="00D83C8B" w:rsidP="00ED3145">
            <w:pPr>
              <w:ind w:right="0" w:firstLine="0"/>
              <w:rPr>
                <w:iCs/>
                <w:szCs w:val="24"/>
              </w:rPr>
            </w:pPr>
            <w:r w:rsidRPr="00E46151">
              <w:rPr>
                <w:iCs/>
                <w:szCs w:val="24"/>
              </w:rPr>
              <w:lastRenderedPageBreak/>
              <w:t xml:space="preserve">1. Какое из приведенных утверждений вы считаете верным? Ответ обоснуйте. </w:t>
            </w:r>
          </w:p>
          <w:p w14:paraId="7A4A01B9" w14:textId="77777777" w:rsidR="00D83C8B" w:rsidRPr="00E46151" w:rsidRDefault="00D83C8B" w:rsidP="00ED3145">
            <w:pPr>
              <w:ind w:right="0" w:firstLine="0"/>
              <w:rPr>
                <w:iCs/>
                <w:szCs w:val="24"/>
              </w:rPr>
            </w:pPr>
            <w:r w:rsidRPr="00E46151">
              <w:rPr>
                <w:iCs/>
                <w:szCs w:val="24"/>
              </w:rPr>
              <w:t xml:space="preserve">• для того, чтобы сотрудник эффективно трудился, ему надо платить хорошую зарплату, все остальное не так важно; </w:t>
            </w:r>
          </w:p>
          <w:p w14:paraId="043119B6" w14:textId="77777777" w:rsidR="00D83C8B" w:rsidRPr="00E46151" w:rsidRDefault="00D83C8B" w:rsidP="00ED3145">
            <w:pPr>
              <w:ind w:right="0" w:firstLine="0"/>
              <w:rPr>
                <w:iCs/>
                <w:szCs w:val="24"/>
              </w:rPr>
            </w:pPr>
            <w:r w:rsidRPr="00E46151">
              <w:rPr>
                <w:iCs/>
                <w:szCs w:val="24"/>
              </w:rPr>
              <w:t xml:space="preserve">• помимо материальных стимулов к труду важны также моральные; • главное, чтобы были хорошие отношения в коллективе </w:t>
            </w:r>
          </w:p>
          <w:p w14:paraId="6AB40633" w14:textId="77777777" w:rsidR="00D83C8B" w:rsidRPr="00E46151" w:rsidRDefault="00D83C8B" w:rsidP="00ED3145">
            <w:pPr>
              <w:ind w:right="0" w:firstLine="0"/>
              <w:rPr>
                <w:iCs/>
                <w:szCs w:val="24"/>
              </w:rPr>
            </w:pPr>
          </w:p>
          <w:p w14:paraId="175EBD61" w14:textId="77777777" w:rsidR="00D83C8B" w:rsidRPr="00E46151" w:rsidRDefault="00D83C8B" w:rsidP="00ED3145">
            <w:pPr>
              <w:ind w:right="0" w:firstLine="0"/>
              <w:rPr>
                <w:iCs/>
                <w:szCs w:val="24"/>
              </w:rPr>
            </w:pPr>
          </w:p>
          <w:p w14:paraId="2893E677" w14:textId="77777777" w:rsidR="00D83C8B" w:rsidRPr="00E46151" w:rsidRDefault="00D83C8B" w:rsidP="00ED3145">
            <w:pPr>
              <w:ind w:right="0" w:firstLine="0"/>
              <w:rPr>
                <w:iCs/>
                <w:szCs w:val="24"/>
              </w:rPr>
            </w:pPr>
            <w:r w:rsidRPr="00E46151">
              <w:rPr>
                <w:iCs/>
                <w:szCs w:val="24"/>
              </w:rPr>
              <w:lastRenderedPageBreak/>
              <w:t>2. К вам обратился руководитель молодой, но динамично развивающейся компании. Он хотел бы усилить свой авторитет и статус в глазах сотрудников, поскольку демократичный стиль управления, которого он придерживается, мешает сотрудникам воспринимать его как начальника. Какую коммуникационную стратегию вы бы для него разработали?</w:t>
            </w:r>
          </w:p>
          <w:p w14:paraId="4CFD2DDC" w14:textId="77777777" w:rsidR="00D83C8B" w:rsidRPr="00E46151" w:rsidRDefault="00D83C8B" w:rsidP="00ED3145">
            <w:pPr>
              <w:tabs>
                <w:tab w:val="left" w:pos="540"/>
              </w:tabs>
              <w:ind w:firstLine="0"/>
              <w:contextualSpacing/>
              <w:rPr>
                <w:b/>
                <w:szCs w:val="24"/>
              </w:rPr>
            </w:pPr>
          </w:p>
        </w:tc>
      </w:tr>
      <w:tr w:rsidR="00D83C8B" w:rsidRPr="00E46151" w14:paraId="71CB6F87" w14:textId="77777777" w:rsidTr="00D83C8B">
        <w:trPr>
          <w:trHeight w:val="698"/>
        </w:trPr>
        <w:tc>
          <w:tcPr>
            <w:tcW w:w="1066" w:type="pct"/>
            <w:vMerge w:val="restart"/>
          </w:tcPr>
          <w:p w14:paraId="3757D234" w14:textId="22F48BBC" w:rsidR="00D83C8B" w:rsidRPr="00E46151" w:rsidRDefault="00686622" w:rsidP="00ED3145">
            <w:pPr>
              <w:tabs>
                <w:tab w:val="left" w:pos="540"/>
              </w:tabs>
              <w:ind w:firstLine="0"/>
              <w:contextualSpacing/>
              <w:rPr>
                <w:szCs w:val="24"/>
              </w:rPr>
            </w:pPr>
            <w:r w:rsidRPr="00E46151">
              <w:rPr>
                <w:szCs w:val="24"/>
              </w:rPr>
              <w:lastRenderedPageBreak/>
              <w:t xml:space="preserve">УК-6  </w:t>
            </w:r>
            <w:r w:rsidR="00D83C8B" w:rsidRPr="00E46151">
              <w:rPr>
                <w:szCs w:val="24"/>
              </w:rPr>
              <w:t>Способность управлять проектом на в</w:t>
            </w:r>
            <w:r w:rsidRPr="00E46151">
              <w:rPr>
                <w:szCs w:val="24"/>
              </w:rPr>
              <w:t>сех этапах его жизненного цикла</w:t>
            </w:r>
          </w:p>
        </w:tc>
        <w:tc>
          <w:tcPr>
            <w:tcW w:w="1141" w:type="pct"/>
          </w:tcPr>
          <w:p w14:paraId="3F27E3CA" w14:textId="77777777" w:rsidR="00D83C8B" w:rsidRPr="00E46151" w:rsidRDefault="00D83C8B" w:rsidP="00ED3145">
            <w:pPr>
              <w:suppressAutoHyphens/>
              <w:ind w:firstLine="0"/>
              <w:contextualSpacing/>
              <w:rPr>
                <w:szCs w:val="24"/>
              </w:rPr>
            </w:pPr>
            <w:r w:rsidRPr="00E46151">
              <w:rPr>
                <w:szCs w:val="24"/>
              </w:rPr>
              <w:t>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p w14:paraId="785AA07C" w14:textId="77777777" w:rsidR="00D83C8B" w:rsidRPr="00E46151" w:rsidRDefault="00D83C8B" w:rsidP="00ED3145">
            <w:pPr>
              <w:ind w:right="0" w:firstLine="0"/>
              <w:contextualSpacing/>
              <w:jc w:val="left"/>
              <w:rPr>
                <w:rFonts w:ascii="Arial Unicode MS" w:eastAsia="Arial Unicode MS" w:hAnsi="Arial Unicode MS" w:cs="Arial Unicode MS"/>
                <w:color w:val="000000"/>
                <w:szCs w:val="24"/>
              </w:rPr>
            </w:pPr>
            <w:r w:rsidRPr="00E46151">
              <w:rPr>
                <w:rFonts w:eastAsia="Arial Unicode MS"/>
                <w:color w:val="000000"/>
                <w:szCs w:val="24"/>
              </w:rPr>
              <w:t xml:space="preserve"> </w:t>
            </w:r>
          </w:p>
        </w:tc>
        <w:tc>
          <w:tcPr>
            <w:tcW w:w="1345" w:type="pct"/>
          </w:tcPr>
          <w:p w14:paraId="47CBA8A9" w14:textId="77777777" w:rsidR="00D83C8B" w:rsidRPr="00E46151" w:rsidRDefault="00D83C8B" w:rsidP="00ED3145">
            <w:pPr>
              <w:widowControl w:val="0"/>
              <w:autoSpaceDE w:val="0"/>
              <w:autoSpaceDN w:val="0"/>
              <w:ind w:firstLine="0"/>
              <w:contextualSpacing/>
              <w:rPr>
                <w:szCs w:val="24"/>
              </w:rPr>
            </w:pPr>
            <w:r w:rsidRPr="00E46151">
              <w:rPr>
                <w:b/>
                <w:szCs w:val="24"/>
              </w:rPr>
              <w:t>Знание</w:t>
            </w:r>
            <w:r w:rsidRPr="00E46151">
              <w:rPr>
                <w:szCs w:val="24"/>
              </w:rPr>
              <w:t xml:space="preserve"> содержания понятия «маркетинговый проект» как объекта маркетингового управления; маркетинговые инструменты инновационного проектирования в России и за рубежом.</w:t>
            </w:r>
          </w:p>
          <w:p w14:paraId="6B123FB9" w14:textId="77777777" w:rsidR="00D83C8B" w:rsidRPr="00E46151" w:rsidRDefault="00D83C8B" w:rsidP="00ED3145">
            <w:pPr>
              <w:widowControl w:val="0"/>
              <w:autoSpaceDE w:val="0"/>
              <w:autoSpaceDN w:val="0"/>
              <w:ind w:firstLine="0"/>
              <w:contextualSpacing/>
              <w:rPr>
                <w:b/>
                <w:szCs w:val="24"/>
              </w:rPr>
            </w:pPr>
          </w:p>
          <w:p w14:paraId="36237E5D" w14:textId="77777777" w:rsidR="00D83C8B" w:rsidRPr="00E46151" w:rsidRDefault="00D83C8B" w:rsidP="00ED3145">
            <w:pPr>
              <w:widowControl w:val="0"/>
              <w:autoSpaceDE w:val="0"/>
              <w:autoSpaceDN w:val="0"/>
              <w:ind w:firstLine="0"/>
              <w:contextualSpacing/>
              <w:rPr>
                <w:b/>
                <w:szCs w:val="24"/>
              </w:rPr>
            </w:pPr>
          </w:p>
          <w:p w14:paraId="0AB38DD4" w14:textId="77777777" w:rsidR="00D83C8B" w:rsidRPr="00E46151" w:rsidRDefault="00D83C8B" w:rsidP="00ED3145">
            <w:pPr>
              <w:widowControl w:val="0"/>
              <w:autoSpaceDE w:val="0"/>
              <w:autoSpaceDN w:val="0"/>
              <w:ind w:firstLine="0"/>
              <w:contextualSpacing/>
              <w:rPr>
                <w:b/>
                <w:szCs w:val="24"/>
              </w:rPr>
            </w:pPr>
          </w:p>
          <w:p w14:paraId="2554C1E7" w14:textId="77777777" w:rsidR="00D83C8B" w:rsidRPr="00E46151" w:rsidRDefault="00D83C8B" w:rsidP="00ED3145">
            <w:pPr>
              <w:widowControl w:val="0"/>
              <w:autoSpaceDE w:val="0"/>
              <w:autoSpaceDN w:val="0"/>
              <w:ind w:firstLine="0"/>
              <w:contextualSpacing/>
              <w:rPr>
                <w:b/>
                <w:szCs w:val="24"/>
              </w:rPr>
            </w:pPr>
          </w:p>
          <w:p w14:paraId="3F9F8420" w14:textId="77777777" w:rsidR="00D83C8B" w:rsidRPr="00E46151" w:rsidRDefault="00D83C8B" w:rsidP="00ED3145">
            <w:pPr>
              <w:widowControl w:val="0"/>
              <w:autoSpaceDE w:val="0"/>
              <w:autoSpaceDN w:val="0"/>
              <w:ind w:firstLine="0"/>
              <w:contextualSpacing/>
              <w:rPr>
                <w:b/>
                <w:szCs w:val="24"/>
              </w:rPr>
            </w:pPr>
          </w:p>
          <w:p w14:paraId="659C84DB" w14:textId="77777777" w:rsidR="00D83C8B" w:rsidRPr="00E46151" w:rsidRDefault="00D83C8B" w:rsidP="00ED3145">
            <w:pPr>
              <w:widowControl w:val="0"/>
              <w:autoSpaceDE w:val="0"/>
              <w:autoSpaceDN w:val="0"/>
              <w:ind w:firstLine="0"/>
              <w:contextualSpacing/>
              <w:rPr>
                <w:b/>
                <w:szCs w:val="24"/>
              </w:rPr>
            </w:pPr>
          </w:p>
          <w:p w14:paraId="40A1BF78" w14:textId="77777777" w:rsidR="00D83C8B" w:rsidRPr="00E46151" w:rsidRDefault="00D83C8B" w:rsidP="00ED3145">
            <w:pPr>
              <w:widowControl w:val="0"/>
              <w:autoSpaceDE w:val="0"/>
              <w:autoSpaceDN w:val="0"/>
              <w:ind w:firstLine="0"/>
              <w:contextualSpacing/>
              <w:rPr>
                <w:b/>
                <w:szCs w:val="24"/>
              </w:rPr>
            </w:pPr>
          </w:p>
          <w:p w14:paraId="183B2661" w14:textId="77777777" w:rsidR="00D83C8B" w:rsidRPr="00E46151" w:rsidRDefault="00D83C8B" w:rsidP="00ED3145">
            <w:pPr>
              <w:widowControl w:val="0"/>
              <w:autoSpaceDE w:val="0"/>
              <w:autoSpaceDN w:val="0"/>
              <w:ind w:firstLine="0"/>
              <w:contextualSpacing/>
              <w:rPr>
                <w:b/>
                <w:szCs w:val="24"/>
              </w:rPr>
            </w:pPr>
          </w:p>
          <w:p w14:paraId="303C0B2A" w14:textId="77777777" w:rsidR="00D83C8B" w:rsidRPr="00E46151" w:rsidRDefault="00D83C8B" w:rsidP="00ED3145">
            <w:pPr>
              <w:widowControl w:val="0"/>
              <w:autoSpaceDE w:val="0"/>
              <w:autoSpaceDN w:val="0"/>
              <w:ind w:firstLine="0"/>
              <w:contextualSpacing/>
              <w:rPr>
                <w:b/>
                <w:szCs w:val="24"/>
              </w:rPr>
            </w:pPr>
          </w:p>
          <w:p w14:paraId="0A851F61" w14:textId="77777777" w:rsidR="00D83C8B" w:rsidRPr="00E46151" w:rsidRDefault="00D83C8B" w:rsidP="00ED3145">
            <w:pPr>
              <w:widowControl w:val="0"/>
              <w:autoSpaceDE w:val="0"/>
              <w:autoSpaceDN w:val="0"/>
              <w:ind w:firstLine="0"/>
              <w:contextualSpacing/>
              <w:rPr>
                <w:b/>
                <w:szCs w:val="24"/>
              </w:rPr>
            </w:pPr>
          </w:p>
          <w:p w14:paraId="30118CE7" w14:textId="77777777" w:rsidR="00D83C8B" w:rsidRPr="00E46151" w:rsidRDefault="00D83C8B" w:rsidP="00ED3145">
            <w:pPr>
              <w:widowControl w:val="0"/>
              <w:autoSpaceDE w:val="0"/>
              <w:autoSpaceDN w:val="0"/>
              <w:ind w:firstLine="0"/>
              <w:contextualSpacing/>
              <w:rPr>
                <w:b/>
                <w:szCs w:val="24"/>
              </w:rPr>
            </w:pPr>
          </w:p>
          <w:p w14:paraId="2C574A64" w14:textId="77777777" w:rsidR="00D83C8B" w:rsidRPr="00E46151" w:rsidRDefault="00D83C8B" w:rsidP="00ED3145">
            <w:pPr>
              <w:widowControl w:val="0"/>
              <w:autoSpaceDE w:val="0"/>
              <w:autoSpaceDN w:val="0"/>
              <w:ind w:firstLine="0"/>
              <w:contextualSpacing/>
              <w:rPr>
                <w:b/>
                <w:szCs w:val="24"/>
              </w:rPr>
            </w:pPr>
          </w:p>
          <w:p w14:paraId="2BCDBB51" w14:textId="77777777" w:rsidR="00D83C8B" w:rsidRPr="00E46151" w:rsidRDefault="00D83C8B" w:rsidP="00ED3145">
            <w:pPr>
              <w:widowControl w:val="0"/>
              <w:autoSpaceDE w:val="0"/>
              <w:autoSpaceDN w:val="0"/>
              <w:ind w:firstLine="0"/>
              <w:contextualSpacing/>
              <w:rPr>
                <w:b/>
                <w:szCs w:val="24"/>
              </w:rPr>
            </w:pPr>
          </w:p>
          <w:p w14:paraId="0E97D5DD" w14:textId="77777777" w:rsidR="00D83C8B" w:rsidRPr="00E46151" w:rsidRDefault="00D83C8B" w:rsidP="00ED3145">
            <w:pPr>
              <w:widowControl w:val="0"/>
              <w:autoSpaceDE w:val="0"/>
              <w:autoSpaceDN w:val="0"/>
              <w:ind w:firstLine="0"/>
              <w:contextualSpacing/>
              <w:rPr>
                <w:b/>
                <w:szCs w:val="24"/>
              </w:rPr>
            </w:pPr>
          </w:p>
          <w:p w14:paraId="71F4450A" w14:textId="77777777" w:rsidR="00D83C8B" w:rsidRPr="00E46151" w:rsidRDefault="00D83C8B" w:rsidP="00ED3145">
            <w:pPr>
              <w:widowControl w:val="0"/>
              <w:autoSpaceDE w:val="0"/>
              <w:autoSpaceDN w:val="0"/>
              <w:ind w:firstLine="0"/>
              <w:contextualSpacing/>
              <w:rPr>
                <w:b/>
                <w:szCs w:val="24"/>
              </w:rPr>
            </w:pPr>
          </w:p>
          <w:p w14:paraId="430994F5" w14:textId="77777777" w:rsidR="00D83C8B" w:rsidRPr="00E46151" w:rsidRDefault="00D83C8B" w:rsidP="00ED3145">
            <w:pPr>
              <w:widowControl w:val="0"/>
              <w:autoSpaceDE w:val="0"/>
              <w:autoSpaceDN w:val="0"/>
              <w:ind w:firstLine="0"/>
              <w:contextualSpacing/>
              <w:rPr>
                <w:b/>
                <w:szCs w:val="24"/>
              </w:rPr>
            </w:pPr>
          </w:p>
          <w:p w14:paraId="61A44C73" w14:textId="77777777" w:rsidR="00D83C8B" w:rsidRPr="00E46151" w:rsidRDefault="00D83C8B" w:rsidP="00ED3145">
            <w:pPr>
              <w:widowControl w:val="0"/>
              <w:autoSpaceDE w:val="0"/>
              <w:autoSpaceDN w:val="0"/>
              <w:ind w:firstLine="0"/>
              <w:contextualSpacing/>
              <w:rPr>
                <w:b/>
                <w:szCs w:val="24"/>
              </w:rPr>
            </w:pPr>
          </w:p>
          <w:p w14:paraId="7715C29F" w14:textId="77777777" w:rsidR="00D83C8B" w:rsidRPr="00E46151" w:rsidRDefault="00D83C8B" w:rsidP="00ED3145">
            <w:pPr>
              <w:widowControl w:val="0"/>
              <w:autoSpaceDE w:val="0"/>
              <w:autoSpaceDN w:val="0"/>
              <w:ind w:firstLine="0"/>
              <w:contextualSpacing/>
              <w:rPr>
                <w:b/>
                <w:szCs w:val="24"/>
              </w:rPr>
            </w:pPr>
          </w:p>
          <w:p w14:paraId="18D84EB7" w14:textId="77777777" w:rsidR="00D83C8B" w:rsidRPr="00E46151" w:rsidRDefault="00D83C8B" w:rsidP="00ED3145">
            <w:pPr>
              <w:widowControl w:val="0"/>
              <w:autoSpaceDE w:val="0"/>
              <w:autoSpaceDN w:val="0"/>
              <w:ind w:firstLine="0"/>
              <w:contextualSpacing/>
              <w:rPr>
                <w:b/>
                <w:szCs w:val="24"/>
              </w:rPr>
            </w:pPr>
          </w:p>
          <w:p w14:paraId="3D508D2F" w14:textId="77777777" w:rsidR="00D83C8B" w:rsidRPr="00E46151" w:rsidRDefault="00D83C8B" w:rsidP="00ED3145">
            <w:pPr>
              <w:widowControl w:val="0"/>
              <w:autoSpaceDE w:val="0"/>
              <w:autoSpaceDN w:val="0"/>
              <w:ind w:firstLine="0"/>
              <w:contextualSpacing/>
              <w:rPr>
                <w:b/>
                <w:szCs w:val="24"/>
              </w:rPr>
            </w:pPr>
          </w:p>
          <w:p w14:paraId="56452195" w14:textId="77777777" w:rsidR="00D83C8B" w:rsidRPr="00E46151" w:rsidRDefault="00D83C8B" w:rsidP="00ED3145">
            <w:pPr>
              <w:widowControl w:val="0"/>
              <w:autoSpaceDE w:val="0"/>
              <w:autoSpaceDN w:val="0"/>
              <w:ind w:firstLine="0"/>
              <w:contextualSpacing/>
              <w:rPr>
                <w:b/>
                <w:szCs w:val="24"/>
              </w:rPr>
            </w:pPr>
          </w:p>
          <w:p w14:paraId="35264558" w14:textId="77777777" w:rsidR="00D83C8B" w:rsidRPr="00E46151" w:rsidRDefault="00D83C8B" w:rsidP="00ED3145">
            <w:pPr>
              <w:widowControl w:val="0"/>
              <w:autoSpaceDE w:val="0"/>
              <w:autoSpaceDN w:val="0"/>
              <w:ind w:firstLine="0"/>
              <w:contextualSpacing/>
              <w:rPr>
                <w:b/>
                <w:szCs w:val="24"/>
              </w:rPr>
            </w:pPr>
          </w:p>
          <w:p w14:paraId="183F103F" w14:textId="77777777" w:rsidR="00D83C8B" w:rsidRPr="00E46151" w:rsidRDefault="00D83C8B" w:rsidP="00ED3145">
            <w:pPr>
              <w:widowControl w:val="0"/>
              <w:autoSpaceDE w:val="0"/>
              <w:autoSpaceDN w:val="0"/>
              <w:ind w:firstLine="0"/>
              <w:contextualSpacing/>
              <w:rPr>
                <w:b/>
                <w:szCs w:val="24"/>
              </w:rPr>
            </w:pPr>
          </w:p>
          <w:p w14:paraId="465EFB1B" w14:textId="77777777" w:rsidR="00D83C8B" w:rsidRPr="00E46151" w:rsidRDefault="00D83C8B" w:rsidP="00ED3145">
            <w:pPr>
              <w:widowControl w:val="0"/>
              <w:autoSpaceDE w:val="0"/>
              <w:autoSpaceDN w:val="0"/>
              <w:ind w:firstLine="0"/>
              <w:contextualSpacing/>
              <w:rPr>
                <w:b/>
                <w:szCs w:val="24"/>
              </w:rPr>
            </w:pPr>
          </w:p>
          <w:p w14:paraId="44D419D1" w14:textId="77777777" w:rsidR="00D83C8B" w:rsidRPr="00E46151" w:rsidRDefault="00D83C8B" w:rsidP="00ED3145">
            <w:pPr>
              <w:widowControl w:val="0"/>
              <w:autoSpaceDE w:val="0"/>
              <w:autoSpaceDN w:val="0"/>
              <w:ind w:firstLine="0"/>
              <w:contextualSpacing/>
              <w:rPr>
                <w:b/>
                <w:szCs w:val="24"/>
              </w:rPr>
            </w:pPr>
          </w:p>
          <w:p w14:paraId="17EF4D0E" w14:textId="77777777" w:rsidR="00D83C8B" w:rsidRPr="00E46151" w:rsidRDefault="00D83C8B" w:rsidP="00ED3145">
            <w:pPr>
              <w:widowControl w:val="0"/>
              <w:autoSpaceDE w:val="0"/>
              <w:autoSpaceDN w:val="0"/>
              <w:ind w:firstLine="0"/>
              <w:contextualSpacing/>
              <w:rPr>
                <w:b/>
                <w:szCs w:val="24"/>
              </w:rPr>
            </w:pPr>
          </w:p>
          <w:p w14:paraId="526BDBAA" w14:textId="77777777" w:rsidR="00D83C8B" w:rsidRPr="00E46151" w:rsidRDefault="00D83C8B" w:rsidP="00ED3145">
            <w:pPr>
              <w:widowControl w:val="0"/>
              <w:autoSpaceDE w:val="0"/>
              <w:autoSpaceDN w:val="0"/>
              <w:ind w:firstLine="0"/>
              <w:contextualSpacing/>
              <w:rPr>
                <w:b/>
                <w:szCs w:val="24"/>
              </w:rPr>
            </w:pPr>
          </w:p>
          <w:p w14:paraId="0ED6F0D6" w14:textId="77777777" w:rsidR="00D83C8B" w:rsidRPr="00E46151" w:rsidRDefault="00D83C8B" w:rsidP="00ED3145">
            <w:pPr>
              <w:widowControl w:val="0"/>
              <w:autoSpaceDE w:val="0"/>
              <w:autoSpaceDN w:val="0"/>
              <w:ind w:firstLine="0"/>
              <w:contextualSpacing/>
              <w:rPr>
                <w:b/>
                <w:szCs w:val="24"/>
              </w:rPr>
            </w:pPr>
          </w:p>
          <w:p w14:paraId="66E200AE" w14:textId="77777777" w:rsidR="00D83C8B" w:rsidRPr="00E46151" w:rsidRDefault="00D83C8B" w:rsidP="00ED3145">
            <w:pPr>
              <w:widowControl w:val="0"/>
              <w:autoSpaceDE w:val="0"/>
              <w:autoSpaceDN w:val="0"/>
              <w:ind w:firstLine="0"/>
              <w:contextualSpacing/>
              <w:rPr>
                <w:b/>
                <w:szCs w:val="24"/>
              </w:rPr>
            </w:pPr>
          </w:p>
          <w:p w14:paraId="0741033C" w14:textId="77777777" w:rsidR="00D83C8B" w:rsidRPr="00E46151" w:rsidRDefault="00D83C8B" w:rsidP="00ED3145">
            <w:pPr>
              <w:widowControl w:val="0"/>
              <w:autoSpaceDE w:val="0"/>
              <w:autoSpaceDN w:val="0"/>
              <w:ind w:firstLine="0"/>
              <w:contextualSpacing/>
              <w:rPr>
                <w:b/>
                <w:szCs w:val="24"/>
              </w:rPr>
            </w:pPr>
          </w:p>
          <w:p w14:paraId="6425B71D" w14:textId="77777777" w:rsidR="00D83C8B" w:rsidRPr="00E46151" w:rsidRDefault="00D83C8B" w:rsidP="00ED3145">
            <w:pPr>
              <w:widowControl w:val="0"/>
              <w:autoSpaceDE w:val="0"/>
              <w:autoSpaceDN w:val="0"/>
              <w:ind w:firstLine="0"/>
              <w:contextualSpacing/>
              <w:rPr>
                <w:b/>
                <w:szCs w:val="24"/>
              </w:rPr>
            </w:pPr>
          </w:p>
          <w:p w14:paraId="15EEB4B8" w14:textId="77777777" w:rsidR="00D83C8B" w:rsidRPr="00E46151" w:rsidRDefault="00D83C8B" w:rsidP="00ED3145">
            <w:pPr>
              <w:widowControl w:val="0"/>
              <w:autoSpaceDE w:val="0"/>
              <w:autoSpaceDN w:val="0"/>
              <w:ind w:firstLine="0"/>
              <w:contextualSpacing/>
              <w:rPr>
                <w:b/>
                <w:szCs w:val="24"/>
              </w:rPr>
            </w:pPr>
          </w:p>
          <w:p w14:paraId="0197C0E1" w14:textId="77777777" w:rsidR="00D83C8B" w:rsidRPr="00E46151" w:rsidRDefault="00D83C8B" w:rsidP="00ED3145">
            <w:pPr>
              <w:widowControl w:val="0"/>
              <w:autoSpaceDE w:val="0"/>
              <w:autoSpaceDN w:val="0"/>
              <w:ind w:firstLine="0"/>
              <w:contextualSpacing/>
              <w:rPr>
                <w:b/>
                <w:szCs w:val="24"/>
              </w:rPr>
            </w:pPr>
          </w:p>
          <w:p w14:paraId="35CF1689" w14:textId="77777777" w:rsidR="00D83C8B" w:rsidRPr="00E46151" w:rsidRDefault="00D83C8B" w:rsidP="00ED3145">
            <w:pPr>
              <w:widowControl w:val="0"/>
              <w:autoSpaceDE w:val="0"/>
              <w:autoSpaceDN w:val="0"/>
              <w:ind w:firstLine="0"/>
              <w:contextualSpacing/>
              <w:rPr>
                <w:b/>
                <w:szCs w:val="24"/>
              </w:rPr>
            </w:pPr>
          </w:p>
          <w:p w14:paraId="64A05258" w14:textId="77777777" w:rsidR="00D83C8B" w:rsidRPr="00E46151" w:rsidRDefault="00D83C8B" w:rsidP="00ED3145">
            <w:pPr>
              <w:widowControl w:val="0"/>
              <w:autoSpaceDE w:val="0"/>
              <w:autoSpaceDN w:val="0"/>
              <w:ind w:firstLine="0"/>
              <w:contextualSpacing/>
              <w:rPr>
                <w:b/>
                <w:szCs w:val="24"/>
              </w:rPr>
            </w:pPr>
          </w:p>
          <w:p w14:paraId="7583F7B2" w14:textId="77777777" w:rsidR="00D83C8B" w:rsidRPr="00E46151" w:rsidRDefault="00D83C8B" w:rsidP="00ED3145">
            <w:pPr>
              <w:widowControl w:val="0"/>
              <w:autoSpaceDE w:val="0"/>
              <w:autoSpaceDN w:val="0"/>
              <w:ind w:firstLine="0"/>
              <w:contextualSpacing/>
              <w:rPr>
                <w:b/>
                <w:szCs w:val="24"/>
              </w:rPr>
            </w:pPr>
          </w:p>
          <w:p w14:paraId="62C25FEC" w14:textId="77777777" w:rsidR="00D83C8B" w:rsidRPr="00E46151" w:rsidRDefault="00D83C8B" w:rsidP="00ED3145">
            <w:pPr>
              <w:widowControl w:val="0"/>
              <w:autoSpaceDE w:val="0"/>
              <w:autoSpaceDN w:val="0"/>
              <w:ind w:firstLine="0"/>
              <w:contextualSpacing/>
              <w:rPr>
                <w:b/>
                <w:szCs w:val="24"/>
              </w:rPr>
            </w:pPr>
          </w:p>
          <w:p w14:paraId="55E6CF1A" w14:textId="77777777" w:rsidR="00D83C8B" w:rsidRPr="00E46151" w:rsidRDefault="00D83C8B" w:rsidP="00ED3145">
            <w:pPr>
              <w:widowControl w:val="0"/>
              <w:autoSpaceDE w:val="0"/>
              <w:autoSpaceDN w:val="0"/>
              <w:ind w:firstLine="0"/>
              <w:contextualSpacing/>
              <w:rPr>
                <w:b/>
                <w:szCs w:val="24"/>
              </w:rPr>
            </w:pPr>
          </w:p>
          <w:p w14:paraId="12A407A4" w14:textId="77777777" w:rsidR="00D83C8B" w:rsidRPr="00E46151" w:rsidRDefault="00D83C8B" w:rsidP="00ED3145">
            <w:pPr>
              <w:widowControl w:val="0"/>
              <w:autoSpaceDE w:val="0"/>
              <w:autoSpaceDN w:val="0"/>
              <w:ind w:firstLine="0"/>
              <w:contextualSpacing/>
              <w:rPr>
                <w:b/>
                <w:szCs w:val="24"/>
              </w:rPr>
            </w:pPr>
          </w:p>
          <w:p w14:paraId="39C5E756" w14:textId="77777777" w:rsidR="00D83C8B" w:rsidRPr="00E46151" w:rsidRDefault="00D83C8B" w:rsidP="00ED3145">
            <w:pPr>
              <w:widowControl w:val="0"/>
              <w:autoSpaceDE w:val="0"/>
              <w:autoSpaceDN w:val="0"/>
              <w:ind w:firstLine="0"/>
              <w:contextualSpacing/>
              <w:rPr>
                <w:b/>
                <w:szCs w:val="24"/>
              </w:rPr>
            </w:pPr>
          </w:p>
          <w:p w14:paraId="78489007" w14:textId="77777777" w:rsidR="00D83C8B" w:rsidRPr="00E46151" w:rsidRDefault="00D83C8B" w:rsidP="00ED3145">
            <w:pPr>
              <w:widowControl w:val="0"/>
              <w:autoSpaceDE w:val="0"/>
              <w:autoSpaceDN w:val="0"/>
              <w:ind w:firstLine="0"/>
              <w:contextualSpacing/>
              <w:rPr>
                <w:b/>
                <w:szCs w:val="24"/>
              </w:rPr>
            </w:pPr>
          </w:p>
          <w:p w14:paraId="12CA48D1" w14:textId="77777777" w:rsidR="00D83C8B" w:rsidRPr="00E46151" w:rsidRDefault="00D83C8B" w:rsidP="00ED3145">
            <w:pPr>
              <w:widowControl w:val="0"/>
              <w:autoSpaceDE w:val="0"/>
              <w:autoSpaceDN w:val="0"/>
              <w:ind w:firstLine="0"/>
              <w:contextualSpacing/>
              <w:rPr>
                <w:b/>
                <w:szCs w:val="24"/>
              </w:rPr>
            </w:pPr>
          </w:p>
          <w:p w14:paraId="75583F88" w14:textId="77777777" w:rsidR="00D83C8B" w:rsidRPr="00E46151" w:rsidRDefault="00D83C8B" w:rsidP="00ED3145">
            <w:pPr>
              <w:widowControl w:val="0"/>
              <w:autoSpaceDE w:val="0"/>
              <w:autoSpaceDN w:val="0"/>
              <w:ind w:firstLine="0"/>
              <w:contextualSpacing/>
              <w:rPr>
                <w:b/>
                <w:szCs w:val="24"/>
              </w:rPr>
            </w:pPr>
          </w:p>
          <w:p w14:paraId="558A3ACB" w14:textId="77777777" w:rsidR="00D83C8B" w:rsidRPr="00E46151" w:rsidRDefault="00D83C8B" w:rsidP="00ED3145">
            <w:pPr>
              <w:widowControl w:val="0"/>
              <w:autoSpaceDE w:val="0"/>
              <w:autoSpaceDN w:val="0"/>
              <w:ind w:firstLine="0"/>
              <w:contextualSpacing/>
              <w:rPr>
                <w:b/>
                <w:szCs w:val="24"/>
              </w:rPr>
            </w:pPr>
          </w:p>
          <w:p w14:paraId="32FE5749" w14:textId="77777777" w:rsidR="00D83C8B" w:rsidRPr="00E46151" w:rsidRDefault="00D83C8B" w:rsidP="00ED3145">
            <w:pPr>
              <w:widowControl w:val="0"/>
              <w:autoSpaceDE w:val="0"/>
              <w:autoSpaceDN w:val="0"/>
              <w:ind w:firstLine="0"/>
              <w:contextualSpacing/>
              <w:rPr>
                <w:b/>
                <w:szCs w:val="24"/>
              </w:rPr>
            </w:pPr>
          </w:p>
          <w:p w14:paraId="626767AE" w14:textId="77777777" w:rsidR="00D83C8B" w:rsidRPr="00E46151" w:rsidRDefault="00D83C8B" w:rsidP="00ED3145">
            <w:pPr>
              <w:widowControl w:val="0"/>
              <w:autoSpaceDE w:val="0"/>
              <w:autoSpaceDN w:val="0"/>
              <w:ind w:firstLine="0"/>
              <w:contextualSpacing/>
              <w:rPr>
                <w:b/>
                <w:szCs w:val="24"/>
              </w:rPr>
            </w:pPr>
          </w:p>
          <w:p w14:paraId="34016816" w14:textId="77777777" w:rsidR="00D83C8B" w:rsidRPr="00E46151" w:rsidRDefault="00D83C8B" w:rsidP="00ED3145">
            <w:pPr>
              <w:widowControl w:val="0"/>
              <w:autoSpaceDE w:val="0"/>
              <w:autoSpaceDN w:val="0"/>
              <w:ind w:firstLine="0"/>
              <w:contextualSpacing/>
              <w:rPr>
                <w:b/>
                <w:szCs w:val="24"/>
              </w:rPr>
            </w:pPr>
          </w:p>
          <w:p w14:paraId="3502E0B8" w14:textId="77777777" w:rsidR="00D83C8B" w:rsidRPr="00E46151" w:rsidRDefault="00D83C8B" w:rsidP="00ED3145">
            <w:pPr>
              <w:widowControl w:val="0"/>
              <w:autoSpaceDE w:val="0"/>
              <w:autoSpaceDN w:val="0"/>
              <w:ind w:firstLine="0"/>
              <w:contextualSpacing/>
              <w:rPr>
                <w:b/>
                <w:szCs w:val="24"/>
              </w:rPr>
            </w:pPr>
          </w:p>
          <w:p w14:paraId="4A73CCAF" w14:textId="77777777" w:rsidR="00D83C8B" w:rsidRPr="00E46151" w:rsidRDefault="00D83C8B" w:rsidP="00ED3145">
            <w:pPr>
              <w:widowControl w:val="0"/>
              <w:autoSpaceDE w:val="0"/>
              <w:autoSpaceDN w:val="0"/>
              <w:ind w:firstLine="0"/>
              <w:contextualSpacing/>
              <w:rPr>
                <w:b/>
                <w:szCs w:val="24"/>
              </w:rPr>
            </w:pPr>
          </w:p>
          <w:p w14:paraId="5780273F" w14:textId="77777777" w:rsidR="00D83C8B" w:rsidRPr="00E46151" w:rsidRDefault="00D83C8B" w:rsidP="00ED3145">
            <w:pPr>
              <w:widowControl w:val="0"/>
              <w:autoSpaceDE w:val="0"/>
              <w:autoSpaceDN w:val="0"/>
              <w:ind w:firstLine="0"/>
              <w:contextualSpacing/>
              <w:rPr>
                <w:b/>
                <w:szCs w:val="24"/>
              </w:rPr>
            </w:pPr>
          </w:p>
          <w:p w14:paraId="6A6E7546" w14:textId="77777777" w:rsidR="00D83C8B" w:rsidRPr="00E46151" w:rsidRDefault="00D83C8B" w:rsidP="00ED3145">
            <w:pPr>
              <w:widowControl w:val="0"/>
              <w:autoSpaceDE w:val="0"/>
              <w:autoSpaceDN w:val="0"/>
              <w:ind w:firstLine="0"/>
              <w:contextualSpacing/>
              <w:rPr>
                <w:b/>
                <w:szCs w:val="24"/>
              </w:rPr>
            </w:pPr>
          </w:p>
          <w:p w14:paraId="2A95F305" w14:textId="77777777" w:rsidR="00D83C8B" w:rsidRPr="00E46151" w:rsidRDefault="00D83C8B" w:rsidP="00ED3145">
            <w:pPr>
              <w:widowControl w:val="0"/>
              <w:autoSpaceDE w:val="0"/>
              <w:autoSpaceDN w:val="0"/>
              <w:ind w:firstLine="0"/>
              <w:contextualSpacing/>
              <w:rPr>
                <w:b/>
                <w:szCs w:val="24"/>
              </w:rPr>
            </w:pPr>
          </w:p>
          <w:p w14:paraId="5598D291" w14:textId="77777777" w:rsidR="00D83C8B" w:rsidRPr="00E46151" w:rsidRDefault="00D83C8B" w:rsidP="00ED3145">
            <w:pPr>
              <w:widowControl w:val="0"/>
              <w:autoSpaceDE w:val="0"/>
              <w:autoSpaceDN w:val="0"/>
              <w:ind w:firstLine="0"/>
              <w:contextualSpacing/>
              <w:rPr>
                <w:b/>
                <w:szCs w:val="24"/>
              </w:rPr>
            </w:pPr>
          </w:p>
          <w:p w14:paraId="62D2F704" w14:textId="77777777" w:rsidR="00D83C8B" w:rsidRPr="00E46151" w:rsidRDefault="00D83C8B" w:rsidP="00ED3145">
            <w:pPr>
              <w:widowControl w:val="0"/>
              <w:autoSpaceDE w:val="0"/>
              <w:autoSpaceDN w:val="0"/>
              <w:ind w:firstLine="0"/>
              <w:contextualSpacing/>
              <w:rPr>
                <w:b/>
                <w:szCs w:val="24"/>
              </w:rPr>
            </w:pPr>
          </w:p>
          <w:p w14:paraId="525B3556" w14:textId="77777777" w:rsidR="00D83C8B" w:rsidRPr="00E46151" w:rsidRDefault="00D83C8B" w:rsidP="00ED3145">
            <w:pPr>
              <w:widowControl w:val="0"/>
              <w:autoSpaceDE w:val="0"/>
              <w:autoSpaceDN w:val="0"/>
              <w:ind w:firstLine="0"/>
              <w:contextualSpacing/>
              <w:rPr>
                <w:b/>
                <w:szCs w:val="24"/>
              </w:rPr>
            </w:pPr>
          </w:p>
          <w:p w14:paraId="1019F8C4" w14:textId="77777777" w:rsidR="00D83C8B" w:rsidRPr="00E46151" w:rsidRDefault="00D83C8B" w:rsidP="00ED3145">
            <w:pPr>
              <w:widowControl w:val="0"/>
              <w:autoSpaceDE w:val="0"/>
              <w:autoSpaceDN w:val="0"/>
              <w:ind w:firstLine="0"/>
              <w:contextualSpacing/>
              <w:rPr>
                <w:b/>
                <w:szCs w:val="24"/>
              </w:rPr>
            </w:pPr>
          </w:p>
          <w:p w14:paraId="4F69267B" w14:textId="77777777" w:rsidR="00D83C8B" w:rsidRPr="00E46151" w:rsidRDefault="00D83C8B" w:rsidP="00ED3145">
            <w:pPr>
              <w:widowControl w:val="0"/>
              <w:autoSpaceDE w:val="0"/>
              <w:autoSpaceDN w:val="0"/>
              <w:ind w:firstLine="0"/>
              <w:contextualSpacing/>
              <w:rPr>
                <w:b/>
                <w:szCs w:val="24"/>
              </w:rPr>
            </w:pPr>
          </w:p>
          <w:p w14:paraId="0FF62E21" w14:textId="77777777" w:rsidR="00D83C8B" w:rsidRPr="00E46151" w:rsidRDefault="00D83C8B" w:rsidP="00ED3145">
            <w:pPr>
              <w:widowControl w:val="0"/>
              <w:autoSpaceDE w:val="0"/>
              <w:autoSpaceDN w:val="0"/>
              <w:ind w:firstLine="0"/>
              <w:contextualSpacing/>
              <w:rPr>
                <w:b/>
                <w:szCs w:val="24"/>
              </w:rPr>
            </w:pPr>
          </w:p>
          <w:p w14:paraId="72545B9C" w14:textId="77777777" w:rsidR="00D83C8B" w:rsidRPr="00E46151" w:rsidRDefault="00D83C8B" w:rsidP="00ED3145">
            <w:pPr>
              <w:widowControl w:val="0"/>
              <w:autoSpaceDE w:val="0"/>
              <w:autoSpaceDN w:val="0"/>
              <w:ind w:firstLine="0"/>
              <w:contextualSpacing/>
              <w:rPr>
                <w:b/>
                <w:szCs w:val="24"/>
              </w:rPr>
            </w:pPr>
          </w:p>
          <w:p w14:paraId="294B75A5" w14:textId="77777777" w:rsidR="00D83C8B" w:rsidRPr="00E46151" w:rsidRDefault="00D83C8B" w:rsidP="00ED3145">
            <w:pPr>
              <w:widowControl w:val="0"/>
              <w:autoSpaceDE w:val="0"/>
              <w:autoSpaceDN w:val="0"/>
              <w:ind w:firstLine="0"/>
              <w:contextualSpacing/>
              <w:rPr>
                <w:b/>
                <w:szCs w:val="24"/>
              </w:rPr>
            </w:pPr>
          </w:p>
          <w:p w14:paraId="4EED0C17" w14:textId="77777777" w:rsidR="00D83C8B" w:rsidRPr="00E46151" w:rsidRDefault="00D83C8B" w:rsidP="00ED3145">
            <w:pPr>
              <w:widowControl w:val="0"/>
              <w:autoSpaceDE w:val="0"/>
              <w:autoSpaceDN w:val="0"/>
              <w:ind w:firstLine="0"/>
              <w:contextualSpacing/>
              <w:rPr>
                <w:b/>
                <w:szCs w:val="24"/>
              </w:rPr>
            </w:pPr>
          </w:p>
          <w:p w14:paraId="76F59D54" w14:textId="77777777" w:rsidR="00D83C8B" w:rsidRPr="00E46151" w:rsidRDefault="00D83C8B" w:rsidP="00ED3145">
            <w:pPr>
              <w:widowControl w:val="0"/>
              <w:autoSpaceDE w:val="0"/>
              <w:autoSpaceDN w:val="0"/>
              <w:ind w:firstLine="0"/>
              <w:contextualSpacing/>
              <w:rPr>
                <w:b/>
                <w:szCs w:val="24"/>
              </w:rPr>
            </w:pPr>
          </w:p>
          <w:p w14:paraId="47A18A97" w14:textId="77777777" w:rsidR="00D83C8B" w:rsidRPr="00E46151" w:rsidRDefault="00D83C8B" w:rsidP="00ED3145">
            <w:pPr>
              <w:widowControl w:val="0"/>
              <w:autoSpaceDE w:val="0"/>
              <w:autoSpaceDN w:val="0"/>
              <w:ind w:firstLine="0"/>
              <w:contextualSpacing/>
              <w:rPr>
                <w:b/>
                <w:szCs w:val="24"/>
              </w:rPr>
            </w:pPr>
          </w:p>
          <w:p w14:paraId="1B4E8C10" w14:textId="77777777" w:rsidR="00D83C8B" w:rsidRPr="00E46151" w:rsidRDefault="00D83C8B" w:rsidP="00ED3145">
            <w:pPr>
              <w:widowControl w:val="0"/>
              <w:autoSpaceDE w:val="0"/>
              <w:autoSpaceDN w:val="0"/>
              <w:ind w:firstLine="0"/>
              <w:contextualSpacing/>
              <w:rPr>
                <w:b/>
                <w:szCs w:val="24"/>
              </w:rPr>
            </w:pPr>
          </w:p>
          <w:p w14:paraId="2F60070C" w14:textId="77777777" w:rsidR="00D83C8B" w:rsidRPr="00E46151" w:rsidRDefault="00D83C8B" w:rsidP="00ED3145">
            <w:pPr>
              <w:widowControl w:val="0"/>
              <w:autoSpaceDE w:val="0"/>
              <w:autoSpaceDN w:val="0"/>
              <w:ind w:firstLine="0"/>
              <w:contextualSpacing/>
              <w:rPr>
                <w:b/>
                <w:szCs w:val="24"/>
              </w:rPr>
            </w:pPr>
          </w:p>
          <w:p w14:paraId="11FB2AE8" w14:textId="77777777" w:rsidR="00D83C8B" w:rsidRPr="00E46151" w:rsidRDefault="00D83C8B" w:rsidP="00ED3145">
            <w:pPr>
              <w:widowControl w:val="0"/>
              <w:autoSpaceDE w:val="0"/>
              <w:autoSpaceDN w:val="0"/>
              <w:ind w:firstLine="0"/>
              <w:contextualSpacing/>
              <w:rPr>
                <w:b/>
                <w:szCs w:val="24"/>
              </w:rPr>
            </w:pPr>
          </w:p>
          <w:p w14:paraId="6BA9CE0F" w14:textId="77777777" w:rsidR="00D83C8B" w:rsidRPr="00E46151" w:rsidRDefault="00D83C8B" w:rsidP="00ED3145">
            <w:pPr>
              <w:widowControl w:val="0"/>
              <w:autoSpaceDE w:val="0"/>
              <w:autoSpaceDN w:val="0"/>
              <w:ind w:firstLine="0"/>
              <w:contextualSpacing/>
              <w:rPr>
                <w:b/>
                <w:szCs w:val="24"/>
              </w:rPr>
            </w:pPr>
          </w:p>
          <w:p w14:paraId="6C531619" w14:textId="77777777" w:rsidR="00D83C8B" w:rsidRPr="00E46151" w:rsidRDefault="00D83C8B" w:rsidP="00ED3145">
            <w:pPr>
              <w:widowControl w:val="0"/>
              <w:autoSpaceDE w:val="0"/>
              <w:autoSpaceDN w:val="0"/>
              <w:ind w:firstLine="0"/>
              <w:contextualSpacing/>
              <w:rPr>
                <w:b/>
                <w:szCs w:val="24"/>
              </w:rPr>
            </w:pPr>
          </w:p>
          <w:p w14:paraId="4A83B8A3" w14:textId="77777777" w:rsidR="00D83C8B" w:rsidRPr="00E46151" w:rsidRDefault="00D83C8B" w:rsidP="00ED3145">
            <w:pPr>
              <w:widowControl w:val="0"/>
              <w:autoSpaceDE w:val="0"/>
              <w:autoSpaceDN w:val="0"/>
              <w:ind w:firstLine="0"/>
              <w:contextualSpacing/>
              <w:rPr>
                <w:b/>
                <w:szCs w:val="24"/>
              </w:rPr>
            </w:pPr>
          </w:p>
          <w:p w14:paraId="3A4F3349" w14:textId="77777777" w:rsidR="00D83C8B" w:rsidRPr="00E46151" w:rsidRDefault="00D83C8B" w:rsidP="00ED3145">
            <w:pPr>
              <w:widowControl w:val="0"/>
              <w:autoSpaceDE w:val="0"/>
              <w:autoSpaceDN w:val="0"/>
              <w:ind w:firstLine="0"/>
              <w:contextualSpacing/>
              <w:rPr>
                <w:b/>
                <w:szCs w:val="24"/>
              </w:rPr>
            </w:pPr>
          </w:p>
          <w:p w14:paraId="0B6F4AD8" w14:textId="77777777" w:rsidR="00D83C8B" w:rsidRPr="00E46151" w:rsidRDefault="00D83C8B" w:rsidP="00ED3145">
            <w:pPr>
              <w:widowControl w:val="0"/>
              <w:autoSpaceDE w:val="0"/>
              <w:autoSpaceDN w:val="0"/>
              <w:ind w:firstLine="0"/>
              <w:contextualSpacing/>
              <w:rPr>
                <w:b/>
                <w:szCs w:val="24"/>
              </w:rPr>
            </w:pPr>
          </w:p>
          <w:p w14:paraId="4796F358" w14:textId="77777777" w:rsidR="00D83C8B" w:rsidRPr="00E46151" w:rsidRDefault="00D83C8B" w:rsidP="00ED3145">
            <w:pPr>
              <w:widowControl w:val="0"/>
              <w:autoSpaceDE w:val="0"/>
              <w:autoSpaceDN w:val="0"/>
              <w:ind w:firstLine="0"/>
              <w:contextualSpacing/>
              <w:rPr>
                <w:b/>
                <w:szCs w:val="24"/>
              </w:rPr>
            </w:pPr>
          </w:p>
          <w:p w14:paraId="05025DA0" w14:textId="77777777" w:rsidR="00D83C8B" w:rsidRPr="00E46151" w:rsidRDefault="00D83C8B" w:rsidP="00ED3145">
            <w:pPr>
              <w:widowControl w:val="0"/>
              <w:autoSpaceDE w:val="0"/>
              <w:autoSpaceDN w:val="0"/>
              <w:ind w:firstLine="0"/>
              <w:contextualSpacing/>
              <w:rPr>
                <w:b/>
                <w:szCs w:val="24"/>
              </w:rPr>
            </w:pPr>
          </w:p>
          <w:p w14:paraId="46CE70C2" w14:textId="77777777" w:rsidR="00D83C8B" w:rsidRPr="00E46151" w:rsidRDefault="00D83C8B" w:rsidP="00ED3145">
            <w:pPr>
              <w:widowControl w:val="0"/>
              <w:autoSpaceDE w:val="0"/>
              <w:autoSpaceDN w:val="0"/>
              <w:ind w:firstLine="0"/>
              <w:contextualSpacing/>
              <w:rPr>
                <w:b/>
                <w:szCs w:val="24"/>
              </w:rPr>
            </w:pPr>
          </w:p>
          <w:p w14:paraId="78C88DB4" w14:textId="77777777" w:rsidR="00D83C8B" w:rsidRPr="00E46151" w:rsidRDefault="00D83C8B" w:rsidP="00ED3145">
            <w:pPr>
              <w:widowControl w:val="0"/>
              <w:autoSpaceDE w:val="0"/>
              <w:autoSpaceDN w:val="0"/>
              <w:ind w:firstLine="0"/>
              <w:contextualSpacing/>
              <w:rPr>
                <w:b/>
                <w:szCs w:val="24"/>
              </w:rPr>
            </w:pPr>
          </w:p>
          <w:p w14:paraId="40F11A51" w14:textId="77777777" w:rsidR="00D83C8B" w:rsidRPr="00E46151" w:rsidRDefault="00D83C8B" w:rsidP="00ED3145">
            <w:pPr>
              <w:widowControl w:val="0"/>
              <w:autoSpaceDE w:val="0"/>
              <w:autoSpaceDN w:val="0"/>
              <w:ind w:firstLine="0"/>
              <w:contextualSpacing/>
              <w:rPr>
                <w:b/>
                <w:szCs w:val="24"/>
              </w:rPr>
            </w:pPr>
          </w:p>
          <w:p w14:paraId="7C8B6CDD" w14:textId="77777777" w:rsidR="00D83C8B" w:rsidRPr="00E46151" w:rsidRDefault="00D83C8B" w:rsidP="00ED3145">
            <w:pPr>
              <w:widowControl w:val="0"/>
              <w:autoSpaceDE w:val="0"/>
              <w:autoSpaceDN w:val="0"/>
              <w:ind w:firstLine="0"/>
              <w:contextualSpacing/>
              <w:rPr>
                <w:b/>
                <w:szCs w:val="24"/>
              </w:rPr>
            </w:pPr>
          </w:p>
          <w:p w14:paraId="0BDC5984" w14:textId="77777777" w:rsidR="00D83C8B" w:rsidRPr="00E46151" w:rsidRDefault="00D83C8B" w:rsidP="00ED3145">
            <w:pPr>
              <w:widowControl w:val="0"/>
              <w:autoSpaceDE w:val="0"/>
              <w:autoSpaceDN w:val="0"/>
              <w:ind w:firstLine="0"/>
              <w:contextualSpacing/>
              <w:rPr>
                <w:b/>
                <w:szCs w:val="24"/>
              </w:rPr>
            </w:pPr>
          </w:p>
          <w:p w14:paraId="1F62E0EA" w14:textId="77777777" w:rsidR="00D83C8B" w:rsidRPr="00E46151" w:rsidRDefault="00D83C8B" w:rsidP="00ED3145">
            <w:pPr>
              <w:widowControl w:val="0"/>
              <w:autoSpaceDE w:val="0"/>
              <w:autoSpaceDN w:val="0"/>
              <w:ind w:firstLine="0"/>
              <w:contextualSpacing/>
              <w:rPr>
                <w:b/>
                <w:szCs w:val="24"/>
              </w:rPr>
            </w:pPr>
          </w:p>
          <w:p w14:paraId="2F5B412F" w14:textId="77777777" w:rsidR="00D83C8B" w:rsidRPr="00E46151" w:rsidRDefault="00D83C8B" w:rsidP="00ED3145">
            <w:pPr>
              <w:widowControl w:val="0"/>
              <w:autoSpaceDE w:val="0"/>
              <w:autoSpaceDN w:val="0"/>
              <w:ind w:firstLine="0"/>
              <w:contextualSpacing/>
              <w:rPr>
                <w:b/>
                <w:szCs w:val="24"/>
              </w:rPr>
            </w:pPr>
          </w:p>
          <w:p w14:paraId="5AE06930" w14:textId="77777777" w:rsidR="00D83C8B" w:rsidRPr="00E46151" w:rsidRDefault="00D83C8B" w:rsidP="00ED3145">
            <w:pPr>
              <w:widowControl w:val="0"/>
              <w:autoSpaceDE w:val="0"/>
              <w:autoSpaceDN w:val="0"/>
              <w:ind w:firstLine="0"/>
              <w:contextualSpacing/>
              <w:rPr>
                <w:b/>
                <w:szCs w:val="24"/>
              </w:rPr>
            </w:pPr>
          </w:p>
          <w:p w14:paraId="6E302A5B" w14:textId="77777777" w:rsidR="00D83C8B" w:rsidRPr="00E46151" w:rsidRDefault="00D83C8B" w:rsidP="00ED3145">
            <w:pPr>
              <w:widowControl w:val="0"/>
              <w:autoSpaceDE w:val="0"/>
              <w:autoSpaceDN w:val="0"/>
              <w:ind w:firstLine="0"/>
              <w:contextualSpacing/>
              <w:rPr>
                <w:b/>
                <w:szCs w:val="24"/>
              </w:rPr>
            </w:pPr>
          </w:p>
          <w:p w14:paraId="48D5CFAE" w14:textId="77777777" w:rsidR="00D83C8B" w:rsidRPr="00E46151" w:rsidRDefault="00D83C8B" w:rsidP="00ED3145">
            <w:pPr>
              <w:widowControl w:val="0"/>
              <w:autoSpaceDE w:val="0"/>
              <w:autoSpaceDN w:val="0"/>
              <w:ind w:firstLine="0"/>
              <w:contextualSpacing/>
              <w:rPr>
                <w:b/>
                <w:szCs w:val="24"/>
              </w:rPr>
            </w:pPr>
          </w:p>
          <w:p w14:paraId="4D8D3255" w14:textId="77777777" w:rsidR="00D83C8B" w:rsidRPr="00E46151" w:rsidRDefault="00D83C8B" w:rsidP="00ED3145">
            <w:pPr>
              <w:widowControl w:val="0"/>
              <w:autoSpaceDE w:val="0"/>
              <w:autoSpaceDN w:val="0"/>
              <w:ind w:firstLine="0"/>
              <w:contextualSpacing/>
              <w:rPr>
                <w:b/>
                <w:szCs w:val="24"/>
              </w:rPr>
            </w:pPr>
          </w:p>
          <w:p w14:paraId="3CD0C4D7" w14:textId="77777777" w:rsidR="00D83C8B" w:rsidRPr="00E46151" w:rsidRDefault="00D83C8B" w:rsidP="00ED3145">
            <w:pPr>
              <w:widowControl w:val="0"/>
              <w:autoSpaceDE w:val="0"/>
              <w:autoSpaceDN w:val="0"/>
              <w:ind w:firstLine="0"/>
              <w:contextualSpacing/>
              <w:rPr>
                <w:b/>
                <w:szCs w:val="24"/>
              </w:rPr>
            </w:pPr>
          </w:p>
          <w:p w14:paraId="301C3D67" w14:textId="77777777" w:rsidR="00D83C8B" w:rsidRPr="00E46151" w:rsidRDefault="00D83C8B" w:rsidP="00ED3145">
            <w:pPr>
              <w:widowControl w:val="0"/>
              <w:autoSpaceDE w:val="0"/>
              <w:autoSpaceDN w:val="0"/>
              <w:ind w:firstLine="0"/>
              <w:contextualSpacing/>
              <w:rPr>
                <w:b/>
                <w:szCs w:val="24"/>
              </w:rPr>
            </w:pPr>
          </w:p>
          <w:p w14:paraId="466C7554" w14:textId="77777777" w:rsidR="00D83C8B" w:rsidRPr="00E46151" w:rsidRDefault="00D83C8B" w:rsidP="00ED3145">
            <w:pPr>
              <w:widowControl w:val="0"/>
              <w:autoSpaceDE w:val="0"/>
              <w:autoSpaceDN w:val="0"/>
              <w:ind w:firstLine="0"/>
              <w:contextualSpacing/>
              <w:rPr>
                <w:b/>
                <w:szCs w:val="24"/>
              </w:rPr>
            </w:pPr>
          </w:p>
          <w:p w14:paraId="49DDFA59" w14:textId="77777777" w:rsidR="00D83C8B" w:rsidRPr="00E46151" w:rsidRDefault="00D83C8B" w:rsidP="00ED3145">
            <w:pPr>
              <w:widowControl w:val="0"/>
              <w:autoSpaceDE w:val="0"/>
              <w:autoSpaceDN w:val="0"/>
              <w:ind w:firstLine="0"/>
              <w:contextualSpacing/>
              <w:rPr>
                <w:b/>
                <w:szCs w:val="24"/>
              </w:rPr>
            </w:pPr>
          </w:p>
          <w:p w14:paraId="63D9F236" w14:textId="77777777" w:rsidR="00D83C8B" w:rsidRPr="00E46151" w:rsidRDefault="00D83C8B" w:rsidP="00ED3145">
            <w:pPr>
              <w:widowControl w:val="0"/>
              <w:autoSpaceDE w:val="0"/>
              <w:autoSpaceDN w:val="0"/>
              <w:ind w:firstLine="0"/>
              <w:contextualSpacing/>
              <w:rPr>
                <w:b/>
                <w:szCs w:val="24"/>
              </w:rPr>
            </w:pPr>
          </w:p>
          <w:p w14:paraId="3B2DDF34" w14:textId="77777777" w:rsidR="00D83C8B" w:rsidRPr="00E46151" w:rsidRDefault="00D83C8B" w:rsidP="00ED3145">
            <w:pPr>
              <w:widowControl w:val="0"/>
              <w:autoSpaceDE w:val="0"/>
              <w:autoSpaceDN w:val="0"/>
              <w:ind w:firstLine="0"/>
              <w:contextualSpacing/>
              <w:rPr>
                <w:b/>
                <w:szCs w:val="24"/>
              </w:rPr>
            </w:pPr>
          </w:p>
          <w:p w14:paraId="69D8A2B5" w14:textId="77777777" w:rsidR="00D83C8B" w:rsidRPr="00E46151" w:rsidRDefault="00D83C8B" w:rsidP="00ED3145">
            <w:pPr>
              <w:widowControl w:val="0"/>
              <w:autoSpaceDE w:val="0"/>
              <w:autoSpaceDN w:val="0"/>
              <w:ind w:firstLine="0"/>
              <w:contextualSpacing/>
              <w:rPr>
                <w:b/>
                <w:szCs w:val="24"/>
              </w:rPr>
            </w:pPr>
          </w:p>
          <w:p w14:paraId="36E6EB45" w14:textId="77777777" w:rsidR="00D83C8B" w:rsidRPr="00E46151" w:rsidRDefault="00D83C8B" w:rsidP="00ED3145">
            <w:pPr>
              <w:widowControl w:val="0"/>
              <w:autoSpaceDE w:val="0"/>
              <w:autoSpaceDN w:val="0"/>
              <w:ind w:firstLine="0"/>
              <w:contextualSpacing/>
              <w:rPr>
                <w:b/>
                <w:szCs w:val="24"/>
              </w:rPr>
            </w:pPr>
          </w:p>
          <w:p w14:paraId="53DC9706" w14:textId="77777777" w:rsidR="00D83C8B" w:rsidRPr="00E46151" w:rsidRDefault="00D83C8B" w:rsidP="00ED3145">
            <w:pPr>
              <w:widowControl w:val="0"/>
              <w:autoSpaceDE w:val="0"/>
              <w:autoSpaceDN w:val="0"/>
              <w:ind w:firstLine="0"/>
              <w:contextualSpacing/>
              <w:rPr>
                <w:b/>
                <w:szCs w:val="24"/>
              </w:rPr>
            </w:pPr>
          </w:p>
          <w:p w14:paraId="509A9CAB" w14:textId="77777777" w:rsidR="00D83C8B" w:rsidRPr="00E46151" w:rsidRDefault="00D83C8B" w:rsidP="00ED3145">
            <w:pPr>
              <w:widowControl w:val="0"/>
              <w:autoSpaceDE w:val="0"/>
              <w:autoSpaceDN w:val="0"/>
              <w:ind w:firstLine="0"/>
              <w:contextualSpacing/>
              <w:rPr>
                <w:b/>
                <w:szCs w:val="24"/>
              </w:rPr>
            </w:pPr>
          </w:p>
          <w:p w14:paraId="56791DA4" w14:textId="77777777" w:rsidR="00D83C8B" w:rsidRPr="00E46151" w:rsidRDefault="00D83C8B" w:rsidP="00ED3145">
            <w:pPr>
              <w:widowControl w:val="0"/>
              <w:autoSpaceDE w:val="0"/>
              <w:autoSpaceDN w:val="0"/>
              <w:ind w:firstLine="0"/>
              <w:contextualSpacing/>
              <w:rPr>
                <w:b/>
                <w:szCs w:val="24"/>
              </w:rPr>
            </w:pPr>
          </w:p>
          <w:p w14:paraId="7F730E64" w14:textId="77777777" w:rsidR="00D83C8B" w:rsidRPr="00E46151" w:rsidRDefault="00D83C8B" w:rsidP="00ED3145">
            <w:pPr>
              <w:widowControl w:val="0"/>
              <w:autoSpaceDE w:val="0"/>
              <w:autoSpaceDN w:val="0"/>
              <w:ind w:firstLine="0"/>
              <w:contextualSpacing/>
              <w:rPr>
                <w:b/>
                <w:szCs w:val="24"/>
              </w:rPr>
            </w:pPr>
          </w:p>
          <w:p w14:paraId="7BFC0F28" w14:textId="77777777" w:rsidR="00D83C8B" w:rsidRPr="00E46151" w:rsidRDefault="00D83C8B" w:rsidP="00ED3145">
            <w:pPr>
              <w:widowControl w:val="0"/>
              <w:autoSpaceDE w:val="0"/>
              <w:autoSpaceDN w:val="0"/>
              <w:ind w:firstLine="0"/>
              <w:contextualSpacing/>
              <w:rPr>
                <w:b/>
                <w:szCs w:val="24"/>
              </w:rPr>
            </w:pPr>
          </w:p>
          <w:p w14:paraId="0FDE630D" w14:textId="77777777" w:rsidR="00D83C8B" w:rsidRPr="00E46151" w:rsidRDefault="00D83C8B" w:rsidP="00ED3145">
            <w:pPr>
              <w:widowControl w:val="0"/>
              <w:autoSpaceDE w:val="0"/>
              <w:autoSpaceDN w:val="0"/>
              <w:ind w:firstLine="0"/>
              <w:contextualSpacing/>
              <w:rPr>
                <w:b/>
                <w:szCs w:val="24"/>
              </w:rPr>
            </w:pPr>
          </w:p>
          <w:p w14:paraId="618AA464" w14:textId="77777777" w:rsidR="00D83C8B" w:rsidRPr="00E46151" w:rsidRDefault="00D83C8B" w:rsidP="00ED3145">
            <w:pPr>
              <w:widowControl w:val="0"/>
              <w:autoSpaceDE w:val="0"/>
              <w:autoSpaceDN w:val="0"/>
              <w:ind w:firstLine="0"/>
              <w:contextualSpacing/>
              <w:rPr>
                <w:b/>
                <w:szCs w:val="24"/>
              </w:rPr>
            </w:pPr>
          </w:p>
          <w:p w14:paraId="1ED172C9" w14:textId="77777777" w:rsidR="00D83C8B" w:rsidRPr="00E46151" w:rsidRDefault="00D83C8B" w:rsidP="00ED3145">
            <w:pPr>
              <w:widowControl w:val="0"/>
              <w:autoSpaceDE w:val="0"/>
              <w:autoSpaceDN w:val="0"/>
              <w:ind w:firstLine="0"/>
              <w:contextualSpacing/>
              <w:rPr>
                <w:b/>
                <w:szCs w:val="24"/>
              </w:rPr>
            </w:pPr>
          </w:p>
          <w:p w14:paraId="642D566B" w14:textId="77777777" w:rsidR="00D83C8B" w:rsidRPr="00E46151" w:rsidRDefault="00D83C8B" w:rsidP="00ED3145">
            <w:pPr>
              <w:widowControl w:val="0"/>
              <w:autoSpaceDE w:val="0"/>
              <w:autoSpaceDN w:val="0"/>
              <w:ind w:firstLine="0"/>
              <w:contextualSpacing/>
              <w:rPr>
                <w:b/>
                <w:szCs w:val="24"/>
              </w:rPr>
            </w:pPr>
          </w:p>
          <w:p w14:paraId="3A593910" w14:textId="77777777" w:rsidR="00D83C8B" w:rsidRPr="00E46151" w:rsidRDefault="00D83C8B" w:rsidP="00ED3145">
            <w:pPr>
              <w:widowControl w:val="0"/>
              <w:autoSpaceDE w:val="0"/>
              <w:autoSpaceDN w:val="0"/>
              <w:ind w:firstLine="0"/>
              <w:contextualSpacing/>
              <w:rPr>
                <w:b/>
                <w:szCs w:val="24"/>
              </w:rPr>
            </w:pPr>
          </w:p>
          <w:p w14:paraId="0BEEEDC3" w14:textId="77777777" w:rsidR="00D83C8B" w:rsidRPr="00E46151" w:rsidRDefault="00D83C8B" w:rsidP="00ED3145">
            <w:pPr>
              <w:widowControl w:val="0"/>
              <w:autoSpaceDE w:val="0"/>
              <w:autoSpaceDN w:val="0"/>
              <w:ind w:firstLine="0"/>
              <w:contextualSpacing/>
              <w:rPr>
                <w:b/>
                <w:szCs w:val="24"/>
              </w:rPr>
            </w:pPr>
          </w:p>
          <w:p w14:paraId="6824083C" w14:textId="77777777" w:rsidR="00D83C8B" w:rsidRPr="00E46151" w:rsidRDefault="00D83C8B" w:rsidP="00ED3145">
            <w:pPr>
              <w:widowControl w:val="0"/>
              <w:autoSpaceDE w:val="0"/>
              <w:autoSpaceDN w:val="0"/>
              <w:ind w:firstLine="0"/>
              <w:contextualSpacing/>
              <w:rPr>
                <w:b/>
                <w:szCs w:val="24"/>
              </w:rPr>
            </w:pPr>
          </w:p>
          <w:p w14:paraId="495CE10E" w14:textId="77777777" w:rsidR="00D83C8B" w:rsidRPr="00E46151" w:rsidRDefault="00D83C8B" w:rsidP="00ED3145">
            <w:pPr>
              <w:widowControl w:val="0"/>
              <w:autoSpaceDE w:val="0"/>
              <w:autoSpaceDN w:val="0"/>
              <w:ind w:firstLine="0"/>
              <w:contextualSpacing/>
              <w:rPr>
                <w:b/>
                <w:szCs w:val="24"/>
              </w:rPr>
            </w:pPr>
          </w:p>
          <w:p w14:paraId="0B32A836" w14:textId="77777777" w:rsidR="00D83C8B" w:rsidRPr="00E46151" w:rsidRDefault="00D83C8B" w:rsidP="00ED3145">
            <w:pPr>
              <w:widowControl w:val="0"/>
              <w:autoSpaceDE w:val="0"/>
              <w:autoSpaceDN w:val="0"/>
              <w:ind w:firstLine="0"/>
              <w:contextualSpacing/>
              <w:rPr>
                <w:b/>
                <w:szCs w:val="24"/>
              </w:rPr>
            </w:pPr>
          </w:p>
          <w:p w14:paraId="316BD617" w14:textId="77777777" w:rsidR="00D83C8B" w:rsidRPr="00E46151" w:rsidRDefault="00D83C8B" w:rsidP="00ED3145">
            <w:pPr>
              <w:widowControl w:val="0"/>
              <w:autoSpaceDE w:val="0"/>
              <w:autoSpaceDN w:val="0"/>
              <w:ind w:firstLine="0"/>
              <w:contextualSpacing/>
              <w:rPr>
                <w:b/>
                <w:szCs w:val="24"/>
              </w:rPr>
            </w:pPr>
          </w:p>
          <w:p w14:paraId="11010C39" w14:textId="77777777" w:rsidR="00D83C8B" w:rsidRPr="00E46151" w:rsidRDefault="00D83C8B" w:rsidP="00ED3145">
            <w:pPr>
              <w:widowControl w:val="0"/>
              <w:autoSpaceDE w:val="0"/>
              <w:autoSpaceDN w:val="0"/>
              <w:ind w:firstLine="0"/>
              <w:contextualSpacing/>
              <w:rPr>
                <w:b/>
                <w:szCs w:val="24"/>
              </w:rPr>
            </w:pPr>
          </w:p>
          <w:p w14:paraId="703E8E57" w14:textId="77777777" w:rsidR="00D83C8B" w:rsidRPr="00E46151" w:rsidRDefault="00D83C8B" w:rsidP="00ED3145">
            <w:pPr>
              <w:widowControl w:val="0"/>
              <w:autoSpaceDE w:val="0"/>
              <w:autoSpaceDN w:val="0"/>
              <w:ind w:firstLine="0"/>
              <w:contextualSpacing/>
              <w:rPr>
                <w:b/>
                <w:szCs w:val="24"/>
              </w:rPr>
            </w:pPr>
          </w:p>
          <w:p w14:paraId="2AE7A32E" w14:textId="77777777" w:rsidR="00D83C8B" w:rsidRPr="00E46151" w:rsidRDefault="00D83C8B" w:rsidP="00ED3145">
            <w:pPr>
              <w:widowControl w:val="0"/>
              <w:autoSpaceDE w:val="0"/>
              <w:autoSpaceDN w:val="0"/>
              <w:ind w:firstLine="0"/>
              <w:contextualSpacing/>
              <w:rPr>
                <w:b/>
                <w:szCs w:val="24"/>
              </w:rPr>
            </w:pPr>
          </w:p>
          <w:p w14:paraId="136BF40E" w14:textId="77777777" w:rsidR="00D83C8B" w:rsidRPr="00E46151" w:rsidRDefault="00D83C8B" w:rsidP="00ED3145">
            <w:pPr>
              <w:widowControl w:val="0"/>
              <w:autoSpaceDE w:val="0"/>
              <w:autoSpaceDN w:val="0"/>
              <w:ind w:firstLine="0"/>
              <w:contextualSpacing/>
              <w:rPr>
                <w:b/>
                <w:szCs w:val="24"/>
              </w:rPr>
            </w:pPr>
          </w:p>
          <w:p w14:paraId="2F7E767B" w14:textId="77777777" w:rsidR="00D83C8B" w:rsidRPr="00E46151" w:rsidRDefault="00D83C8B" w:rsidP="00ED3145">
            <w:pPr>
              <w:widowControl w:val="0"/>
              <w:autoSpaceDE w:val="0"/>
              <w:autoSpaceDN w:val="0"/>
              <w:ind w:firstLine="0"/>
              <w:contextualSpacing/>
              <w:rPr>
                <w:b/>
                <w:szCs w:val="24"/>
              </w:rPr>
            </w:pPr>
          </w:p>
          <w:p w14:paraId="21942BC5" w14:textId="77777777" w:rsidR="00D83C8B" w:rsidRPr="00E46151" w:rsidRDefault="00D83C8B" w:rsidP="00ED3145">
            <w:pPr>
              <w:widowControl w:val="0"/>
              <w:autoSpaceDE w:val="0"/>
              <w:autoSpaceDN w:val="0"/>
              <w:ind w:firstLine="0"/>
              <w:contextualSpacing/>
              <w:rPr>
                <w:b/>
                <w:szCs w:val="24"/>
              </w:rPr>
            </w:pPr>
          </w:p>
          <w:p w14:paraId="4C5FEB4C" w14:textId="77777777" w:rsidR="00D83C8B" w:rsidRPr="00E46151" w:rsidRDefault="00D83C8B" w:rsidP="00ED3145">
            <w:pPr>
              <w:widowControl w:val="0"/>
              <w:autoSpaceDE w:val="0"/>
              <w:autoSpaceDN w:val="0"/>
              <w:ind w:firstLine="0"/>
              <w:contextualSpacing/>
              <w:rPr>
                <w:b/>
                <w:szCs w:val="24"/>
              </w:rPr>
            </w:pPr>
          </w:p>
          <w:p w14:paraId="16D2AE6F" w14:textId="77777777" w:rsidR="00D83C8B" w:rsidRPr="00E46151" w:rsidRDefault="00D83C8B" w:rsidP="00ED3145">
            <w:pPr>
              <w:widowControl w:val="0"/>
              <w:autoSpaceDE w:val="0"/>
              <w:autoSpaceDN w:val="0"/>
              <w:ind w:firstLine="0"/>
              <w:contextualSpacing/>
              <w:rPr>
                <w:b/>
                <w:szCs w:val="24"/>
              </w:rPr>
            </w:pPr>
          </w:p>
          <w:p w14:paraId="2B7A9A6A" w14:textId="77777777" w:rsidR="00D83C8B" w:rsidRPr="00E46151" w:rsidRDefault="00D83C8B" w:rsidP="00ED3145">
            <w:pPr>
              <w:widowControl w:val="0"/>
              <w:autoSpaceDE w:val="0"/>
              <w:autoSpaceDN w:val="0"/>
              <w:ind w:firstLine="0"/>
              <w:contextualSpacing/>
              <w:rPr>
                <w:b/>
                <w:szCs w:val="24"/>
              </w:rPr>
            </w:pPr>
          </w:p>
          <w:p w14:paraId="19828FEE" w14:textId="77777777" w:rsidR="00D83C8B" w:rsidRPr="00E46151" w:rsidRDefault="00D83C8B" w:rsidP="00ED3145">
            <w:pPr>
              <w:widowControl w:val="0"/>
              <w:autoSpaceDE w:val="0"/>
              <w:autoSpaceDN w:val="0"/>
              <w:ind w:firstLine="0"/>
              <w:contextualSpacing/>
              <w:rPr>
                <w:b/>
                <w:szCs w:val="24"/>
              </w:rPr>
            </w:pPr>
          </w:p>
          <w:p w14:paraId="40D85283" w14:textId="77777777" w:rsidR="00D83C8B" w:rsidRPr="00E46151" w:rsidRDefault="00D83C8B" w:rsidP="00ED3145">
            <w:pPr>
              <w:widowControl w:val="0"/>
              <w:autoSpaceDE w:val="0"/>
              <w:autoSpaceDN w:val="0"/>
              <w:ind w:firstLine="0"/>
              <w:contextualSpacing/>
              <w:rPr>
                <w:b/>
                <w:szCs w:val="24"/>
              </w:rPr>
            </w:pPr>
          </w:p>
          <w:p w14:paraId="45E23625" w14:textId="77777777" w:rsidR="00D83C8B" w:rsidRPr="00E46151" w:rsidRDefault="00D83C8B" w:rsidP="00ED3145">
            <w:pPr>
              <w:widowControl w:val="0"/>
              <w:autoSpaceDE w:val="0"/>
              <w:autoSpaceDN w:val="0"/>
              <w:ind w:firstLine="0"/>
              <w:contextualSpacing/>
              <w:rPr>
                <w:b/>
                <w:szCs w:val="24"/>
              </w:rPr>
            </w:pPr>
          </w:p>
          <w:p w14:paraId="1243F905" w14:textId="77777777" w:rsidR="00D83C8B" w:rsidRPr="00E46151" w:rsidRDefault="00D83C8B" w:rsidP="00ED3145">
            <w:pPr>
              <w:widowControl w:val="0"/>
              <w:autoSpaceDE w:val="0"/>
              <w:autoSpaceDN w:val="0"/>
              <w:ind w:firstLine="0"/>
              <w:contextualSpacing/>
              <w:rPr>
                <w:b/>
                <w:szCs w:val="24"/>
              </w:rPr>
            </w:pPr>
          </w:p>
          <w:p w14:paraId="54B4E48B" w14:textId="77777777" w:rsidR="00D83C8B" w:rsidRPr="00E46151" w:rsidRDefault="00D83C8B" w:rsidP="00ED3145">
            <w:pPr>
              <w:widowControl w:val="0"/>
              <w:autoSpaceDE w:val="0"/>
              <w:autoSpaceDN w:val="0"/>
              <w:ind w:firstLine="0"/>
              <w:contextualSpacing/>
              <w:rPr>
                <w:b/>
                <w:szCs w:val="24"/>
              </w:rPr>
            </w:pPr>
          </w:p>
          <w:p w14:paraId="3AB09D63" w14:textId="77777777" w:rsidR="00D83C8B" w:rsidRPr="00E46151" w:rsidRDefault="00D83C8B" w:rsidP="00ED3145">
            <w:pPr>
              <w:widowControl w:val="0"/>
              <w:autoSpaceDE w:val="0"/>
              <w:autoSpaceDN w:val="0"/>
              <w:ind w:firstLine="0"/>
              <w:contextualSpacing/>
              <w:rPr>
                <w:b/>
                <w:szCs w:val="24"/>
              </w:rPr>
            </w:pPr>
          </w:p>
          <w:p w14:paraId="2492A03B" w14:textId="77777777" w:rsidR="00D83C8B" w:rsidRPr="00E46151" w:rsidRDefault="00D83C8B" w:rsidP="00ED3145">
            <w:pPr>
              <w:widowControl w:val="0"/>
              <w:autoSpaceDE w:val="0"/>
              <w:autoSpaceDN w:val="0"/>
              <w:ind w:firstLine="0"/>
              <w:contextualSpacing/>
              <w:rPr>
                <w:b/>
                <w:szCs w:val="24"/>
              </w:rPr>
            </w:pPr>
          </w:p>
          <w:p w14:paraId="2819B2EE" w14:textId="77777777" w:rsidR="00D83C8B" w:rsidRPr="00E46151" w:rsidRDefault="00D83C8B" w:rsidP="00ED3145">
            <w:pPr>
              <w:widowControl w:val="0"/>
              <w:autoSpaceDE w:val="0"/>
              <w:autoSpaceDN w:val="0"/>
              <w:ind w:firstLine="0"/>
              <w:contextualSpacing/>
              <w:rPr>
                <w:b/>
                <w:szCs w:val="24"/>
              </w:rPr>
            </w:pPr>
          </w:p>
          <w:p w14:paraId="7CF2107A" w14:textId="77777777" w:rsidR="00D83C8B" w:rsidRPr="00E46151" w:rsidRDefault="00D83C8B" w:rsidP="00ED3145">
            <w:pPr>
              <w:widowControl w:val="0"/>
              <w:autoSpaceDE w:val="0"/>
              <w:autoSpaceDN w:val="0"/>
              <w:ind w:firstLine="0"/>
              <w:contextualSpacing/>
              <w:rPr>
                <w:b/>
                <w:szCs w:val="24"/>
              </w:rPr>
            </w:pPr>
          </w:p>
          <w:p w14:paraId="6D6F051D" w14:textId="77777777" w:rsidR="00D83C8B" w:rsidRPr="00E46151" w:rsidRDefault="00D83C8B" w:rsidP="00ED3145">
            <w:pPr>
              <w:widowControl w:val="0"/>
              <w:autoSpaceDE w:val="0"/>
              <w:autoSpaceDN w:val="0"/>
              <w:ind w:firstLine="0"/>
              <w:contextualSpacing/>
              <w:rPr>
                <w:b/>
                <w:szCs w:val="24"/>
              </w:rPr>
            </w:pPr>
          </w:p>
          <w:p w14:paraId="57241FD9" w14:textId="77777777" w:rsidR="00D83C8B" w:rsidRPr="00E46151" w:rsidRDefault="00D83C8B" w:rsidP="00ED3145">
            <w:pPr>
              <w:widowControl w:val="0"/>
              <w:autoSpaceDE w:val="0"/>
              <w:autoSpaceDN w:val="0"/>
              <w:ind w:firstLine="0"/>
              <w:contextualSpacing/>
              <w:rPr>
                <w:b/>
                <w:szCs w:val="24"/>
              </w:rPr>
            </w:pPr>
          </w:p>
          <w:p w14:paraId="1FE69A7B" w14:textId="77777777" w:rsidR="00D83C8B" w:rsidRPr="00E46151" w:rsidRDefault="00D83C8B" w:rsidP="00ED3145">
            <w:pPr>
              <w:widowControl w:val="0"/>
              <w:autoSpaceDE w:val="0"/>
              <w:autoSpaceDN w:val="0"/>
              <w:ind w:firstLine="0"/>
              <w:contextualSpacing/>
              <w:rPr>
                <w:b/>
                <w:szCs w:val="24"/>
              </w:rPr>
            </w:pPr>
          </w:p>
          <w:p w14:paraId="6CC12192" w14:textId="77777777" w:rsidR="00D83C8B" w:rsidRPr="00E46151" w:rsidRDefault="00D83C8B" w:rsidP="00ED3145">
            <w:pPr>
              <w:widowControl w:val="0"/>
              <w:autoSpaceDE w:val="0"/>
              <w:autoSpaceDN w:val="0"/>
              <w:ind w:firstLine="0"/>
              <w:contextualSpacing/>
              <w:rPr>
                <w:b/>
                <w:szCs w:val="24"/>
              </w:rPr>
            </w:pPr>
          </w:p>
          <w:p w14:paraId="4831C36B" w14:textId="77777777" w:rsidR="00D83C8B" w:rsidRPr="00E46151" w:rsidRDefault="00D83C8B" w:rsidP="00ED3145">
            <w:pPr>
              <w:widowControl w:val="0"/>
              <w:autoSpaceDE w:val="0"/>
              <w:autoSpaceDN w:val="0"/>
              <w:ind w:firstLine="0"/>
              <w:contextualSpacing/>
              <w:rPr>
                <w:b/>
                <w:szCs w:val="24"/>
              </w:rPr>
            </w:pPr>
          </w:p>
          <w:p w14:paraId="3822B092" w14:textId="77777777" w:rsidR="00D83C8B" w:rsidRPr="00E46151" w:rsidRDefault="00D83C8B" w:rsidP="00ED3145">
            <w:pPr>
              <w:widowControl w:val="0"/>
              <w:autoSpaceDE w:val="0"/>
              <w:autoSpaceDN w:val="0"/>
              <w:ind w:firstLine="0"/>
              <w:contextualSpacing/>
              <w:rPr>
                <w:b/>
                <w:szCs w:val="24"/>
              </w:rPr>
            </w:pPr>
          </w:p>
          <w:p w14:paraId="25DC9C92" w14:textId="77777777" w:rsidR="00D83C8B" w:rsidRPr="00E46151" w:rsidRDefault="00D83C8B" w:rsidP="00ED3145">
            <w:pPr>
              <w:widowControl w:val="0"/>
              <w:autoSpaceDE w:val="0"/>
              <w:autoSpaceDN w:val="0"/>
              <w:ind w:firstLine="0"/>
              <w:contextualSpacing/>
              <w:rPr>
                <w:b/>
                <w:szCs w:val="24"/>
              </w:rPr>
            </w:pPr>
          </w:p>
          <w:p w14:paraId="1B6F441D" w14:textId="77777777" w:rsidR="00D83C8B" w:rsidRPr="00E46151" w:rsidRDefault="00D83C8B" w:rsidP="00ED3145">
            <w:pPr>
              <w:widowControl w:val="0"/>
              <w:autoSpaceDE w:val="0"/>
              <w:autoSpaceDN w:val="0"/>
              <w:ind w:firstLine="0"/>
              <w:contextualSpacing/>
              <w:rPr>
                <w:b/>
                <w:szCs w:val="24"/>
              </w:rPr>
            </w:pPr>
          </w:p>
          <w:p w14:paraId="1694D36C" w14:textId="77777777" w:rsidR="00D83C8B" w:rsidRPr="00E46151" w:rsidRDefault="00D83C8B" w:rsidP="00ED3145">
            <w:pPr>
              <w:widowControl w:val="0"/>
              <w:autoSpaceDE w:val="0"/>
              <w:autoSpaceDN w:val="0"/>
              <w:ind w:firstLine="0"/>
              <w:contextualSpacing/>
              <w:rPr>
                <w:b/>
                <w:szCs w:val="24"/>
              </w:rPr>
            </w:pPr>
          </w:p>
          <w:p w14:paraId="667F8344" w14:textId="77777777" w:rsidR="00D83C8B" w:rsidRPr="00E46151" w:rsidRDefault="00D83C8B" w:rsidP="00ED3145">
            <w:pPr>
              <w:widowControl w:val="0"/>
              <w:autoSpaceDE w:val="0"/>
              <w:autoSpaceDN w:val="0"/>
              <w:ind w:firstLine="0"/>
              <w:contextualSpacing/>
              <w:rPr>
                <w:b/>
                <w:szCs w:val="24"/>
              </w:rPr>
            </w:pPr>
          </w:p>
          <w:p w14:paraId="44DBA7E9" w14:textId="77777777" w:rsidR="00D83C8B" w:rsidRPr="00E46151" w:rsidRDefault="00D83C8B" w:rsidP="00ED3145">
            <w:pPr>
              <w:widowControl w:val="0"/>
              <w:autoSpaceDE w:val="0"/>
              <w:autoSpaceDN w:val="0"/>
              <w:ind w:firstLine="0"/>
              <w:contextualSpacing/>
              <w:rPr>
                <w:b/>
                <w:szCs w:val="24"/>
              </w:rPr>
            </w:pPr>
          </w:p>
          <w:p w14:paraId="39C5782D" w14:textId="77777777" w:rsidR="00D83C8B" w:rsidRPr="00E46151" w:rsidRDefault="00D83C8B" w:rsidP="00ED3145">
            <w:pPr>
              <w:widowControl w:val="0"/>
              <w:autoSpaceDE w:val="0"/>
              <w:autoSpaceDN w:val="0"/>
              <w:ind w:firstLine="0"/>
              <w:contextualSpacing/>
              <w:rPr>
                <w:b/>
                <w:szCs w:val="24"/>
              </w:rPr>
            </w:pPr>
          </w:p>
          <w:p w14:paraId="67A02AB7" w14:textId="77777777" w:rsidR="00D83C8B" w:rsidRPr="00E46151" w:rsidRDefault="00D83C8B" w:rsidP="00ED3145">
            <w:pPr>
              <w:widowControl w:val="0"/>
              <w:autoSpaceDE w:val="0"/>
              <w:autoSpaceDN w:val="0"/>
              <w:ind w:firstLine="0"/>
              <w:contextualSpacing/>
              <w:rPr>
                <w:b/>
                <w:szCs w:val="24"/>
              </w:rPr>
            </w:pPr>
          </w:p>
          <w:p w14:paraId="06939C8E" w14:textId="77777777" w:rsidR="00D83C8B" w:rsidRPr="00E46151" w:rsidRDefault="00D83C8B" w:rsidP="00ED3145">
            <w:pPr>
              <w:widowControl w:val="0"/>
              <w:autoSpaceDE w:val="0"/>
              <w:autoSpaceDN w:val="0"/>
              <w:ind w:firstLine="0"/>
              <w:contextualSpacing/>
              <w:rPr>
                <w:b/>
                <w:szCs w:val="24"/>
              </w:rPr>
            </w:pPr>
          </w:p>
          <w:p w14:paraId="67E9A08A" w14:textId="77777777" w:rsidR="00D83C8B" w:rsidRPr="00E46151" w:rsidRDefault="00D83C8B" w:rsidP="00ED3145">
            <w:pPr>
              <w:widowControl w:val="0"/>
              <w:autoSpaceDE w:val="0"/>
              <w:autoSpaceDN w:val="0"/>
              <w:ind w:firstLine="0"/>
              <w:contextualSpacing/>
              <w:rPr>
                <w:b/>
                <w:szCs w:val="24"/>
              </w:rPr>
            </w:pPr>
          </w:p>
          <w:p w14:paraId="08C0CDBD" w14:textId="77777777" w:rsidR="00D83C8B" w:rsidRPr="00E46151" w:rsidRDefault="00D83C8B" w:rsidP="00ED3145">
            <w:pPr>
              <w:widowControl w:val="0"/>
              <w:autoSpaceDE w:val="0"/>
              <w:autoSpaceDN w:val="0"/>
              <w:ind w:firstLine="0"/>
              <w:contextualSpacing/>
              <w:rPr>
                <w:b/>
                <w:szCs w:val="24"/>
              </w:rPr>
            </w:pPr>
          </w:p>
          <w:p w14:paraId="67A18BF2" w14:textId="77777777" w:rsidR="00D83C8B" w:rsidRPr="00E46151" w:rsidRDefault="00D83C8B" w:rsidP="00ED3145">
            <w:pPr>
              <w:widowControl w:val="0"/>
              <w:autoSpaceDE w:val="0"/>
              <w:autoSpaceDN w:val="0"/>
              <w:ind w:firstLine="0"/>
              <w:contextualSpacing/>
              <w:rPr>
                <w:b/>
                <w:szCs w:val="24"/>
              </w:rPr>
            </w:pPr>
          </w:p>
          <w:p w14:paraId="3B82BD46" w14:textId="77777777" w:rsidR="00D83C8B" w:rsidRPr="00E46151" w:rsidRDefault="00D83C8B" w:rsidP="00ED3145">
            <w:pPr>
              <w:widowControl w:val="0"/>
              <w:autoSpaceDE w:val="0"/>
              <w:autoSpaceDN w:val="0"/>
              <w:ind w:firstLine="0"/>
              <w:contextualSpacing/>
              <w:rPr>
                <w:b/>
                <w:szCs w:val="24"/>
              </w:rPr>
            </w:pPr>
          </w:p>
          <w:p w14:paraId="21A3F1A9" w14:textId="77777777" w:rsidR="00D83C8B" w:rsidRPr="00E46151" w:rsidRDefault="00D83C8B" w:rsidP="00ED3145">
            <w:pPr>
              <w:widowControl w:val="0"/>
              <w:autoSpaceDE w:val="0"/>
              <w:autoSpaceDN w:val="0"/>
              <w:ind w:firstLine="0"/>
              <w:contextualSpacing/>
              <w:rPr>
                <w:b/>
                <w:szCs w:val="24"/>
              </w:rPr>
            </w:pPr>
          </w:p>
          <w:p w14:paraId="297AA1F5" w14:textId="77777777" w:rsidR="00D83C8B" w:rsidRPr="00E46151" w:rsidRDefault="00D83C8B" w:rsidP="00ED3145">
            <w:pPr>
              <w:widowControl w:val="0"/>
              <w:autoSpaceDE w:val="0"/>
              <w:autoSpaceDN w:val="0"/>
              <w:ind w:firstLine="0"/>
              <w:contextualSpacing/>
              <w:rPr>
                <w:b/>
                <w:szCs w:val="24"/>
              </w:rPr>
            </w:pPr>
          </w:p>
          <w:p w14:paraId="60A40B5E" w14:textId="77777777" w:rsidR="00D83C8B" w:rsidRPr="00E46151" w:rsidRDefault="00D83C8B" w:rsidP="00ED3145">
            <w:pPr>
              <w:widowControl w:val="0"/>
              <w:autoSpaceDE w:val="0"/>
              <w:autoSpaceDN w:val="0"/>
              <w:ind w:firstLine="0"/>
              <w:contextualSpacing/>
              <w:rPr>
                <w:b/>
                <w:szCs w:val="24"/>
              </w:rPr>
            </w:pPr>
          </w:p>
          <w:p w14:paraId="10550D69" w14:textId="77777777" w:rsidR="00D83C8B" w:rsidRPr="00E46151" w:rsidRDefault="00D83C8B" w:rsidP="00ED3145">
            <w:pPr>
              <w:widowControl w:val="0"/>
              <w:autoSpaceDE w:val="0"/>
              <w:autoSpaceDN w:val="0"/>
              <w:ind w:firstLine="0"/>
              <w:contextualSpacing/>
              <w:rPr>
                <w:b/>
                <w:szCs w:val="24"/>
              </w:rPr>
            </w:pPr>
          </w:p>
          <w:p w14:paraId="29F03D14" w14:textId="77777777" w:rsidR="00D83C8B" w:rsidRPr="00E46151" w:rsidRDefault="00D83C8B" w:rsidP="00ED3145">
            <w:pPr>
              <w:widowControl w:val="0"/>
              <w:autoSpaceDE w:val="0"/>
              <w:autoSpaceDN w:val="0"/>
              <w:ind w:firstLine="0"/>
              <w:contextualSpacing/>
              <w:rPr>
                <w:b/>
                <w:szCs w:val="24"/>
              </w:rPr>
            </w:pPr>
          </w:p>
          <w:p w14:paraId="0063EA22" w14:textId="77777777" w:rsidR="00D83C8B" w:rsidRPr="00E46151" w:rsidRDefault="00D83C8B" w:rsidP="00ED3145">
            <w:pPr>
              <w:widowControl w:val="0"/>
              <w:autoSpaceDE w:val="0"/>
              <w:autoSpaceDN w:val="0"/>
              <w:ind w:firstLine="0"/>
              <w:contextualSpacing/>
              <w:rPr>
                <w:b/>
                <w:szCs w:val="24"/>
              </w:rPr>
            </w:pPr>
          </w:p>
          <w:p w14:paraId="1419C0DE" w14:textId="77777777" w:rsidR="00D83C8B" w:rsidRPr="00E46151" w:rsidRDefault="00D83C8B" w:rsidP="00ED3145">
            <w:pPr>
              <w:widowControl w:val="0"/>
              <w:autoSpaceDE w:val="0"/>
              <w:autoSpaceDN w:val="0"/>
              <w:ind w:firstLine="0"/>
              <w:contextualSpacing/>
              <w:rPr>
                <w:b/>
                <w:szCs w:val="24"/>
              </w:rPr>
            </w:pPr>
          </w:p>
          <w:p w14:paraId="3B08C610" w14:textId="77777777" w:rsidR="00D83C8B" w:rsidRPr="00E46151" w:rsidRDefault="00D83C8B" w:rsidP="00ED3145">
            <w:pPr>
              <w:widowControl w:val="0"/>
              <w:autoSpaceDE w:val="0"/>
              <w:autoSpaceDN w:val="0"/>
              <w:ind w:firstLine="0"/>
              <w:contextualSpacing/>
              <w:rPr>
                <w:b/>
                <w:szCs w:val="24"/>
              </w:rPr>
            </w:pPr>
          </w:p>
          <w:p w14:paraId="5AA32B9C" w14:textId="77777777" w:rsidR="00D83C8B" w:rsidRPr="00E46151" w:rsidRDefault="00D83C8B" w:rsidP="00ED3145">
            <w:pPr>
              <w:widowControl w:val="0"/>
              <w:autoSpaceDE w:val="0"/>
              <w:autoSpaceDN w:val="0"/>
              <w:ind w:firstLine="0"/>
              <w:contextualSpacing/>
              <w:rPr>
                <w:b/>
                <w:szCs w:val="24"/>
              </w:rPr>
            </w:pPr>
          </w:p>
          <w:p w14:paraId="40CCDCE2" w14:textId="77777777" w:rsidR="00D83C8B" w:rsidRPr="00E46151" w:rsidRDefault="00D83C8B" w:rsidP="00ED3145">
            <w:pPr>
              <w:widowControl w:val="0"/>
              <w:autoSpaceDE w:val="0"/>
              <w:autoSpaceDN w:val="0"/>
              <w:ind w:firstLine="0"/>
              <w:contextualSpacing/>
              <w:rPr>
                <w:b/>
                <w:szCs w:val="24"/>
              </w:rPr>
            </w:pPr>
          </w:p>
          <w:p w14:paraId="0E42A272" w14:textId="77777777" w:rsidR="00D83C8B" w:rsidRPr="00E46151" w:rsidRDefault="00D83C8B" w:rsidP="00ED3145">
            <w:pPr>
              <w:widowControl w:val="0"/>
              <w:autoSpaceDE w:val="0"/>
              <w:autoSpaceDN w:val="0"/>
              <w:ind w:firstLine="0"/>
              <w:contextualSpacing/>
              <w:rPr>
                <w:b/>
                <w:szCs w:val="24"/>
              </w:rPr>
            </w:pPr>
          </w:p>
          <w:p w14:paraId="2D5EA8D0" w14:textId="77777777" w:rsidR="00D83C8B" w:rsidRPr="00E46151" w:rsidRDefault="00D83C8B" w:rsidP="00ED3145">
            <w:pPr>
              <w:widowControl w:val="0"/>
              <w:autoSpaceDE w:val="0"/>
              <w:autoSpaceDN w:val="0"/>
              <w:ind w:firstLine="0"/>
              <w:contextualSpacing/>
              <w:rPr>
                <w:b/>
                <w:szCs w:val="24"/>
              </w:rPr>
            </w:pPr>
          </w:p>
          <w:p w14:paraId="237EEC49" w14:textId="77777777" w:rsidR="00D83C8B" w:rsidRPr="00E46151" w:rsidRDefault="00D83C8B" w:rsidP="00ED3145">
            <w:pPr>
              <w:widowControl w:val="0"/>
              <w:autoSpaceDE w:val="0"/>
              <w:autoSpaceDN w:val="0"/>
              <w:ind w:firstLine="0"/>
              <w:contextualSpacing/>
              <w:rPr>
                <w:b/>
                <w:szCs w:val="24"/>
              </w:rPr>
            </w:pPr>
          </w:p>
          <w:p w14:paraId="573B7340" w14:textId="77777777" w:rsidR="00D83C8B" w:rsidRPr="00E46151" w:rsidRDefault="00D83C8B" w:rsidP="00ED3145">
            <w:pPr>
              <w:widowControl w:val="0"/>
              <w:autoSpaceDE w:val="0"/>
              <w:autoSpaceDN w:val="0"/>
              <w:ind w:firstLine="0"/>
              <w:contextualSpacing/>
              <w:rPr>
                <w:b/>
                <w:szCs w:val="24"/>
              </w:rPr>
            </w:pPr>
          </w:p>
          <w:p w14:paraId="1EC14A13" w14:textId="77777777" w:rsidR="00D83C8B" w:rsidRPr="00E46151" w:rsidRDefault="00D83C8B" w:rsidP="00ED3145">
            <w:pPr>
              <w:widowControl w:val="0"/>
              <w:autoSpaceDE w:val="0"/>
              <w:autoSpaceDN w:val="0"/>
              <w:ind w:firstLine="0"/>
              <w:contextualSpacing/>
              <w:rPr>
                <w:b/>
                <w:szCs w:val="24"/>
              </w:rPr>
            </w:pPr>
          </w:p>
          <w:p w14:paraId="78437CFC" w14:textId="77777777" w:rsidR="00D83C8B" w:rsidRPr="00E46151" w:rsidRDefault="00D83C8B" w:rsidP="00ED3145">
            <w:pPr>
              <w:widowControl w:val="0"/>
              <w:autoSpaceDE w:val="0"/>
              <w:autoSpaceDN w:val="0"/>
              <w:ind w:firstLine="0"/>
              <w:contextualSpacing/>
              <w:rPr>
                <w:b/>
                <w:szCs w:val="24"/>
              </w:rPr>
            </w:pPr>
          </w:p>
          <w:p w14:paraId="501ED7B1" w14:textId="77777777" w:rsidR="00D83C8B" w:rsidRPr="00E46151" w:rsidRDefault="00D83C8B" w:rsidP="00ED3145">
            <w:pPr>
              <w:widowControl w:val="0"/>
              <w:autoSpaceDE w:val="0"/>
              <w:autoSpaceDN w:val="0"/>
              <w:ind w:firstLine="0"/>
              <w:contextualSpacing/>
              <w:rPr>
                <w:b/>
                <w:szCs w:val="24"/>
              </w:rPr>
            </w:pPr>
          </w:p>
          <w:p w14:paraId="4A457CCA" w14:textId="77777777" w:rsidR="00D83C8B" w:rsidRPr="00E46151" w:rsidRDefault="00D83C8B" w:rsidP="00ED3145">
            <w:pPr>
              <w:widowControl w:val="0"/>
              <w:autoSpaceDE w:val="0"/>
              <w:autoSpaceDN w:val="0"/>
              <w:ind w:firstLine="0"/>
              <w:contextualSpacing/>
              <w:rPr>
                <w:b/>
                <w:szCs w:val="24"/>
              </w:rPr>
            </w:pPr>
          </w:p>
          <w:p w14:paraId="66D122E7" w14:textId="77777777" w:rsidR="00D83C8B" w:rsidRPr="00E46151" w:rsidRDefault="00D83C8B" w:rsidP="00ED3145">
            <w:pPr>
              <w:widowControl w:val="0"/>
              <w:autoSpaceDE w:val="0"/>
              <w:autoSpaceDN w:val="0"/>
              <w:ind w:firstLine="0"/>
              <w:contextualSpacing/>
              <w:rPr>
                <w:b/>
                <w:szCs w:val="24"/>
              </w:rPr>
            </w:pPr>
          </w:p>
          <w:p w14:paraId="0034E9BD" w14:textId="77777777" w:rsidR="00D83C8B" w:rsidRPr="00E46151" w:rsidRDefault="00D83C8B" w:rsidP="00ED3145">
            <w:pPr>
              <w:widowControl w:val="0"/>
              <w:autoSpaceDE w:val="0"/>
              <w:autoSpaceDN w:val="0"/>
              <w:ind w:firstLine="0"/>
              <w:contextualSpacing/>
              <w:rPr>
                <w:b/>
                <w:szCs w:val="24"/>
              </w:rPr>
            </w:pPr>
          </w:p>
          <w:p w14:paraId="08F7A7C5" w14:textId="77777777" w:rsidR="00D83C8B" w:rsidRPr="00E46151" w:rsidRDefault="00D83C8B" w:rsidP="00ED3145">
            <w:pPr>
              <w:widowControl w:val="0"/>
              <w:autoSpaceDE w:val="0"/>
              <w:autoSpaceDN w:val="0"/>
              <w:ind w:firstLine="0"/>
              <w:contextualSpacing/>
              <w:rPr>
                <w:b/>
                <w:szCs w:val="24"/>
              </w:rPr>
            </w:pPr>
          </w:p>
          <w:p w14:paraId="1FEBD536" w14:textId="77777777" w:rsidR="00D83C8B" w:rsidRPr="00E46151" w:rsidRDefault="00D83C8B" w:rsidP="00ED3145">
            <w:pPr>
              <w:widowControl w:val="0"/>
              <w:autoSpaceDE w:val="0"/>
              <w:autoSpaceDN w:val="0"/>
              <w:ind w:firstLine="0"/>
              <w:contextualSpacing/>
              <w:rPr>
                <w:b/>
                <w:szCs w:val="24"/>
              </w:rPr>
            </w:pPr>
          </w:p>
          <w:p w14:paraId="355F33A7" w14:textId="77777777" w:rsidR="00D83C8B" w:rsidRPr="00E46151" w:rsidRDefault="00D83C8B" w:rsidP="00ED3145">
            <w:pPr>
              <w:widowControl w:val="0"/>
              <w:autoSpaceDE w:val="0"/>
              <w:autoSpaceDN w:val="0"/>
              <w:ind w:firstLine="0"/>
              <w:contextualSpacing/>
              <w:rPr>
                <w:b/>
                <w:szCs w:val="24"/>
              </w:rPr>
            </w:pPr>
          </w:p>
          <w:p w14:paraId="204D5D5B" w14:textId="77777777" w:rsidR="00D83C8B" w:rsidRPr="00E46151" w:rsidRDefault="00D83C8B" w:rsidP="00ED3145">
            <w:pPr>
              <w:widowControl w:val="0"/>
              <w:autoSpaceDE w:val="0"/>
              <w:autoSpaceDN w:val="0"/>
              <w:ind w:firstLine="0"/>
              <w:contextualSpacing/>
              <w:rPr>
                <w:b/>
                <w:szCs w:val="24"/>
              </w:rPr>
            </w:pPr>
          </w:p>
          <w:p w14:paraId="5303396C" w14:textId="77777777" w:rsidR="00D83C8B" w:rsidRPr="00E46151" w:rsidRDefault="00D83C8B" w:rsidP="00ED3145">
            <w:pPr>
              <w:widowControl w:val="0"/>
              <w:autoSpaceDE w:val="0"/>
              <w:autoSpaceDN w:val="0"/>
              <w:ind w:firstLine="0"/>
              <w:contextualSpacing/>
              <w:rPr>
                <w:b/>
                <w:szCs w:val="24"/>
              </w:rPr>
            </w:pPr>
          </w:p>
          <w:p w14:paraId="3DBEBFC2" w14:textId="77777777" w:rsidR="00D83C8B" w:rsidRPr="00E46151" w:rsidRDefault="00D83C8B" w:rsidP="00ED3145">
            <w:pPr>
              <w:widowControl w:val="0"/>
              <w:autoSpaceDE w:val="0"/>
              <w:autoSpaceDN w:val="0"/>
              <w:ind w:firstLine="0"/>
              <w:contextualSpacing/>
              <w:rPr>
                <w:b/>
                <w:szCs w:val="24"/>
              </w:rPr>
            </w:pPr>
          </w:p>
          <w:p w14:paraId="59CF5DA0" w14:textId="77777777" w:rsidR="00D83C8B" w:rsidRPr="00E46151" w:rsidRDefault="00D83C8B" w:rsidP="00ED3145">
            <w:pPr>
              <w:widowControl w:val="0"/>
              <w:autoSpaceDE w:val="0"/>
              <w:autoSpaceDN w:val="0"/>
              <w:ind w:firstLine="0"/>
              <w:contextualSpacing/>
              <w:rPr>
                <w:b/>
                <w:szCs w:val="24"/>
              </w:rPr>
            </w:pPr>
          </w:p>
          <w:p w14:paraId="0347AF67" w14:textId="77777777" w:rsidR="00D83C8B" w:rsidRPr="00E46151" w:rsidRDefault="00D83C8B" w:rsidP="00ED3145">
            <w:pPr>
              <w:widowControl w:val="0"/>
              <w:autoSpaceDE w:val="0"/>
              <w:autoSpaceDN w:val="0"/>
              <w:ind w:firstLine="0"/>
              <w:contextualSpacing/>
              <w:rPr>
                <w:b/>
                <w:szCs w:val="24"/>
              </w:rPr>
            </w:pPr>
          </w:p>
          <w:p w14:paraId="7020A196" w14:textId="77777777" w:rsidR="00D87A98" w:rsidRPr="00E46151" w:rsidRDefault="00D87A98" w:rsidP="00ED3145">
            <w:pPr>
              <w:widowControl w:val="0"/>
              <w:autoSpaceDE w:val="0"/>
              <w:autoSpaceDN w:val="0"/>
              <w:ind w:firstLine="0"/>
              <w:contextualSpacing/>
              <w:rPr>
                <w:b/>
                <w:szCs w:val="24"/>
              </w:rPr>
            </w:pPr>
          </w:p>
          <w:p w14:paraId="2EE3E6EA" w14:textId="77777777" w:rsidR="00D87A98" w:rsidRPr="00E46151" w:rsidRDefault="00D87A98" w:rsidP="00ED3145">
            <w:pPr>
              <w:widowControl w:val="0"/>
              <w:autoSpaceDE w:val="0"/>
              <w:autoSpaceDN w:val="0"/>
              <w:ind w:firstLine="0"/>
              <w:contextualSpacing/>
              <w:rPr>
                <w:b/>
                <w:szCs w:val="24"/>
              </w:rPr>
            </w:pPr>
          </w:p>
          <w:p w14:paraId="781E6D4E" w14:textId="77777777" w:rsidR="00D87A98" w:rsidRPr="00E46151" w:rsidRDefault="00D87A98" w:rsidP="00ED3145">
            <w:pPr>
              <w:widowControl w:val="0"/>
              <w:autoSpaceDE w:val="0"/>
              <w:autoSpaceDN w:val="0"/>
              <w:ind w:firstLine="0"/>
              <w:contextualSpacing/>
              <w:rPr>
                <w:b/>
                <w:szCs w:val="24"/>
              </w:rPr>
            </w:pPr>
          </w:p>
          <w:p w14:paraId="4254426C" w14:textId="77777777" w:rsidR="00D87A98" w:rsidRPr="00E46151" w:rsidRDefault="00D87A98" w:rsidP="00ED3145">
            <w:pPr>
              <w:widowControl w:val="0"/>
              <w:autoSpaceDE w:val="0"/>
              <w:autoSpaceDN w:val="0"/>
              <w:ind w:firstLine="0"/>
              <w:contextualSpacing/>
              <w:rPr>
                <w:b/>
                <w:szCs w:val="24"/>
              </w:rPr>
            </w:pPr>
          </w:p>
          <w:p w14:paraId="3584F117" w14:textId="77777777" w:rsidR="00D87A98" w:rsidRPr="00E46151" w:rsidRDefault="00D87A98" w:rsidP="00ED3145">
            <w:pPr>
              <w:widowControl w:val="0"/>
              <w:autoSpaceDE w:val="0"/>
              <w:autoSpaceDN w:val="0"/>
              <w:ind w:firstLine="0"/>
              <w:contextualSpacing/>
              <w:rPr>
                <w:b/>
                <w:szCs w:val="24"/>
              </w:rPr>
            </w:pPr>
          </w:p>
          <w:p w14:paraId="4821E09D" w14:textId="77777777" w:rsidR="00D87A98" w:rsidRPr="00E46151" w:rsidRDefault="00D87A98" w:rsidP="00ED3145">
            <w:pPr>
              <w:widowControl w:val="0"/>
              <w:autoSpaceDE w:val="0"/>
              <w:autoSpaceDN w:val="0"/>
              <w:ind w:firstLine="0"/>
              <w:contextualSpacing/>
              <w:rPr>
                <w:b/>
                <w:szCs w:val="24"/>
              </w:rPr>
            </w:pPr>
          </w:p>
          <w:p w14:paraId="56B2B808" w14:textId="77777777" w:rsidR="00D87A98" w:rsidRPr="00E46151" w:rsidRDefault="00D87A98" w:rsidP="00ED3145">
            <w:pPr>
              <w:widowControl w:val="0"/>
              <w:autoSpaceDE w:val="0"/>
              <w:autoSpaceDN w:val="0"/>
              <w:ind w:firstLine="0"/>
              <w:contextualSpacing/>
              <w:rPr>
                <w:b/>
                <w:szCs w:val="24"/>
              </w:rPr>
            </w:pPr>
          </w:p>
          <w:p w14:paraId="214AF24F" w14:textId="77777777" w:rsidR="00D87A98" w:rsidRPr="00E46151" w:rsidRDefault="00D87A98" w:rsidP="00ED3145">
            <w:pPr>
              <w:widowControl w:val="0"/>
              <w:autoSpaceDE w:val="0"/>
              <w:autoSpaceDN w:val="0"/>
              <w:ind w:firstLine="0"/>
              <w:contextualSpacing/>
              <w:rPr>
                <w:b/>
                <w:szCs w:val="24"/>
              </w:rPr>
            </w:pPr>
          </w:p>
          <w:p w14:paraId="533E8DA6" w14:textId="77777777" w:rsidR="00D87A98" w:rsidRPr="00E46151" w:rsidRDefault="00D87A98" w:rsidP="00ED3145">
            <w:pPr>
              <w:widowControl w:val="0"/>
              <w:autoSpaceDE w:val="0"/>
              <w:autoSpaceDN w:val="0"/>
              <w:ind w:firstLine="0"/>
              <w:contextualSpacing/>
              <w:rPr>
                <w:b/>
                <w:szCs w:val="24"/>
              </w:rPr>
            </w:pPr>
          </w:p>
          <w:p w14:paraId="21CD080D" w14:textId="77777777" w:rsidR="00D87A98" w:rsidRPr="00E46151" w:rsidRDefault="00D87A98" w:rsidP="00ED3145">
            <w:pPr>
              <w:widowControl w:val="0"/>
              <w:autoSpaceDE w:val="0"/>
              <w:autoSpaceDN w:val="0"/>
              <w:ind w:firstLine="0"/>
              <w:contextualSpacing/>
              <w:rPr>
                <w:b/>
                <w:szCs w:val="24"/>
              </w:rPr>
            </w:pPr>
          </w:p>
          <w:p w14:paraId="51BAA008" w14:textId="77777777" w:rsidR="00D87A98" w:rsidRPr="00E46151" w:rsidRDefault="00D87A98" w:rsidP="00ED3145">
            <w:pPr>
              <w:widowControl w:val="0"/>
              <w:autoSpaceDE w:val="0"/>
              <w:autoSpaceDN w:val="0"/>
              <w:ind w:firstLine="0"/>
              <w:contextualSpacing/>
              <w:rPr>
                <w:b/>
                <w:szCs w:val="24"/>
              </w:rPr>
            </w:pPr>
          </w:p>
          <w:p w14:paraId="7F9A2D6B" w14:textId="77777777" w:rsidR="00D87A98" w:rsidRPr="00E46151" w:rsidRDefault="00D87A98" w:rsidP="00ED3145">
            <w:pPr>
              <w:widowControl w:val="0"/>
              <w:autoSpaceDE w:val="0"/>
              <w:autoSpaceDN w:val="0"/>
              <w:ind w:firstLine="0"/>
              <w:contextualSpacing/>
              <w:rPr>
                <w:b/>
                <w:szCs w:val="24"/>
              </w:rPr>
            </w:pPr>
          </w:p>
          <w:p w14:paraId="58CD4BE5" w14:textId="77777777" w:rsidR="00D87A98" w:rsidRPr="00E46151" w:rsidRDefault="00D87A98" w:rsidP="00ED3145">
            <w:pPr>
              <w:widowControl w:val="0"/>
              <w:autoSpaceDE w:val="0"/>
              <w:autoSpaceDN w:val="0"/>
              <w:ind w:firstLine="0"/>
              <w:contextualSpacing/>
              <w:rPr>
                <w:b/>
                <w:szCs w:val="24"/>
              </w:rPr>
            </w:pPr>
          </w:p>
          <w:p w14:paraId="56E56AEE" w14:textId="77777777" w:rsidR="00D87A98" w:rsidRPr="00E46151" w:rsidRDefault="00D87A98" w:rsidP="00ED3145">
            <w:pPr>
              <w:widowControl w:val="0"/>
              <w:autoSpaceDE w:val="0"/>
              <w:autoSpaceDN w:val="0"/>
              <w:ind w:firstLine="0"/>
              <w:contextualSpacing/>
              <w:rPr>
                <w:b/>
                <w:szCs w:val="24"/>
              </w:rPr>
            </w:pPr>
          </w:p>
          <w:p w14:paraId="3A440507" w14:textId="77777777" w:rsidR="00D87A98" w:rsidRPr="00E46151" w:rsidRDefault="00D87A98" w:rsidP="00ED3145">
            <w:pPr>
              <w:widowControl w:val="0"/>
              <w:autoSpaceDE w:val="0"/>
              <w:autoSpaceDN w:val="0"/>
              <w:ind w:firstLine="0"/>
              <w:contextualSpacing/>
              <w:rPr>
                <w:b/>
                <w:szCs w:val="24"/>
              </w:rPr>
            </w:pPr>
          </w:p>
          <w:p w14:paraId="5E81ABD7" w14:textId="77777777" w:rsidR="00D87A98" w:rsidRPr="00E46151" w:rsidRDefault="00D87A98" w:rsidP="00ED3145">
            <w:pPr>
              <w:widowControl w:val="0"/>
              <w:autoSpaceDE w:val="0"/>
              <w:autoSpaceDN w:val="0"/>
              <w:ind w:firstLine="0"/>
              <w:contextualSpacing/>
              <w:rPr>
                <w:b/>
                <w:szCs w:val="24"/>
              </w:rPr>
            </w:pPr>
          </w:p>
          <w:p w14:paraId="2FAA5031" w14:textId="77777777" w:rsidR="00D87A98" w:rsidRPr="00E46151" w:rsidRDefault="00D87A98" w:rsidP="00ED3145">
            <w:pPr>
              <w:widowControl w:val="0"/>
              <w:autoSpaceDE w:val="0"/>
              <w:autoSpaceDN w:val="0"/>
              <w:ind w:firstLine="0"/>
              <w:contextualSpacing/>
              <w:rPr>
                <w:b/>
                <w:szCs w:val="24"/>
              </w:rPr>
            </w:pPr>
          </w:p>
          <w:p w14:paraId="33D32FA8" w14:textId="77777777" w:rsidR="00D87A98" w:rsidRPr="00E46151" w:rsidRDefault="00D87A98" w:rsidP="00ED3145">
            <w:pPr>
              <w:widowControl w:val="0"/>
              <w:autoSpaceDE w:val="0"/>
              <w:autoSpaceDN w:val="0"/>
              <w:ind w:firstLine="0"/>
              <w:contextualSpacing/>
              <w:rPr>
                <w:b/>
                <w:szCs w:val="24"/>
              </w:rPr>
            </w:pPr>
          </w:p>
          <w:p w14:paraId="47D8214A" w14:textId="77777777" w:rsidR="00D87A98" w:rsidRPr="00E46151" w:rsidRDefault="00D87A98" w:rsidP="00ED3145">
            <w:pPr>
              <w:widowControl w:val="0"/>
              <w:autoSpaceDE w:val="0"/>
              <w:autoSpaceDN w:val="0"/>
              <w:ind w:firstLine="0"/>
              <w:contextualSpacing/>
              <w:rPr>
                <w:b/>
                <w:szCs w:val="24"/>
              </w:rPr>
            </w:pPr>
          </w:p>
          <w:p w14:paraId="4981E4E1" w14:textId="77777777" w:rsidR="00D87A98" w:rsidRPr="00E46151" w:rsidRDefault="00D87A98" w:rsidP="00ED3145">
            <w:pPr>
              <w:widowControl w:val="0"/>
              <w:autoSpaceDE w:val="0"/>
              <w:autoSpaceDN w:val="0"/>
              <w:ind w:firstLine="0"/>
              <w:contextualSpacing/>
              <w:rPr>
                <w:b/>
                <w:szCs w:val="24"/>
              </w:rPr>
            </w:pPr>
          </w:p>
          <w:p w14:paraId="17367324" w14:textId="77777777" w:rsidR="00D87A98" w:rsidRPr="00E46151" w:rsidRDefault="00D87A98" w:rsidP="00ED3145">
            <w:pPr>
              <w:widowControl w:val="0"/>
              <w:autoSpaceDE w:val="0"/>
              <w:autoSpaceDN w:val="0"/>
              <w:ind w:firstLine="0"/>
              <w:contextualSpacing/>
              <w:rPr>
                <w:b/>
                <w:szCs w:val="24"/>
              </w:rPr>
            </w:pPr>
          </w:p>
          <w:p w14:paraId="1EEBF908" w14:textId="77777777" w:rsidR="00D87A98" w:rsidRPr="00E46151" w:rsidRDefault="00D87A98" w:rsidP="00ED3145">
            <w:pPr>
              <w:widowControl w:val="0"/>
              <w:autoSpaceDE w:val="0"/>
              <w:autoSpaceDN w:val="0"/>
              <w:ind w:firstLine="0"/>
              <w:contextualSpacing/>
              <w:rPr>
                <w:b/>
                <w:szCs w:val="24"/>
              </w:rPr>
            </w:pPr>
          </w:p>
          <w:p w14:paraId="5DBD7049" w14:textId="77777777" w:rsidR="00D87A98" w:rsidRPr="00E46151" w:rsidRDefault="00D87A98" w:rsidP="00ED3145">
            <w:pPr>
              <w:widowControl w:val="0"/>
              <w:autoSpaceDE w:val="0"/>
              <w:autoSpaceDN w:val="0"/>
              <w:ind w:firstLine="0"/>
              <w:contextualSpacing/>
              <w:rPr>
                <w:b/>
                <w:szCs w:val="24"/>
              </w:rPr>
            </w:pPr>
          </w:p>
          <w:p w14:paraId="47898C31" w14:textId="77777777" w:rsidR="00D87A98" w:rsidRPr="00E46151" w:rsidRDefault="00D87A98" w:rsidP="00ED3145">
            <w:pPr>
              <w:widowControl w:val="0"/>
              <w:autoSpaceDE w:val="0"/>
              <w:autoSpaceDN w:val="0"/>
              <w:ind w:firstLine="0"/>
              <w:contextualSpacing/>
              <w:rPr>
                <w:b/>
                <w:szCs w:val="24"/>
              </w:rPr>
            </w:pPr>
          </w:p>
          <w:p w14:paraId="02D40E51" w14:textId="77777777" w:rsidR="00D87A98" w:rsidRPr="00E46151" w:rsidRDefault="00D87A98" w:rsidP="00ED3145">
            <w:pPr>
              <w:widowControl w:val="0"/>
              <w:autoSpaceDE w:val="0"/>
              <w:autoSpaceDN w:val="0"/>
              <w:ind w:firstLine="0"/>
              <w:contextualSpacing/>
              <w:rPr>
                <w:b/>
                <w:szCs w:val="24"/>
              </w:rPr>
            </w:pPr>
          </w:p>
          <w:p w14:paraId="1C35FD17" w14:textId="77777777" w:rsidR="00D87A98" w:rsidRPr="00E46151" w:rsidRDefault="00D87A98" w:rsidP="00ED3145">
            <w:pPr>
              <w:widowControl w:val="0"/>
              <w:autoSpaceDE w:val="0"/>
              <w:autoSpaceDN w:val="0"/>
              <w:ind w:firstLine="0"/>
              <w:contextualSpacing/>
              <w:rPr>
                <w:b/>
                <w:szCs w:val="24"/>
              </w:rPr>
            </w:pPr>
          </w:p>
          <w:p w14:paraId="5E3B0FA8" w14:textId="77777777" w:rsidR="00D87A98" w:rsidRPr="00E46151" w:rsidRDefault="00D87A98" w:rsidP="00ED3145">
            <w:pPr>
              <w:widowControl w:val="0"/>
              <w:autoSpaceDE w:val="0"/>
              <w:autoSpaceDN w:val="0"/>
              <w:ind w:firstLine="0"/>
              <w:contextualSpacing/>
              <w:rPr>
                <w:b/>
                <w:szCs w:val="24"/>
              </w:rPr>
            </w:pPr>
          </w:p>
          <w:p w14:paraId="1AD488A2" w14:textId="77777777" w:rsidR="00D87A98" w:rsidRPr="00E46151" w:rsidRDefault="00D87A98" w:rsidP="00ED3145">
            <w:pPr>
              <w:widowControl w:val="0"/>
              <w:autoSpaceDE w:val="0"/>
              <w:autoSpaceDN w:val="0"/>
              <w:ind w:firstLine="0"/>
              <w:contextualSpacing/>
              <w:rPr>
                <w:b/>
                <w:szCs w:val="24"/>
              </w:rPr>
            </w:pPr>
          </w:p>
          <w:p w14:paraId="668A7834" w14:textId="77777777" w:rsidR="00D87A98" w:rsidRPr="00E46151" w:rsidRDefault="00D87A98" w:rsidP="00ED3145">
            <w:pPr>
              <w:widowControl w:val="0"/>
              <w:autoSpaceDE w:val="0"/>
              <w:autoSpaceDN w:val="0"/>
              <w:ind w:firstLine="0"/>
              <w:contextualSpacing/>
              <w:rPr>
                <w:b/>
                <w:szCs w:val="24"/>
              </w:rPr>
            </w:pPr>
          </w:p>
          <w:p w14:paraId="69325C6C" w14:textId="77777777" w:rsidR="00D87A98" w:rsidRPr="00E46151" w:rsidRDefault="00D87A98" w:rsidP="00ED3145">
            <w:pPr>
              <w:widowControl w:val="0"/>
              <w:autoSpaceDE w:val="0"/>
              <w:autoSpaceDN w:val="0"/>
              <w:ind w:firstLine="0"/>
              <w:contextualSpacing/>
              <w:rPr>
                <w:b/>
                <w:szCs w:val="24"/>
              </w:rPr>
            </w:pPr>
          </w:p>
          <w:p w14:paraId="4C108CE6" w14:textId="77777777" w:rsidR="00D87A98" w:rsidRPr="00E46151" w:rsidRDefault="00D87A98" w:rsidP="00ED3145">
            <w:pPr>
              <w:widowControl w:val="0"/>
              <w:autoSpaceDE w:val="0"/>
              <w:autoSpaceDN w:val="0"/>
              <w:ind w:firstLine="0"/>
              <w:contextualSpacing/>
              <w:rPr>
                <w:b/>
                <w:szCs w:val="24"/>
              </w:rPr>
            </w:pPr>
          </w:p>
          <w:p w14:paraId="31FA4273" w14:textId="77777777" w:rsidR="00D87A98" w:rsidRPr="00E46151" w:rsidRDefault="00D87A98" w:rsidP="00ED3145">
            <w:pPr>
              <w:widowControl w:val="0"/>
              <w:autoSpaceDE w:val="0"/>
              <w:autoSpaceDN w:val="0"/>
              <w:ind w:firstLine="0"/>
              <w:contextualSpacing/>
              <w:rPr>
                <w:b/>
                <w:szCs w:val="24"/>
              </w:rPr>
            </w:pPr>
          </w:p>
          <w:p w14:paraId="68D40905" w14:textId="77777777" w:rsidR="00D87A98" w:rsidRPr="00E46151" w:rsidRDefault="00D87A98" w:rsidP="00ED3145">
            <w:pPr>
              <w:widowControl w:val="0"/>
              <w:autoSpaceDE w:val="0"/>
              <w:autoSpaceDN w:val="0"/>
              <w:ind w:firstLine="0"/>
              <w:contextualSpacing/>
              <w:rPr>
                <w:b/>
                <w:szCs w:val="24"/>
              </w:rPr>
            </w:pPr>
          </w:p>
          <w:p w14:paraId="296AFD74" w14:textId="77777777" w:rsidR="00D87A98" w:rsidRPr="00E46151" w:rsidRDefault="00D87A98" w:rsidP="00ED3145">
            <w:pPr>
              <w:widowControl w:val="0"/>
              <w:autoSpaceDE w:val="0"/>
              <w:autoSpaceDN w:val="0"/>
              <w:ind w:firstLine="0"/>
              <w:contextualSpacing/>
              <w:rPr>
                <w:b/>
                <w:szCs w:val="24"/>
              </w:rPr>
            </w:pPr>
          </w:p>
          <w:p w14:paraId="088A0F8E" w14:textId="77777777" w:rsidR="00D87A98" w:rsidRPr="00E46151" w:rsidRDefault="00D87A98" w:rsidP="00ED3145">
            <w:pPr>
              <w:widowControl w:val="0"/>
              <w:autoSpaceDE w:val="0"/>
              <w:autoSpaceDN w:val="0"/>
              <w:ind w:firstLine="0"/>
              <w:contextualSpacing/>
              <w:rPr>
                <w:b/>
                <w:szCs w:val="24"/>
              </w:rPr>
            </w:pPr>
          </w:p>
          <w:p w14:paraId="338367D8" w14:textId="77777777" w:rsidR="00D87A98" w:rsidRPr="00E46151" w:rsidRDefault="00D87A98" w:rsidP="00ED3145">
            <w:pPr>
              <w:widowControl w:val="0"/>
              <w:autoSpaceDE w:val="0"/>
              <w:autoSpaceDN w:val="0"/>
              <w:ind w:firstLine="0"/>
              <w:contextualSpacing/>
              <w:rPr>
                <w:b/>
                <w:szCs w:val="24"/>
              </w:rPr>
            </w:pPr>
          </w:p>
          <w:p w14:paraId="53339838" w14:textId="77777777" w:rsidR="00D87A98" w:rsidRPr="00E46151" w:rsidRDefault="00D87A98" w:rsidP="00ED3145">
            <w:pPr>
              <w:widowControl w:val="0"/>
              <w:autoSpaceDE w:val="0"/>
              <w:autoSpaceDN w:val="0"/>
              <w:ind w:firstLine="0"/>
              <w:contextualSpacing/>
              <w:rPr>
                <w:b/>
                <w:szCs w:val="24"/>
              </w:rPr>
            </w:pPr>
          </w:p>
          <w:p w14:paraId="7D637282" w14:textId="77777777" w:rsidR="00D87A98" w:rsidRPr="00E46151" w:rsidRDefault="00D87A98" w:rsidP="00ED3145">
            <w:pPr>
              <w:widowControl w:val="0"/>
              <w:autoSpaceDE w:val="0"/>
              <w:autoSpaceDN w:val="0"/>
              <w:ind w:firstLine="0"/>
              <w:contextualSpacing/>
              <w:rPr>
                <w:b/>
                <w:szCs w:val="24"/>
              </w:rPr>
            </w:pPr>
          </w:p>
          <w:p w14:paraId="6B2CE115" w14:textId="77777777" w:rsidR="00D87A98" w:rsidRPr="00E46151" w:rsidRDefault="00D87A98" w:rsidP="00ED3145">
            <w:pPr>
              <w:widowControl w:val="0"/>
              <w:autoSpaceDE w:val="0"/>
              <w:autoSpaceDN w:val="0"/>
              <w:ind w:firstLine="0"/>
              <w:contextualSpacing/>
              <w:rPr>
                <w:b/>
                <w:szCs w:val="24"/>
              </w:rPr>
            </w:pPr>
          </w:p>
          <w:p w14:paraId="33C3C636" w14:textId="77777777" w:rsidR="00D87A98" w:rsidRPr="00E46151" w:rsidRDefault="00D87A98" w:rsidP="00ED3145">
            <w:pPr>
              <w:widowControl w:val="0"/>
              <w:autoSpaceDE w:val="0"/>
              <w:autoSpaceDN w:val="0"/>
              <w:ind w:firstLine="0"/>
              <w:contextualSpacing/>
              <w:rPr>
                <w:b/>
                <w:szCs w:val="24"/>
              </w:rPr>
            </w:pPr>
          </w:p>
          <w:p w14:paraId="7897C886" w14:textId="77777777" w:rsidR="00D87A98" w:rsidRPr="00E46151" w:rsidRDefault="00D87A98" w:rsidP="00ED3145">
            <w:pPr>
              <w:widowControl w:val="0"/>
              <w:autoSpaceDE w:val="0"/>
              <w:autoSpaceDN w:val="0"/>
              <w:ind w:firstLine="0"/>
              <w:contextualSpacing/>
              <w:rPr>
                <w:b/>
                <w:szCs w:val="24"/>
              </w:rPr>
            </w:pPr>
          </w:p>
          <w:p w14:paraId="71F4C4BF" w14:textId="77777777" w:rsidR="00D87A98" w:rsidRPr="00E46151" w:rsidRDefault="00D87A98" w:rsidP="00ED3145">
            <w:pPr>
              <w:widowControl w:val="0"/>
              <w:autoSpaceDE w:val="0"/>
              <w:autoSpaceDN w:val="0"/>
              <w:ind w:firstLine="0"/>
              <w:contextualSpacing/>
              <w:rPr>
                <w:b/>
                <w:szCs w:val="24"/>
              </w:rPr>
            </w:pPr>
          </w:p>
          <w:p w14:paraId="562CCE31" w14:textId="77777777" w:rsidR="00D87A98" w:rsidRPr="00E46151" w:rsidRDefault="00D87A98" w:rsidP="00ED3145">
            <w:pPr>
              <w:widowControl w:val="0"/>
              <w:autoSpaceDE w:val="0"/>
              <w:autoSpaceDN w:val="0"/>
              <w:ind w:firstLine="0"/>
              <w:contextualSpacing/>
              <w:rPr>
                <w:b/>
                <w:szCs w:val="24"/>
              </w:rPr>
            </w:pPr>
          </w:p>
          <w:p w14:paraId="0FEF22EB" w14:textId="77777777" w:rsidR="00C77EDB" w:rsidRPr="00E46151" w:rsidRDefault="00C77EDB" w:rsidP="00ED3145">
            <w:pPr>
              <w:widowControl w:val="0"/>
              <w:autoSpaceDE w:val="0"/>
              <w:autoSpaceDN w:val="0"/>
              <w:ind w:firstLine="0"/>
              <w:contextualSpacing/>
              <w:rPr>
                <w:b/>
                <w:szCs w:val="24"/>
              </w:rPr>
            </w:pPr>
          </w:p>
          <w:p w14:paraId="641B412C" w14:textId="77777777" w:rsidR="00D83C8B" w:rsidRPr="00E46151" w:rsidRDefault="00D83C8B" w:rsidP="00ED3145">
            <w:pPr>
              <w:widowControl w:val="0"/>
              <w:autoSpaceDE w:val="0"/>
              <w:autoSpaceDN w:val="0"/>
              <w:ind w:firstLine="0"/>
              <w:contextualSpacing/>
              <w:rPr>
                <w:szCs w:val="24"/>
              </w:rPr>
            </w:pPr>
            <w:r w:rsidRPr="00E46151">
              <w:rPr>
                <w:b/>
                <w:szCs w:val="24"/>
              </w:rPr>
              <w:t>Умение</w:t>
            </w:r>
            <w:r w:rsidRPr="00E46151">
              <w:rPr>
                <w:szCs w:val="24"/>
              </w:rPr>
              <w:t xml:space="preserve"> выявлять факторы, оказывающие влияние на конкурентоспособность проектов; участвовать в разработке маркетинговых решений; планировать, организовывать и координировать </w:t>
            </w:r>
            <w:r w:rsidRPr="00E46151">
              <w:rPr>
                <w:szCs w:val="24"/>
              </w:rPr>
              <w:lastRenderedPageBreak/>
              <w:t>работы по проекту; участвовать в реализации маркетинговых проектов; применять маркетинговые технологии инновационного проектирования в организации.</w:t>
            </w:r>
          </w:p>
          <w:p w14:paraId="04A030D8" w14:textId="77777777" w:rsidR="00D83C8B" w:rsidRPr="00E46151" w:rsidRDefault="00D83C8B" w:rsidP="00ED3145">
            <w:pPr>
              <w:widowControl w:val="0"/>
              <w:autoSpaceDE w:val="0"/>
              <w:autoSpaceDN w:val="0"/>
              <w:ind w:firstLine="0"/>
              <w:contextualSpacing/>
              <w:rPr>
                <w:szCs w:val="24"/>
              </w:rPr>
            </w:pPr>
          </w:p>
        </w:tc>
        <w:tc>
          <w:tcPr>
            <w:tcW w:w="1448" w:type="pct"/>
          </w:tcPr>
          <w:p w14:paraId="107E8B9D" w14:textId="77777777" w:rsidR="00D83C8B" w:rsidRPr="00E46151" w:rsidRDefault="00D83C8B" w:rsidP="00ED3145">
            <w:pPr>
              <w:suppressAutoHyphens/>
              <w:ind w:firstLine="0"/>
              <w:contextualSpacing/>
              <w:rPr>
                <w:iCs/>
                <w:szCs w:val="24"/>
              </w:rPr>
            </w:pPr>
            <w:r w:rsidRPr="00E46151">
              <w:rPr>
                <w:iCs/>
                <w:szCs w:val="24"/>
              </w:rPr>
              <w:lastRenderedPageBreak/>
              <w:t>1.</w:t>
            </w:r>
            <w:r w:rsidR="00C77EDB" w:rsidRPr="00E46151">
              <w:rPr>
                <w:szCs w:val="24"/>
              </w:rPr>
              <w:t> </w:t>
            </w:r>
            <w:r w:rsidRPr="00E46151">
              <w:rPr>
                <w:iCs/>
                <w:szCs w:val="24"/>
              </w:rPr>
              <w:t xml:space="preserve">Известная фармацевтическая фирма, выпускающая контрацептивные средства, разработала программу, нацеленную на решение острой социальной проблемы — сокращение числа абортов в России, лидирующей по столь печальному показателю. Задачи программы: </w:t>
            </w:r>
          </w:p>
          <w:p w14:paraId="61BEC1E7" w14:textId="77777777" w:rsidR="00D83C8B" w:rsidRPr="00E46151" w:rsidRDefault="00D83C8B" w:rsidP="00ED3145">
            <w:pPr>
              <w:suppressAutoHyphens/>
              <w:ind w:firstLine="0"/>
              <w:contextualSpacing/>
              <w:rPr>
                <w:iCs/>
                <w:szCs w:val="24"/>
              </w:rPr>
            </w:pPr>
            <w:r w:rsidRPr="00E46151">
              <w:rPr>
                <w:iCs/>
                <w:szCs w:val="24"/>
              </w:rPr>
              <w:t xml:space="preserve">1. Разработка и реализация социальной программы, направленной на: </w:t>
            </w:r>
          </w:p>
          <w:p w14:paraId="6E2199C6" w14:textId="77777777" w:rsidR="00D83C8B" w:rsidRPr="00E46151" w:rsidRDefault="00D83C8B" w:rsidP="00ED3145">
            <w:pPr>
              <w:suppressAutoHyphens/>
              <w:ind w:firstLine="0"/>
              <w:contextualSpacing/>
              <w:rPr>
                <w:iCs/>
                <w:szCs w:val="24"/>
              </w:rPr>
            </w:pPr>
            <w:r w:rsidRPr="00E46151">
              <w:rPr>
                <w:iCs/>
                <w:szCs w:val="24"/>
              </w:rPr>
              <w:t xml:space="preserve">• повышение культуры отношений между полами; </w:t>
            </w:r>
          </w:p>
          <w:p w14:paraId="1A153F7C" w14:textId="77777777" w:rsidR="00D83C8B" w:rsidRPr="00E46151" w:rsidRDefault="00D83C8B" w:rsidP="00ED3145">
            <w:pPr>
              <w:suppressAutoHyphens/>
              <w:ind w:firstLine="0"/>
              <w:contextualSpacing/>
              <w:rPr>
                <w:iCs/>
                <w:szCs w:val="24"/>
              </w:rPr>
            </w:pPr>
            <w:r w:rsidRPr="00E46151">
              <w:rPr>
                <w:iCs/>
                <w:szCs w:val="24"/>
              </w:rPr>
              <w:t xml:space="preserve">• воспитание убеждения, что беременность должна быть </w:t>
            </w:r>
            <w:r w:rsidRPr="00E46151">
              <w:rPr>
                <w:iCs/>
                <w:szCs w:val="24"/>
              </w:rPr>
              <w:lastRenderedPageBreak/>
              <w:t xml:space="preserve">только желанной и планируемой; </w:t>
            </w:r>
          </w:p>
          <w:p w14:paraId="3C3149F2" w14:textId="77777777" w:rsidR="00D83C8B" w:rsidRPr="00E46151" w:rsidRDefault="00D83C8B" w:rsidP="00ED3145">
            <w:pPr>
              <w:suppressAutoHyphens/>
              <w:ind w:firstLine="0"/>
              <w:contextualSpacing/>
              <w:rPr>
                <w:iCs/>
                <w:szCs w:val="24"/>
              </w:rPr>
            </w:pPr>
            <w:r w:rsidRPr="00E46151">
              <w:rPr>
                <w:iCs/>
                <w:szCs w:val="24"/>
              </w:rPr>
              <w:t xml:space="preserve">• пропаганду современных методов планирования семьи; </w:t>
            </w:r>
          </w:p>
          <w:p w14:paraId="49EE90D8" w14:textId="77777777" w:rsidR="00D83C8B" w:rsidRPr="00E46151" w:rsidRDefault="00D83C8B" w:rsidP="00ED3145">
            <w:pPr>
              <w:suppressAutoHyphens/>
              <w:ind w:firstLine="0"/>
              <w:contextualSpacing/>
              <w:rPr>
                <w:iCs/>
                <w:szCs w:val="24"/>
              </w:rPr>
            </w:pPr>
            <w:r w:rsidRPr="00E46151">
              <w:rPr>
                <w:iCs/>
                <w:szCs w:val="24"/>
              </w:rPr>
              <w:t xml:space="preserve">• сохранение и укрепление здоровья как женщин, так и мужчин; • рождение здорового потомства. </w:t>
            </w:r>
          </w:p>
          <w:p w14:paraId="603796B1" w14:textId="77777777" w:rsidR="00D83C8B" w:rsidRPr="00E46151" w:rsidRDefault="00D83C8B" w:rsidP="00ED3145">
            <w:pPr>
              <w:suppressAutoHyphens/>
              <w:ind w:firstLine="0"/>
              <w:contextualSpacing/>
              <w:rPr>
                <w:iCs/>
                <w:szCs w:val="24"/>
              </w:rPr>
            </w:pPr>
            <w:r w:rsidRPr="00E46151">
              <w:rPr>
                <w:iCs/>
                <w:szCs w:val="24"/>
              </w:rPr>
              <w:t xml:space="preserve">2. Особые условия: </w:t>
            </w:r>
          </w:p>
          <w:p w14:paraId="4F9CF78A" w14:textId="77777777" w:rsidR="00D83C8B" w:rsidRPr="00E46151" w:rsidRDefault="00D83C8B" w:rsidP="00ED3145">
            <w:pPr>
              <w:suppressAutoHyphens/>
              <w:ind w:firstLine="0"/>
              <w:contextualSpacing/>
              <w:rPr>
                <w:iCs/>
                <w:szCs w:val="24"/>
              </w:rPr>
            </w:pPr>
            <w:r w:rsidRPr="00E46151">
              <w:rPr>
                <w:iCs/>
                <w:szCs w:val="24"/>
              </w:rPr>
              <w:t xml:space="preserve">• программа финансируется производителями контрацептивов, при этом заявление торговых марок конкретных препаратов не производится. Основная целевая аудитория: </w:t>
            </w:r>
          </w:p>
          <w:p w14:paraId="53D150E8" w14:textId="77777777" w:rsidR="00D83C8B" w:rsidRPr="00E46151" w:rsidRDefault="00D83C8B" w:rsidP="00ED3145">
            <w:pPr>
              <w:suppressAutoHyphens/>
              <w:ind w:firstLine="0"/>
              <w:contextualSpacing/>
              <w:rPr>
                <w:iCs/>
                <w:szCs w:val="24"/>
              </w:rPr>
            </w:pPr>
            <w:r w:rsidRPr="00E46151">
              <w:rPr>
                <w:iCs/>
                <w:szCs w:val="24"/>
              </w:rPr>
              <w:t>• молодежь, которая благодаря многочисленным социальным акциям хорошо усвоила необходимость предохранения от нежелательной беременности и защиты от заболеваний, передающихся половым путем. Однако нужны дополнительные усилия по продвижению осознанного подхода к планированию будущего потомства. Способы воздействия:</w:t>
            </w:r>
          </w:p>
          <w:p w14:paraId="2019C414" w14:textId="77777777" w:rsidR="00D83C8B" w:rsidRPr="00E46151" w:rsidRDefault="00D83C8B" w:rsidP="00ED3145">
            <w:pPr>
              <w:suppressAutoHyphens/>
              <w:ind w:firstLine="0"/>
              <w:contextualSpacing/>
              <w:rPr>
                <w:iCs/>
                <w:szCs w:val="24"/>
              </w:rPr>
            </w:pPr>
            <w:r w:rsidRPr="00E46151">
              <w:rPr>
                <w:iCs/>
                <w:szCs w:val="24"/>
              </w:rPr>
              <w:lastRenderedPageBreak/>
              <w:t xml:space="preserve">• пропаганда здорового образа жизни, высокой культуры взаимоотношения полов, заботы о здоровом потомстве; </w:t>
            </w:r>
          </w:p>
          <w:p w14:paraId="1783E70B" w14:textId="77777777" w:rsidR="00D83C8B" w:rsidRPr="00E46151" w:rsidRDefault="00D83C8B" w:rsidP="00ED3145">
            <w:pPr>
              <w:suppressAutoHyphens/>
              <w:ind w:firstLine="0"/>
              <w:contextualSpacing/>
              <w:rPr>
                <w:iCs/>
                <w:szCs w:val="24"/>
              </w:rPr>
            </w:pPr>
            <w:r w:rsidRPr="00E46151">
              <w:rPr>
                <w:iCs/>
                <w:szCs w:val="24"/>
              </w:rPr>
              <w:t xml:space="preserve">• подробное информирование целевых аудиторий о ситуации на рынке контрацептивов, их надежности, эффективности; </w:t>
            </w:r>
          </w:p>
          <w:p w14:paraId="3A43582E" w14:textId="77777777" w:rsidR="00D83C8B" w:rsidRPr="00E46151" w:rsidRDefault="00D83C8B" w:rsidP="00ED3145">
            <w:pPr>
              <w:suppressAutoHyphens/>
              <w:ind w:firstLine="0"/>
              <w:contextualSpacing/>
              <w:rPr>
                <w:iCs/>
                <w:szCs w:val="24"/>
              </w:rPr>
            </w:pPr>
            <w:r w:rsidRPr="00E46151">
              <w:rPr>
                <w:iCs/>
                <w:szCs w:val="24"/>
              </w:rPr>
              <w:t xml:space="preserve">• воспитание убеждения, что беременность должна быть только желанной и планируемой. Каналы распространения информации: </w:t>
            </w:r>
          </w:p>
          <w:p w14:paraId="449AA59E" w14:textId="77777777" w:rsidR="00D83C8B" w:rsidRPr="00E46151" w:rsidRDefault="00D83C8B" w:rsidP="00ED3145">
            <w:pPr>
              <w:suppressAutoHyphens/>
              <w:ind w:firstLine="0"/>
              <w:contextualSpacing/>
              <w:rPr>
                <w:iCs/>
                <w:szCs w:val="24"/>
              </w:rPr>
            </w:pPr>
            <w:r w:rsidRPr="00E46151">
              <w:rPr>
                <w:iCs/>
                <w:szCs w:val="24"/>
              </w:rPr>
              <w:t xml:space="preserve">• печатные СМИ; </w:t>
            </w:r>
          </w:p>
          <w:p w14:paraId="7BD06E1E" w14:textId="77777777" w:rsidR="00D83C8B" w:rsidRPr="00E46151" w:rsidRDefault="00D83C8B" w:rsidP="00ED3145">
            <w:pPr>
              <w:suppressAutoHyphens/>
              <w:ind w:firstLine="0"/>
              <w:contextualSpacing/>
              <w:rPr>
                <w:iCs/>
                <w:szCs w:val="24"/>
              </w:rPr>
            </w:pPr>
            <w:r w:rsidRPr="00E46151">
              <w:rPr>
                <w:iCs/>
                <w:szCs w:val="24"/>
              </w:rPr>
              <w:t xml:space="preserve">• телевидение (программы о здоровье и здоровом образе жизни, популярные ток-шоу, молодежные программы); </w:t>
            </w:r>
          </w:p>
          <w:p w14:paraId="061D7F4B" w14:textId="77777777" w:rsidR="00D83C8B" w:rsidRPr="00E46151" w:rsidRDefault="00D83C8B" w:rsidP="00ED3145">
            <w:pPr>
              <w:suppressAutoHyphens/>
              <w:ind w:firstLine="0"/>
              <w:contextualSpacing/>
              <w:rPr>
                <w:iCs/>
                <w:szCs w:val="24"/>
              </w:rPr>
            </w:pPr>
            <w:r w:rsidRPr="00E46151">
              <w:rPr>
                <w:iCs/>
                <w:szCs w:val="24"/>
              </w:rPr>
              <w:t>• радио (наиболее рейтинговые для представителей целевых аудиторий);</w:t>
            </w:r>
          </w:p>
          <w:p w14:paraId="34A9269B" w14:textId="77777777" w:rsidR="00D83C8B" w:rsidRPr="00E46151" w:rsidRDefault="00D83C8B" w:rsidP="00ED3145">
            <w:pPr>
              <w:suppressAutoHyphens/>
              <w:ind w:firstLine="0"/>
              <w:contextualSpacing/>
              <w:rPr>
                <w:iCs/>
                <w:szCs w:val="24"/>
              </w:rPr>
            </w:pPr>
            <w:r w:rsidRPr="00E46151">
              <w:rPr>
                <w:iCs/>
                <w:szCs w:val="24"/>
              </w:rPr>
              <w:t xml:space="preserve">• газеты и журналы (женские глянцевые издания, издания для молодежи, популярные медицинские издания для широкой аудитории); • собственные издания — </w:t>
            </w:r>
            <w:proofErr w:type="spellStart"/>
            <w:r w:rsidRPr="00E46151">
              <w:rPr>
                <w:iCs/>
                <w:szCs w:val="24"/>
              </w:rPr>
              <w:t>newsletter</w:t>
            </w:r>
            <w:proofErr w:type="spellEnd"/>
            <w:r w:rsidRPr="00E46151">
              <w:rPr>
                <w:iCs/>
                <w:szCs w:val="24"/>
              </w:rPr>
              <w:t xml:space="preserve">; </w:t>
            </w:r>
          </w:p>
          <w:p w14:paraId="583AD14A" w14:textId="77777777" w:rsidR="00D83C8B" w:rsidRPr="00E46151" w:rsidRDefault="00D83C8B" w:rsidP="00ED3145">
            <w:pPr>
              <w:suppressAutoHyphens/>
              <w:ind w:firstLine="0"/>
              <w:contextualSpacing/>
              <w:rPr>
                <w:iCs/>
                <w:szCs w:val="24"/>
              </w:rPr>
            </w:pPr>
            <w:r w:rsidRPr="00E46151">
              <w:rPr>
                <w:iCs/>
                <w:szCs w:val="24"/>
              </w:rPr>
              <w:lastRenderedPageBreak/>
              <w:t xml:space="preserve">• интернет-издания и тематические сайты; </w:t>
            </w:r>
          </w:p>
          <w:p w14:paraId="637BDA93" w14:textId="77777777" w:rsidR="00D83C8B" w:rsidRPr="00E46151" w:rsidRDefault="00D83C8B" w:rsidP="00ED3145">
            <w:pPr>
              <w:suppressAutoHyphens/>
              <w:ind w:firstLine="0"/>
              <w:contextualSpacing/>
              <w:rPr>
                <w:iCs/>
                <w:szCs w:val="24"/>
              </w:rPr>
            </w:pPr>
            <w:r w:rsidRPr="00E46151">
              <w:rPr>
                <w:iCs/>
                <w:szCs w:val="24"/>
              </w:rPr>
              <w:t xml:space="preserve">• места, где собираются представители целевых аудиторий: оздоровительные и спортивные центры, молодежные клубы и дискотеки, места массовых гуляний, досуговые центры и т.д.; </w:t>
            </w:r>
          </w:p>
          <w:p w14:paraId="217D1950" w14:textId="77777777" w:rsidR="00D83C8B" w:rsidRPr="00E46151" w:rsidRDefault="00D83C8B" w:rsidP="00ED3145">
            <w:pPr>
              <w:suppressAutoHyphens/>
              <w:ind w:firstLine="0"/>
              <w:contextualSpacing/>
              <w:rPr>
                <w:iCs/>
                <w:szCs w:val="24"/>
              </w:rPr>
            </w:pPr>
            <w:r w:rsidRPr="00E46151">
              <w:rPr>
                <w:iCs/>
                <w:szCs w:val="24"/>
              </w:rPr>
              <w:t xml:space="preserve">• массовые мероприятия; • образовательные программы в школах и вузах. Ключевое мероприятие: </w:t>
            </w:r>
          </w:p>
          <w:p w14:paraId="5740D8B8" w14:textId="77777777" w:rsidR="00D83C8B" w:rsidRPr="00E46151" w:rsidRDefault="00D83C8B" w:rsidP="00ED3145">
            <w:pPr>
              <w:suppressAutoHyphens/>
              <w:ind w:firstLine="0"/>
              <w:contextualSpacing/>
              <w:rPr>
                <w:iCs/>
                <w:szCs w:val="24"/>
              </w:rPr>
            </w:pPr>
            <w:r w:rsidRPr="00E46151">
              <w:rPr>
                <w:iCs/>
                <w:szCs w:val="24"/>
              </w:rPr>
              <w:t xml:space="preserve">• организация и проведение в Государственной думе обсуждения проблем планирования семьи, сокращения числа абортов и сохранения женского здоровья с участием представителей всех заинтересованных министерств, ведомств и комитетов Госдумы. По результатам обсуждения прошла широкая дискуссия на эту тему в СМИ. Достигнутые результаты: </w:t>
            </w:r>
          </w:p>
          <w:p w14:paraId="6DC6EFB2" w14:textId="77777777" w:rsidR="00D83C8B" w:rsidRPr="00E46151" w:rsidRDefault="00D83C8B" w:rsidP="00ED3145">
            <w:pPr>
              <w:suppressAutoHyphens/>
              <w:ind w:firstLine="0"/>
              <w:contextualSpacing/>
              <w:rPr>
                <w:iCs/>
                <w:szCs w:val="24"/>
              </w:rPr>
            </w:pPr>
            <w:r w:rsidRPr="00E46151">
              <w:rPr>
                <w:iCs/>
                <w:szCs w:val="24"/>
              </w:rPr>
              <w:t xml:space="preserve">• у молодежи повысилась культура планирования </w:t>
            </w:r>
            <w:r w:rsidRPr="00E46151">
              <w:rPr>
                <w:iCs/>
                <w:szCs w:val="24"/>
              </w:rPr>
              <w:lastRenderedPageBreak/>
              <w:t xml:space="preserve">семьи; • внимание общества было привлечено к проблеме абортов; • молодежь стала чаще обращаться за консультацией к специалистам; </w:t>
            </w:r>
          </w:p>
          <w:p w14:paraId="03E66C3D" w14:textId="77777777" w:rsidR="00D83C8B" w:rsidRPr="00E46151" w:rsidRDefault="00D83C8B" w:rsidP="00ED3145">
            <w:pPr>
              <w:suppressAutoHyphens/>
              <w:ind w:firstLine="0"/>
              <w:contextualSpacing/>
              <w:rPr>
                <w:iCs/>
                <w:szCs w:val="24"/>
              </w:rPr>
            </w:pPr>
            <w:r w:rsidRPr="00E46151">
              <w:rPr>
                <w:iCs/>
                <w:szCs w:val="24"/>
              </w:rPr>
              <w:t xml:space="preserve">• возрос спрос на современные средства контрацепции. Вопросы для обсуждения: </w:t>
            </w:r>
          </w:p>
          <w:p w14:paraId="39D31B47" w14:textId="77777777" w:rsidR="00D83C8B" w:rsidRPr="00E46151" w:rsidRDefault="00D83C8B" w:rsidP="00ED3145">
            <w:pPr>
              <w:suppressAutoHyphens/>
              <w:ind w:firstLine="0"/>
              <w:contextualSpacing/>
              <w:rPr>
                <w:iCs/>
                <w:szCs w:val="24"/>
              </w:rPr>
            </w:pPr>
            <w:r w:rsidRPr="00E46151">
              <w:rPr>
                <w:iCs/>
                <w:szCs w:val="24"/>
              </w:rPr>
              <w:t xml:space="preserve">1. Можно ли назвать такую технологию продвижения рецептурных лекарств универсальной? Если нет, то какие еще PR-технологии Вы могли бы предложить? </w:t>
            </w:r>
          </w:p>
          <w:p w14:paraId="72CA58B1" w14:textId="77777777" w:rsidR="00D83C8B" w:rsidRPr="00E46151" w:rsidRDefault="00D83C8B" w:rsidP="00ED3145">
            <w:pPr>
              <w:suppressAutoHyphens/>
              <w:ind w:firstLine="0"/>
              <w:contextualSpacing/>
              <w:rPr>
                <w:iCs/>
                <w:szCs w:val="24"/>
              </w:rPr>
            </w:pPr>
            <w:r w:rsidRPr="00E46151">
              <w:rPr>
                <w:iCs/>
                <w:szCs w:val="24"/>
              </w:rPr>
              <w:t xml:space="preserve">2. Какие еще PR-мероприятия вы бы порекомендовали для молодежной аудитории? </w:t>
            </w:r>
          </w:p>
          <w:p w14:paraId="57B97FB3" w14:textId="77777777" w:rsidR="00D83C8B" w:rsidRPr="00E46151" w:rsidRDefault="00D83C8B" w:rsidP="00ED3145">
            <w:pPr>
              <w:suppressAutoHyphens/>
              <w:ind w:firstLine="0"/>
              <w:contextualSpacing/>
              <w:rPr>
                <w:iCs/>
                <w:szCs w:val="24"/>
              </w:rPr>
            </w:pPr>
            <w:r w:rsidRPr="00E46151">
              <w:rPr>
                <w:iCs/>
                <w:szCs w:val="24"/>
              </w:rPr>
              <w:t>3. В каких случаях, по вашему мнению, следует привлекать к проведению PR-кампании государственные структуры?</w:t>
            </w:r>
          </w:p>
          <w:p w14:paraId="0264EA8B" w14:textId="77777777" w:rsidR="00D83C8B" w:rsidRPr="00E46151" w:rsidRDefault="00D83C8B" w:rsidP="00ED3145">
            <w:pPr>
              <w:suppressAutoHyphens/>
              <w:ind w:firstLine="0"/>
              <w:contextualSpacing/>
              <w:rPr>
                <w:iCs/>
                <w:szCs w:val="24"/>
              </w:rPr>
            </w:pPr>
          </w:p>
          <w:p w14:paraId="74869B47" w14:textId="77777777" w:rsidR="00D83C8B" w:rsidRPr="00E46151" w:rsidRDefault="00D83C8B" w:rsidP="00ED3145">
            <w:pPr>
              <w:suppressAutoHyphens/>
              <w:ind w:firstLine="0"/>
              <w:contextualSpacing/>
              <w:rPr>
                <w:iCs/>
                <w:szCs w:val="24"/>
              </w:rPr>
            </w:pPr>
            <w:r w:rsidRPr="00E46151">
              <w:rPr>
                <w:iCs/>
                <w:szCs w:val="24"/>
              </w:rPr>
              <w:t>2.</w:t>
            </w:r>
            <w:r w:rsidRPr="00E46151">
              <w:rPr>
                <w:szCs w:val="24"/>
              </w:rPr>
              <w:t xml:space="preserve"> </w:t>
            </w:r>
            <w:r w:rsidRPr="00E46151">
              <w:rPr>
                <w:iCs/>
                <w:szCs w:val="24"/>
              </w:rPr>
              <w:t>Существует три шага на этапе планирования процесса стратегического маркетинга:</w:t>
            </w:r>
          </w:p>
          <w:p w14:paraId="6AFFE941" w14:textId="77777777" w:rsidR="00D83C8B" w:rsidRPr="00E46151" w:rsidRDefault="00D83C8B" w:rsidP="00ED3145">
            <w:pPr>
              <w:suppressAutoHyphens/>
              <w:ind w:firstLine="0"/>
              <w:contextualSpacing/>
              <w:rPr>
                <w:iCs/>
                <w:szCs w:val="24"/>
              </w:rPr>
            </w:pPr>
            <w:r w:rsidRPr="00E46151">
              <w:rPr>
                <w:iCs/>
                <w:szCs w:val="24"/>
              </w:rPr>
              <w:t xml:space="preserve"> 1. Ситуационный анализ. </w:t>
            </w:r>
          </w:p>
          <w:p w14:paraId="76A45A1F" w14:textId="77777777" w:rsidR="00D83C8B" w:rsidRPr="00E46151" w:rsidRDefault="00D83C8B" w:rsidP="00ED3145">
            <w:pPr>
              <w:suppressAutoHyphens/>
              <w:ind w:firstLine="0"/>
              <w:contextualSpacing/>
              <w:rPr>
                <w:iCs/>
                <w:szCs w:val="24"/>
              </w:rPr>
            </w:pPr>
            <w:r w:rsidRPr="00E46151">
              <w:rPr>
                <w:iCs/>
                <w:szCs w:val="24"/>
              </w:rPr>
              <w:t xml:space="preserve">2. Определение целей. </w:t>
            </w:r>
          </w:p>
          <w:p w14:paraId="1A224CAD" w14:textId="77777777" w:rsidR="00D83C8B" w:rsidRPr="00E46151" w:rsidRDefault="00D83C8B" w:rsidP="00ED3145">
            <w:pPr>
              <w:suppressAutoHyphens/>
              <w:ind w:firstLine="0"/>
              <w:contextualSpacing/>
              <w:rPr>
                <w:iCs/>
                <w:szCs w:val="24"/>
              </w:rPr>
            </w:pPr>
            <w:r w:rsidRPr="00E46151">
              <w:rPr>
                <w:iCs/>
                <w:szCs w:val="24"/>
              </w:rPr>
              <w:t xml:space="preserve">3. Программа маркетинга. </w:t>
            </w:r>
          </w:p>
          <w:p w14:paraId="30E4549A" w14:textId="77777777" w:rsidR="00D83C8B" w:rsidRPr="00E46151" w:rsidRDefault="00D83C8B" w:rsidP="00ED3145">
            <w:pPr>
              <w:suppressAutoHyphens/>
              <w:ind w:firstLine="0"/>
              <w:contextualSpacing/>
              <w:rPr>
                <w:iCs/>
                <w:szCs w:val="24"/>
              </w:rPr>
            </w:pPr>
            <w:r w:rsidRPr="00E46151">
              <w:rPr>
                <w:iCs/>
                <w:szCs w:val="24"/>
              </w:rPr>
              <w:lastRenderedPageBreak/>
              <w:t xml:space="preserve">Соотнесите шаги планирования со следующими утверждениями: </w:t>
            </w:r>
          </w:p>
          <w:p w14:paraId="428E63EC" w14:textId="77777777" w:rsidR="00D83C8B" w:rsidRPr="00E46151" w:rsidRDefault="00D83C8B" w:rsidP="00ED3145">
            <w:pPr>
              <w:suppressAutoHyphens/>
              <w:ind w:firstLine="0"/>
              <w:contextualSpacing/>
              <w:rPr>
                <w:iCs/>
                <w:szCs w:val="24"/>
              </w:rPr>
            </w:pPr>
            <w:r w:rsidRPr="00E46151">
              <w:rPr>
                <w:iCs/>
                <w:szCs w:val="24"/>
              </w:rPr>
              <w:t xml:space="preserve">1. Выяснить, в какой ситуации находилось предприятие и в какой оно находится в настоящий момент. Дайте прогноз ситуации при условии выполнения действующего плана. </w:t>
            </w:r>
          </w:p>
          <w:p w14:paraId="6B9C359D" w14:textId="77777777" w:rsidR="00D83C8B" w:rsidRPr="00E46151" w:rsidRDefault="00D83C8B" w:rsidP="00ED3145">
            <w:pPr>
              <w:suppressAutoHyphens/>
              <w:ind w:firstLine="0"/>
              <w:contextualSpacing/>
              <w:rPr>
                <w:iCs/>
                <w:szCs w:val="24"/>
              </w:rPr>
            </w:pPr>
            <w:r w:rsidRPr="00E46151">
              <w:rPr>
                <w:iCs/>
                <w:szCs w:val="24"/>
              </w:rPr>
              <w:t xml:space="preserve">2. Сегментировать рынок, выявить альтернативные маркетинговые возможности, выбрать целевые рынки, на которые будет ориентироваться предприятие. </w:t>
            </w:r>
          </w:p>
          <w:p w14:paraId="62C1C2EA" w14:textId="77777777" w:rsidR="00D83C8B" w:rsidRPr="00E46151" w:rsidRDefault="00D83C8B" w:rsidP="00ED3145">
            <w:pPr>
              <w:suppressAutoHyphens/>
              <w:ind w:firstLine="0"/>
              <w:contextualSpacing/>
              <w:rPr>
                <w:b/>
                <w:szCs w:val="24"/>
              </w:rPr>
            </w:pPr>
            <w:r w:rsidRPr="00E46151">
              <w:rPr>
                <w:iCs/>
                <w:szCs w:val="24"/>
              </w:rPr>
              <w:t>3. Разработать комплекс маркетинга для программы и бюджета, включая доходы, издержки, пределы доходности и прибыли. Выбранные ответы проанализируйте и обоснуйте. Для анализа используйте разные международные рынки, например, деятельность компании на рынках стран СНГ, стран ЕС и др.</w:t>
            </w:r>
          </w:p>
          <w:p w14:paraId="3E5F8704" w14:textId="77777777" w:rsidR="00D83C8B" w:rsidRPr="00E46151" w:rsidRDefault="00D83C8B" w:rsidP="00ED3145">
            <w:pPr>
              <w:widowControl w:val="0"/>
              <w:autoSpaceDE w:val="0"/>
              <w:autoSpaceDN w:val="0"/>
              <w:ind w:firstLine="0"/>
              <w:contextualSpacing/>
              <w:rPr>
                <w:b/>
                <w:szCs w:val="24"/>
              </w:rPr>
            </w:pPr>
          </w:p>
        </w:tc>
      </w:tr>
      <w:tr w:rsidR="00D83C8B" w:rsidRPr="00E46151" w14:paraId="22D0EF48" w14:textId="77777777" w:rsidTr="00D83C8B">
        <w:trPr>
          <w:trHeight w:val="1860"/>
        </w:trPr>
        <w:tc>
          <w:tcPr>
            <w:tcW w:w="1066" w:type="pct"/>
            <w:vMerge/>
          </w:tcPr>
          <w:p w14:paraId="24828E66" w14:textId="77777777" w:rsidR="00D83C8B" w:rsidRPr="00E46151" w:rsidRDefault="00D83C8B" w:rsidP="00ED3145">
            <w:pPr>
              <w:tabs>
                <w:tab w:val="left" w:pos="540"/>
              </w:tabs>
              <w:ind w:firstLine="0"/>
              <w:contextualSpacing/>
              <w:rPr>
                <w:szCs w:val="24"/>
              </w:rPr>
            </w:pPr>
          </w:p>
        </w:tc>
        <w:tc>
          <w:tcPr>
            <w:tcW w:w="1141" w:type="pct"/>
          </w:tcPr>
          <w:p w14:paraId="3F9D9860" w14:textId="77777777" w:rsidR="00D83C8B" w:rsidRPr="00E46151" w:rsidRDefault="00D83C8B" w:rsidP="00ED3145">
            <w:pPr>
              <w:ind w:right="0" w:firstLine="0"/>
              <w:contextualSpacing/>
              <w:jc w:val="left"/>
              <w:rPr>
                <w:rFonts w:ascii="Arial Unicode MS" w:eastAsia="Arial Unicode MS" w:hAnsi="Arial Unicode MS" w:cs="Arial Unicode MS"/>
                <w:color w:val="000000"/>
                <w:szCs w:val="24"/>
              </w:rPr>
            </w:pPr>
            <w:r w:rsidRPr="00E46151">
              <w:rPr>
                <w:rFonts w:eastAsia="Arial Unicode MS"/>
                <w:color w:val="000000"/>
                <w:szCs w:val="24"/>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1345" w:type="pct"/>
          </w:tcPr>
          <w:p w14:paraId="1BEB72FE" w14:textId="77777777" w:rsidR="00D83C8B" w:rsidRPr="00E46151" w:rsidRDefault="00D83C8B" w:rsidP="00ED3145">
            <w:pPr>
              <w:widowControl w:val="0"/>
              <w:ind w:firstLine="0"/>
              <w:contextualSpacing/>
              <w:rPr>
                <w:szCs w:val="24"/>
              </w:rPr>
            </w:pPr>
            <w:r w:rsidRPr="00E46151">
              <w:rPr>
                <w:b/>
                <w:szCs w:val="24"/>
              </w:rPr>
              <w:t>Знание</w:t>
            </w:r>
            <w:r w:rsidRPr="00E46151">
              <w:rPr>
                <w:szCs w:val="24"/>
              </w:rPr>
              <w:t xml:space="preserve"> основ маркетингового планирования.</w:t>
            </w:r>
          </w:p>
          <w:p w14:paraId="32A74521" w14:textId="77777777" w:rsidR="00D83C8B" w:rsidRPr="00E46151" w:rsidRDefault="00D83C8B" w:rsidP="00ED3145">
            <w:pPr>
              <w:widowControl w:val="0"/>
              <w:ind w:firstLine="0"/>
              <w:contextualSpacing/>
              <w:rPr>
                <w:b/>
                <w:szCs w:val="24"/>
              </w:rPr>
            </w:pPr>
          </w:p>
          <w:p w14:paraId="5613C812" w14:textId="77777777" w:rsidR="00D83C8B" w:rsidRPr="00E46151" w:rsidRDefault="00D83C8B" w:rsidP="00ED3145">
            <w:pPr>
              <w:widowControl w:val="0"/>
              <w:ind w:firstLine="0"/>
              <w:contextualSpacing/>
              <w:rPr>
                <w:b/>
                <w:szCs w:val="24"/>
              </w:rPr>
            </w:pPr>
          </w:p>
          <w:p w14:paraId="4FEF4683" w14:textId="77777777" w:rsidR="00D83C8B" w:rsidRPr="00E46151" w:rsidRDefault="00D83C8B" w:rsidP="00ED3145">
            <w:pPr>
              <w:widowControl w:val="0"/>
              <w:ind w:firstLine="0"/>
              <w:contextualSpacing/>
              <w:rPr>
                <w:b/>
                <w:szCs w:val="24"/>
              </w:rPr>
            </w:pPr>
          </w:p>
          <w:p w14:paraId="2970DF9D" w14:textId="77777777" w:rsidR="00D83C8B" w:rsidRPr="00E46151" w:rsidRDefault="00D83C8B" w:rsidP="00ED3145">
            <w:pPr>
              <w:widowControl w:val="0"/>
              <w:ind w:firstLine="0"/>
              <w:contextualSpacing/>
              <w:rPr>
                <w:b/>
                <w:szCs w:val="24"/>
              </w:rPr>
            </w:pPr>
          </w:p>
          <w:p w14:paraId="6A3F6392" w14:textId="77777777" w:rsidR="00D83C8B" w:rsidRPr="00E46151" w:rsidRDefault="00D83C8B" w:rsidP="00ED3145">
            <w:pPr>
              <w:widowControl w:val="0"/>
              <w:ind w:firstLine="0"/>
              <w:contextualSpacing/>
              <w:rPr>
                <w:b/>
                <w:szCs w:val="24"/>
              </w:rPr>
            </w:pPr>
          </w:p>
          <w:p w14:paraId="1CDBDA91" w14:textId="77777777" w:rsidR="00D83C8B" w:rsidRPr="00E46151" w:rsidRDefault="00D83C8B" w:rsidP="00ED3145">
            <w:pPr>
              <w:widowControl w:val="0"/>
              <w:ind w:firstLine="0"/>
              <w:contextualSpacing/>
              <w:rPr>
                <w:b/>
                <w:szCs w:val="24"/>
              </w:rPr>
            </w:pPr>
          </w:p>
          <w:p w14:paraId="395CB030" w14:textId="77777777" w:rsidR="00D83C8B" w:rsidRPr="00E46151" w:rsidRDefault="00D83C8B" w:rsidP="00ED3145">
            <w:pPr>
              <w:widowControl w:val="0"/>
              <w:ind w:firstLine="0"/>
              <w:contextualSpacing/>
              <w:rPr>
                <w:b/>
                <w:szCs w:val="24"/>
              </w:rPr>
            </w:pPr>
          </w:p>
          <w:p w14:paraId="33DFEE2A" w14:textId="77777777" w:rsidR="00D83C8B" w:rsidRPr="00E46151" w:rsidRDefault="00D83C8B" w:rsidP="00ED3145">
            <w:pPr>
              <w:widowControl w:val="0"/>
              <w:ind w:firstLine="0"/>
              <w:contextualSpacing/>
              <w:rPr>
                <w:b/>
                <w:szCs w:val="24"/>
              </w:rPr>
            </w:pPr>
          </w:p>
          <w:p w14:paraId="30C09B19" w14:textId="77777777" w:rsidR="00D83C8B" w:rsidRPr="00E46151" w:rsidRDefault="00D83C8B" w:rsidP="00ED3145">
            <w:pPr>
              <w:widowControl w:val="0"/>
              <w:ind w:firstLine="0"/>
              <w:contextualSpacing/>
              <w:rPr>
                <w:b/>
                <w:szCs w:val="24"/>
              </w:rPr>
            </w:pPr>
          </w:p>
          <w:p w14:paraId="680ADFC0" w14:textId="77777777" w:rsidR="00D83C8B" w:rsidRPr="00E46151" w:rsidRDefault="00D83C8B" w:rsidP="00ED3145">
            <w:pPr>
              <w:widowControl w:val="0"/>
              <w:ind w:firstLine="0"/>
              <w:contextualSpacing/>
              <w:rPr>
                <w:b/>
                <w:szCs w:val="24"/>
              </w:rPr>
            </w:pPr>
          </w:p>
          <w:p w14:paraId="0436C882" w14:textId="77777777" w:rsidR="00D83C8B" w:rsidRPr="00E46151" w:rsidRDefault="00D83C8B" w:rsidP="00ED3145">
            <w:pPr>
              <w:widowControl w:val="0"/>
              <w:ind w:firstLine="0"/>
              <w:contextualSpacing/>
              <w:rPr>
                <w:b/>
                <w:szCs w:val="24"/>
              </w:rPr>
            </w:pPr>
          </w:p>
          <w:p w14:paraId="44B6CB17" w14:textId="77777777" w:rsidR="00D83C8B" w:rsidRPr="00E46151" w:rsidRDefault="00D83C8B" w:rsidP="00ED3145">
            <w:pPr>
              <w:widowControl w:val="0"/>
              <w:ind w:firstLine="0"/>
              <w:contextualSpacing/>
              <w:rPr>
                <w:b/>
                <w:szCs w:val="24"/>
              </w:rPr>
            </w:pPr>
          </w:p>
          <w:p w14:paraId="3399FD1C" w14:textId="77777777" w:rsidR="00D83C8B" w:rsidRPr="00E46151" w:rsidRDefault="00D83C8B" w:rsidP="00ED3145">
            <w:pPr>
              <w:widowControl w:val="0"/>
              <w:ind w:firstLine="0"/>
              <w:contextualSpacing/>
              <w:rPr>
                <w:b/>
                <w:szCs w:val="24"/>
              </w:rPr>
            </w:pPr>
          </w:p>
          <w:p w14:paraId="358FE726" w14:textId="77777777" w:rsidR="00D83C8B" w:rsidRPr="00E46151" w:rsidRDefault="00D83C8B" w:rsidP="00ED3145">
            <w:pPr>
              <w:widowControl w:val="0"/>
              <w:ind w:firstLine="0"/>
              <w:contextualSpacing/>
              <w:rPr>
                <w:b/>
                <w:szCs w:val="24"/>
              </w:rPr>
            </w:pPr>
          </w:p>
          <w:p w14:paraId="6CA37DAF" w14:textId="77777777" w:rsidR="00D83C8B" w:rsidRPr="00E46151" w:rsidRDefault="00D83C8B" w:rsidP="00ED3145">
            <w:pPr>
              <w:widowControl w:val="0"/>
              <w:ind w:firstLine="0"/>
              <w:contextualSpacing/>
              <w:rPr>
                <w:b/>
                <w:szCs w:val="24"/>
              </w:rPr>
            </w:pPr>
          </w:p>
          <w:p w14:paraId="57199D75" w14:textId="77777777" w:rsidR="00D83C8B" w:rsidRPr="00E46151" w:rsidRDefault="00D83C8B" w:rsidP="00ED3145">
            <w:pPr>
              <w:widowControl w:val="0"/>
              <w:ind w:firstLine="0"/>
              <w:contextualSpacing/>
              <w:rPr>
                <w:b/>
                <w:szCs w:val="24"/>
              </w:rPr>
            </w:pPr>
          </w:p>
          <w:p w14:paraId="0CBA6727" w14:textId="77777777" w:rsidR="00D83C8B" w:rsidRPr="00E46151" w:rsidRDefault="00D83C8B" w:rsidP="00ED3145">
            <w:pPr>
              <w:widowControl w:val="0"/>
              <w:ind w:firstLine="0"/>
              <w:contextualSpacing/>
              <w:rPr>
                <w:b/>
                <w:szCs w:val="24"/>
              </w:rPr>
            </w:pPr>
          </w:p>
          <w:p w14:paraId="6613E7E1" w14:textId="77777777" w:rsidR="00D83C8B" w:rsidRPr="00E46151" w:rsidRDefault="00D83C8B" w:rsidP="00ED3145">
            <w:pPr>
              <w:widowControl w:val="0"/>
              <w:ind w:firstLine="0"/>
              <w:contextualSpacing/>
              <w:rPr>
                <w:b/>
                <w:szCs w:val="24"/>
              </w:rPr>
            </w:pPr>
          </w:p>
          <w:p w14:paraId="24B3A318" w14:textId="77777777" w:rsidR="00D83C8B" w:rsidRPr="00E46151" w:rsidRDefault="00D83C8B" w:rsidP="00ED3145">
            <w:pPr>
              <w:widowControl w:val="0"/>
              <w:ind w:firstLine="0"/>
              <w:contextualSpacing/>
              <w:rPr>
                <w:b/>
                <w:szCs w:val="24"/>
              </w:rPr>
            </w:pPr>
          </w:p>
          <w:p w14:paraId="1A8488F7" w14:textId="77777777" w:rsidR="00D83C8B" w:rsidRPr="00E46151" w:rsidRDefault="00D83C8B" w:rsidP="00ED3145">
            <w:pPr>
              <w:widowControl w:val="0"/>
              <w:ind w:firstLine="0"/>
              <w:contextualSpacing/>
              <w:rPr>
                <w:b/>
                <w:szCs w:val="24"/>
              </w:rPr>
            </w:pPr>
          </w:p>
          <w:p w14:paraId="69873CE0" w14:textId="77777777" w:rsidR="00D83C8B" w:rsidRPr="00E46151" w:rsidRDefault="00D83C8B" w:rsidP="00ED3145">
            <w:pPr>
              <w:widowControl w:val="0"/>
              <w:ind w:firstLine="0"/>
              <w:contextualSpacing/>
              <w:rPr>
                <w:b/>
                <w:szCs w:val="24"/>
              </w:rPr>
            </w:pPr>
          </w:p>
          <w:p w14:paraId="043752B7" w14:textId="77777777" w:rsidR="00D83C8B" w:rsidRPr="00E46151" w:rsidRDefault="00D83C8B" w:rsidP="00ED3145">
            <w:pPr>
              <w:widowControl w:val="0"/>
              <w:ind w:firstLine="0"/>
              <w:contextualSpacing/>
              <w:rPr>
                <w:b/>
                <w:szCs w:val="24"/>
              </w:rPr>
            </w:pPr>
          </w:p>
          <w:p w14:paraId="596CFB30" w14:textId="77777777" w:rsidR="00D83C8B" w:rsidRPr="00E46151" w:rsidRDefault="00D83C8B" w:rsidP="00ED3145">
            <w:pPr>
              <w:widowControl w:val="0"/>
              <w:ind w:firstLine="0"/>
              <w:contextualSpacing/>
              <w:rPr>
                <w:b/>
                <w:szCs w:val="24"/>
              </w:rPr>
            </w:pPr>
          </w:p>
          <w:p w14:paraId="44ED4FEE" w14:textId="77777777" w:rsidR="00D83C8B" w:rsidRPr="00E46151" w:rsidRDefault="00D83C8B" w:rsidP="00ED3145">
            <w:pPr>
              <w:widowControl w:val="0"/>
              <w:ind w:firstLine="0"/>
              <w:contextualSpacing/>
              <w:rPr>
                <w:b/>
                <w:szCs w:val="24"/>
              </w:rPr>
            </w:pPr>
          </w:p>
          <w:p w14:paraId="5F204217" w14:textId="77777777" w:rsidR="00D83C8B" w:rsidRPr="00E46151" w:rsidRDefault="00D83C8B" w:rsidP="00ED3145">
            <w:pPr>
              <w:widowControl w:val="0"/>
              <w:ind w:firstLine="0"/>
              <w:contextualSpacing/>
              <w:rPr>
                <w:b/>
                <w:szCs w:val="24"/>
              </w:rPr>
            </w:pPr>
          </w:p>
          <w:p w14:paraId="73944405" w14:textId="77777777" w:rsidR="00D83C8B" w:rsidRPr="00E46151" w:rsidRDefault="00D83C8B" w:rsidP="00ED3145">
            <w:pPr>
              <w:widowControl w:val="0"/>
              <w:ind w:firstLine="0"/>
              <w:contextualSpacing/>
              <w:rPr>
                <w:b/>
                <w:szCs w:val="24"/>
              </w:rPr>
            </w:pPr>
          </w:p>
          <w:p w14:paraId="1A026197" w14:textId="77777777" w:rsidR="00D83C8B" w:rsidRPr="00E46151" w:rsidRDefault="00D83C8B" w:rsidP="00ED3145">
            <w:pPr>
              <w:widowControl w:val="0"/>
              <w:ind w:firstLine="0"/>
              <w:contextualSpacing/>
              <w:rPr>
                <w:b/>
                <w:szCs w:val="24"/>
              </w:rPr>
            </w:pPr>
          </w:p>
          <w:p w14:paraId="68669560" w14:textId="77777777" w:rsidR="00D87A98" w:rsidRPr="00E46151" w:rsidRDefault="00D87A98" w:rsidP="00ED3145">
            <w:pPr>
              <w:widowControl w:val="0"/>
              <w:ind w:firstLine="0"/>
              <w:contextualSpacing/>
              <w:rPr>
                <w:b/>
                <w:szCs w:val="24"/>
              </w:rPr>
            </w:pPr>
          </w:p>
          <w:p w14:paraId="427D7491" w14:textId="77777777" w:rsidR="00D87A98" w:rsidRPr="00E46151" w:rsidRDefault="00D87A98" w:rsidP="00ED3145">
            <w:pPr>
              <w:widowControl w:val="0"/>
              <w:ind w:firstLine="0"/>
              <w:contextualSpacing/>
              <w:rPr>
                <w:b/>
                <w:szCs w:val="24"/>
              </w:rPr>
            </w:pPr>
          </w:p>
          <w:p w14:paraId="61EDBFB5" w14:textId="77777777" w:rsidR="00D87A98" w:rsidRPr="00E46151" w:rsidRDefault="00D87A98" w:rsidP="00ED3145">
            <w:pPr>
              <w:widowControl w:val="0"/>
              <w:ind w:firstLine="0"/>
              <w:contextualSpacing/>
              <w:rPr>
                <w:b/>
                <w:szCs w:val="24"/>
              </w:rPr>
            </w:pPr>
          </w:p>
          <w:p w14:paraId="78E06535" w14:textId="77777777" w:rsidR="00D87A98" w:rsidRPr="00E46151" w:rsidRDefault="00D87A98" w:rsidP="00ED3145">
            <w:pPr>
              <w:widowControl w:val="0"/>
              <w:ind w:firstLine="0"/>
              <w:contextualSpacing/>
              <w:rPr>
                <w:b/>
                <w:szCs w:val="24"/>
              </w:rPr>
            </w:pPr>
          </w:p>
          <w:p w14:paraId="53979604" w14:textId="77777777" w:rsidR="00D87A98" w:rsidRPr="00E46151" w:rsidRDefault="00D87A98" w:rsidP="00ED3145">
            <w:pPr>
              <w:widowControl w:val="0"/>
              <w:ind w:firstLine="0"/>
              <w:contextualSpacing/>
              <w:rPr>
                <w:b/>
                <w:szCs w:val="24"/>
              </w:rPr>
            </w:pPr>
          </w:p>
          <w:p w14:paraId="796309B7" w14:textId="77777777" w:rsidR="00D87A98" w:rsidRPr="00E46151" w:rsidRDefault="00D87A98" w:rsidP="00ED3145">
            <w:pPr>
              <w:widowControl w:val="0"/>
              <w:ind w:firstLine="0"/>
              <w:contextualSpacing/>
              <w:rPr>
                <w:b/>
                <w:szCs w:val="24"/>
              </w:rPr>
            </w:pPr>
          </w:p>
          <w:p w14:paraId="6778B1C1" w14:textId="77777777" w:rsidR="00D87A98" w:rsidRPr="00E46151" w:rsidRDefault="00D87A98" w:rsidP="00ED3145">
            <w:pPr>
              <w:widowControl w:val="0"/>
              <w:ind w:firstLine="0"/>
              <w:contextualSpacing/>
              <w:rPr>
                <w:b/>
                <w:szCs w:val="24"/>
              </w:rPr>
            </w:pPr>
          </w:p>
          <w:p w14:paraId="1C48381F" w14:textId="77777777" w:rsidR="00D83C8B" w:rsidRPr="00E46151" w:rsidRDefault="00D83C8B" w:rsidP="00ED3145">
            <w:pPr>
              <w:widowControl w:val="0"/>
              <w:ind w:firstLine="0"/>
              <w:contextualSpacing/>
              <w:rPr>
                <w:szCs w:val="24"/>
              </w:rPr>
            </w:pPr>
            <w:r w:rsidRPr="00E46151">
              <w:rPr>
                <w:b/>
                <w:szCs w:val="24"/>
              </w:rPr>
              <w:t>Умение</w:t>
            </w:r>
            <w:r w:rsidRPr="00E46151">
              <w:rPr>
                <w:szCs w:val="24"/>
              </w:rPr>
              <w:t xml:space="preserve"> разработать план маркетинга и определить степень реализации намеченных в нем мероприятий; разработать базовую организационную структуру маркетингового подразделения; оценивать альтернативные схемы управления </w:t>
            </w:r>
            <w:r w:rsidRPr="00E46151">
              <w:rPr>
                <w:szCs w:val="24"/>
              </w:rPr>
              <w:lastRenderedPageBreak/>
              <w:t>для позиционирования различных видов маркетинговой деятельности; аргументировано обосновывать необходимость использования маркетинговых стратегий в организации.</w:t>
            </w:r>
          </w:p>
          <w:p w14:paraId="199DAC2B" w14:textId="77777777" w:rsidR="00D83C8B" w:rsidRPr="00E46151" w:rsidRDefault="00D83C8B" w:rsidP="00ED3145">
            <w:pPr>
              <w:widowControl w:val="0"/>
              <w:ind w:firstLine="0"/>
              <w:contextualSpacing/>
              <w:rPr>
                <w:szCs w:val="24"/>
              </w:rPr>
            </w:pPr>
            <w:r w:rsidRPr="00E46151">
              <w:rPr>
                <w:szCs w:val="24"/>
              </w:rPr>
              <w:t>Умение применять инструменты маркетингового планирования в организациях различных масштабов деятельности и контроля выполнении планов маркетинга; применять навыки согласования маркетинговых программ с целями, задачами и стратегиями других функциональных служб и организации в целом.</w:t>
            </w:r>
          </w:p>
        </w:tc>
        <w:tc>
          <w:tcPr>
            <w:tcW w:w="1448" w:type="pct"/>
          </w:tcPr>
          <w:p w14:paraId="50E2BC38" w14:textId="77777777" w:rsidR="00D83C8B" w:rsidRPr="00E46151" w:rsidRDefault="00D83C8B" w:rsidP="00ED3145">
            <w:pPr>
              <w:spacing w:before="180" w:after="100" w:afterAutospacing="1"/>
              <w:ind w:firstLine="0"/>
              <w:contextualSpacing/>
              <w:rPr>
                <w:rFonts w:eastAsiaTheme="minorHAnsi"/>
                <w:szCs w:val="24"/>
                <w:lang w:eastAsia="en-US"/>
              </w:rPr>
            </w:pPr>
            <w:r w:rsidRPr="00E46151">
              <w:rPr>
                <w:iCs/>
                <w:szCs w:val="24"/>
              </w:rPr>
              <w:lastRenderedPageBreak/>
              <w:t>1.</w:t>
            </w:r>
            <w:r w:rsidR="00C77EDB" w:rsidRPr="00E46151">
              <w:rPr>
                <w:rFonts w:eastAsiaTheme="minorHAnsi"/>
                <w:szCs w:val="24"/>
                <w:lang w:eastAsia="en-US"/>
              </w:rPr>
              <w:t> </w:t>
            </w:r>
            <w:r w:rsidRPr="00E46151">
              <w:rPr>
                <w:rFonts w:eastAsiaTheme="minorHAnsi"/>
                <w:szCs w:val="24"/>
                <w:lang w:eastAsia="en-US"/>
              </w:rPr>
              <w:t xml:space="preserve">Компания </w:t>
            </w:r>
            <w:r w:rsidRPr="00E46151">
              <w:rPr>
                <w:rFonts w:eastAsiaTheme="minorHAnsi"/>
                <w:szCs w:val="24"/>
                <w:lang w:val="en-US" w:eastAsia="en-US"/>
              </w:rPr>
              <w:t>Strauss</w:t>
            </w:r>
            <w:r w:rsidRPr="00E46151">
              <w:rPr>
                <w:rFonts w:eastAsiaTheme="minorHAnsi"/>
                <w:szCs w:val="24"/>
                <w:lang w:eastAsia="en-US"/>
              </w:rPr>
              <w:t xml:space="preserve"> </w:t>
            </w:r>
            <w:r w:rsidRPr="00E46151">
              <w:rPr>
                <w:rFonts w:eastAsiaTheme="minorHAnsi"/>
                <w:szCs w:val="24"/>
                <w:lang w:val="en-US" w:eastAsia="en-US"/>
              </w:rPr>
              <w:t>Group</w:t>
            </w:r>
            <w:r w:rsidRPr="00E46151">
              <w:rPr>
                <w:rFonts w:eastAsiaTheme="minorHAnsi"/>
                <w:szCs w:val="24"/>
                <w:lang w:eastAsia="en-US"/>
              </w:rPr>
              <w:t xml:space="preserve"> (Израиль), второй по величине производитель продуктов питания, выходит на российский рынок, запуская в сотрудничестве с сетью кофеен «Шоколадница» шоколад-бары </w:t>
            </w:r>
            <w:r w:rsidRPr="00E46151">
              <w:rPr>
                <w:rFonts w:eastAsiaTheme="minorHAnsi"/>
                <w:szCs w:val="24"/>
                <w:lang w:val="en-US" w:eastAsia="en-US"/>
              </w:rPr>
              <w:t>Max</w:t>
            </w:r>
            <w:r w:rsidRPr="00E46151">
              <w:rPr>
                <w:rFonts w:eastAsiaTheme="minorHAnsi"/>
                <w:szCs w:val="24"/>
                <w:lang w:eastAsia="en-US"/>
              </w:rPr>
              <w:t xml:space="preserve"> </w:t>
            </w:r>
            <w:r w:rsidRPr="00E46151">
              <w:rPr>
                <w:rFonts w:eastAsiaTheme="minorHAnsi"/>
                <w:szCs w:val="24"/>
                <w:lang w:val="en-US" w:eastAsia="en-US"/>
              </w:rPr>
              <w:t>Brenner</w:t>
            </w:r>
            <w:r w:rsidRPr="00E46151">
              <w:rPr>
                <w:rFonts w:eastAsiaTheme="minorHAnsi"/>
                <w:szCs w:val="24"/>
                <w:lang w:eastAsia="en-US"/>
              </w:rPr>
              <w:t xml:space="preserve">. Какие факторы внешней маркетинговой среды она должна учесть (составьте перечень)? Какие факторы являются сдерживающими? Каков их временной характер (долгосрочный, среднесрочный, краткосрочный)? Обоснуйте свой ответ. Составьте план маркетингового исследования потребительских предпочтений любителей шоколада. </w:t>
            </w:r>
          </w:p>
          <w:p w14:paraId="255B9EF1" w14:textId="77777777" w:rsidR="00C77EDB" w:rsidRPr="00E46151" w:rsidRDefault="00C77EDB" w:rsidP="00ED3145">
            <w:pPr>
              <w:spacing w:before="58"/>
              <w:ind w:firstLine="0"/>
              <w:contextualSpacing/>
              <w:textAlignment w:val="baseline"/>
              <w:rPr>
                <w:iCs/>
                <w:szCs w:val="24"/>
              </w:rPr>
            </w:pPr>
          </w:p>
          <w:p w14:paraId="46ED3AEC" w14:textId="77777777" w:rsidR="00D83C8B" w:rsidRPr="00E46151" w:rsidRDefault="00D83C8B" w:rsidP="00ED3145">
            <w:pPr>
              <w:spacing w:before="58"/>
              <w:ind w:firstLine="0"/>
              <w:contextualSpacing/>
              <w:textAlignment w:val="baseline"/>
              <w:rPr>
                <w:rFonts w:eastAsiaTheme="minorHAnsi"/>
                <w:szCs w:val="24"/>
                <w:lang w:eastAsia="en-US"/>
              </w:rPr>
            </w:pPr>
            <w:r w:rsidRPr="00E46151">
              <w:rPr>
                <w:iCs/>
                <w:szCs w:val="24"/>
              </w:rPr>
              <w:t>2.</w:t>
            </w:r>
            <w:r w:rsidR="00C77EDB" w:rsidRPr="00E46151">
              <w:rPr>
                <w:rFonts w:eastAsiaTheme="minorHAnsi"/>
                <w:kern w:val="24"/>
                <w:szCs w:val="24"/>
                <w:lang w:eastAsia="en-US"/>
              </w:rPr>
              <w:t> </w:t>
            </w:r>
            <w:r w:rsidRPr="00E46151">
              <w:rPr>
                <w:rFonts w:eastAsiaTheme="minorHAnsi"/>
                <w:kern w:val="24"/>
                <w:szCs w:val="24"/>
                <w:lang w:eastAsia="en-US"/>
              </w:rPr>
              <w:t xml:space="preserve">Европейский автопроизводитель </w:t>
            </w:r>
            <w:proofErr w:type="spellStart"/>
            <w:r w:rsidRPr="00E46151">
              <w:rPr>
                <w:rFonts w:eastAsiaTheme="minorHAnsi"/>
                <w:kern w:val="24"/>
                <w:szCs w:val="24"/>
                <w:lang w:eastAsia="en-US"/>
              </w:rPr>
              <w:t>Renault</w:t>
            </w:r>
            <w:proofErr w:type="spellEnd"/>
            <w:r w:rsidRPr="00E46151">
              <w:rPr>
                <w:rFonts w:eastAsiaTheme="minorHAnsi"/>
                <w:kern w:val="24"/>
                <w:szCs w:val="24"/>
                <w:lang w:eastAsia="en-US"/>
              </w:rPr>
              <w:t xml:space="preserve"> через дочернюю компанию «Рено Россия» подал заявку в Роспатент на товарный знак «Москвич», использовавшийся на автомобилях производства АЗЛК, от первого массового советского </w:t>
            </w:r>
            <w:r w:rsidRPr="00E46151">
              <w:rPr>
                <w:rFonts w:eastAsiaTheme="minorHAnsi"/>
                <w:kern w:val="24"/>
                <w:szCs w:val="24"/>
                <w:lang w:eastAsia="en-US"/>
              </w:rPr>
              <w:lastRenderedPageBreak/>
              <w:t>легкового автомобиля «Москвич</w:t>
            </w:r>
            <w:r w:rsidRPr="00E46151">
              <w:rPr>
                <w:rFonts w:eastAsiaTheme="minorHAnsi"/>
                <w:kern w:val="24"/>
                <w:szCs w:val="24"/>
                <w:lang w:eastAsia="en-US"/>
              </w:rPr>
              <w:noBreakHyphen/>
              <w:t>400» и до последних моделей АЗЛК – «Святогор» и «Князь Владимир».</w:t>
            </w:r>
          </w:p>
          <w:p w14:paraId="15FA527E" w14:textId="77777777" w:rsidR="00D83C8B" w:rsidRPr="00E46151" w:rsidRDefault="00D83C8B" w:rsidP="00ED3145">
            <w:pPr>
              <w:spacing w:before="58" w:after="160" w:line="259" w:lineRule="auto"/>
              <w:ind w:right="0" w:firstLine="0"/>
              <w:contextualSpacing/>
              <w:textAlignment w:val="baseline"/>
              <w:rPr>
                <w:rFonts w:eastAsiaTheme="minorHAnsi"/>
                <w:szCs w:val="24"/>
                <w:lang w:eastAsia="en-US"/>
              </w:rPr>
            </w:pPr>
            <w:proofErr w:type="spellStart"/>
            <w:r w:rsidRPr="00E46151">
              <w:rPr>
                <w:rFonts w:eastAsiaTheme="minorHAnsi"/>
                <w:kern w:val="24"/>
                <w:szCs w:val="24"/>
                <w:lang w:eastAsia="en-US"/>
              </w:rPr>
              <w:t>Renault</w:t>
            </w:r>
            <w:proofErr w:type="spellEnd"/>
            <w:r w:rsidRPr="00E46151">
              <w:rPr>
                <w:rFonts w:eastAsiaTheme="minorHAnsi"/>
                <w:kern w:val="24"/>
                <w:szCs w:val="24"/>
                <w:lang w:eastAsia="en-US"/>
              </w:rPr>
              <w:t xml:space="preserve"> надеется получить право на название бренда и его логотипы. «Заявляются словесные обозначения «Москвич» и </w:t>
            </w:r>
            <w:proofErr w:type="spellStart"/>
            <w:r w:rsidRPr="00E46151">
              <w:rPr>
                <w:rFonts w:eastAsiaTheme="minorHAnsi"/>
                <w:kern w:val="24"/>
                <w:szCs w:val="24"/>
                <w:lang w:eastAsia="en-US"/>
              </w:rPr>
              <w:t>Moskvich</w:t>
            </w:r>
            <w:proofErr w:type="spellEnd"/>
            <w:r w:rsidRPr="00E46151">
              <w:rPr>
                <w:rFonts w:eastAsiaTheme="minorHAnsi"/>
                <w:kern w:val="24"/>
                <w:szCs w:val="24"/>
                <w:lang w:eastAsia="en-US"/>
              </w:rPr>
              <w:t>, изобразительное обозначение – оригинальную фигуру в виде замкнутой изогнутой линии», – говорится в заявках автопроизводителя на регистрацию. И шансы на получение такого права оцениваются высоко: завод «Рено Россия», занявший здания завода «АЗЛК «Москвич», можно в какой-то степени считать преемником последнего.</w:t>
            </w:r>
          </w:p>
          <w:p w14:paraId="3F3B6EAF" w14:textId="77777777" w:rsidR="00D83C8B" w:rsidRPr="00E46151" w:rsidRDefault="00D83C8B" w:rsidP="00ED3145">
            <w:pPr>
              <w:spacing w:before="58" w:after="160" w:line="259" w:lineRule="auto"/>
              <w:ind w:right="0" w:firstLine="0"/>
              <w:contextualSpacing/>
              <w:textAlignment w:val="baseline"/>
              <w:rPr>
                <w:rFonts w:eastAsiaTheme="minorHAnsi"/>
                <w:szCs w:val="24"/>
                <w:lang w:eastAsia="en-US"/>
              </w:rPr>
            </w:pPr>
            <w:r w:rsidRPr="00E46151">
              <w:rPr>
                <w:rFonts w:eastAsiaTheme="minorHAnsi"/>
                <w:kern w:val="24"/>
                <w:szCs w:val="24"/>
                <w:lang w:eastAsia="en-US"/>
              </w:rPr>
              <w:t xml:space="preserve">В 1998 г. французы организовали производство на мощностях простаивавшего завода в рамках СП с правительством Москвы «Автофрамос». В 2009 г. французы полностью выкупили компанию и переименовали ее в «Рено Россия», </w:t>
            </w:r>
            <w:r w:rsidRPr="00E46151">
              <w:rPr>
                <w:rFonts w:eastAsiaTheme="minorHAnsi"/>
                <w:kern w:val="24"/>
                <w:szCs w:val="24"/>
                <w:lang w:eastAsia="en-US"/>
              </w:rPr>
              <w:lastRenderedPageBreak/>
              <w:t xml:space="preserve">наладили сборку машин марок </w:t>
            </w:r>
            <w:proofErr w:type="spellStart"/>
            <w:r w:rsidRPr="00E46151">
              <w:rPr>
                <w:rFonts w:eastAsiaTheme="minorHAnsi"/>
                <w:kern w:val="24"/>
                <w:szCs w:val="24"/>
                <w:lang w:eastAsia="en-US"/>
              </w:rPr>
              <w:t>Renault</w:t>
            </w:r>
            <w:proofErr w:type="spellEnd"/>
            <w:r w:rsidRPr="00E46151">
              <w:rPr>
                <w:rFonts w:eastAsiaTheme="minorHAnsi"/>
                <w:kern w:val="24"/>
                <w:szCs w:val="24"/>
                <w:lang w:eastAsia="en-US"/>
              </w:rPr>
              <w:t xml:space="preserve"> и </w:t>
            </w:r>
            <w:proofErr w:type="spellStart"/>
            <w:r w:rsidRPr="00E46151">
              <w:rPr>
                <w:rFonts w:eastAsiaTheme="minorHAnsi"/>
                <w:kern w:val="24"/>
                <w:szCs w:val="24"/>
                <w:lang w:eastAsia="en-US"/>
              </w:rPr>
              <w:t>Nissan</w:t>
            </w:r>
            <w:proofErr w:type="spellEnd"/>
            <w:r w:rsidRPr="00E46151">
              <w:rPr>
                <w:rFonts w:eastAsiaTheme="minorHAnsi"/>
                <w:kern w:val="24"/>
                <w:szCs w:val="24"/>
                <w:lang w:eastAsia="en-US"/>
              </w:rPr>
              <w:t>, и мощность завода выросла до 188 000 автомобилей в год.</w:t>
            </w:r>
          </w:p>
          <w:p w14:paraId="66121147" w14:textId="77777777" w:rsidR="00D83C8B" w:rsidRPr="00E46151" w:rsidRDefault="00D83C8B" w:rsidP="00ED3145">
            <w:pPr>
              <w:ind w:firstLine="0"/>
              <w:contextualSpacing/>
              <w:rPr>
                <w:rFonts w:eastAsiaTheme="minorHAnsi"/>
                <w:kern w:val="24"/>
                <w:szCs w:val="24"/>
                <w:lang w:eastAsia="en-US"/>
              </w:rPr>
            </w:pPr>
            <w:r w:rsidRPr="00E46151">
              <w:rPr>
                <w:rFonts w:eastAsiaTheme="minorHAnsi"/>
                <w:kern w:val="24"/>
                <w:szCs w:val="24"/>
                <w:lang w:eastAsia="en-US"/>
              </w:rPr>
              <w:t xml:space="preserve">Теперь же </w:t>
            </w:r>
            <w:proofErr w:type="spellStart"/>
            <w:r w:rsidRPr="00E46151">
              <w:rPr>
                <w:rFonts w:eastAsiaTheme="minorHAnsi"/>
                <w:kern w:val="24"/>
                <w:szCs w:val="24"/>
                <w:lang w:eastAsia="en-US"/>
              </w:rPr>
              <w:t>Renault</w:t>
            </w:r>
            <w:proofErr w:type="spellEnd"/>
            <w:r w:rsidRPr="00E46151">
              <w:rPr>
                <w:rFonts w:eastAsiaTheme="minorHAnsi"/>
                <w:kern w:val="24"/>
                <w:szCs w:val="24"/>
                <w:lang w:eastAsia="en-US"/>
              </w:rPr>
              <w:t xml:space="preserve">, по мнению экспертов, будет пытаться вдохнуть новую жизнь в советский </w:t>
            </w:r>
            <w:proofErr w:type="spellStart"/>
            <w:r w:rsidRPr="00E46151">
              <w:rPr>
                <w:rFonts w:eastAsiaTheme="minorHAnsi"/>
                <w:kern w:val="24"/>
                <w:szCs w:val="24"/>
                <w:lang w:eastAsia="en-US"/>
              </w:rPr>
              <w:t>автобренд</w:t>
            </w:r>
            <w:proofErr w:type="spellEnd"/>
            <w:r w:rsidRPr="00E46151">
              <w:rPr>
                <w:rFonts w:eastAsiaTheme="minorHAnsi"/>
                <w:kern w:val="24"/>
                <w:szCs w:val="24"/>
                <w:lang w:eastAsia="en-US"/>
              </w:rPr>
              <w:t xml:space="preserve">. Новые бренды позволяют автопроизводителям диверсифицировать предлагаемую рынку продукцию, но обходится игра с ретро-марками недешево: по экспертным оценкам, запуск нового бренда стоит примерно $1 млрд. и при грамотном маркетинге может окупиться за три года. </w:t>
            </w:r>
          </w:p>
          <w:p w14:paraId="5E2DCB99" w14:textId="77777777" w:rsidR="00D83C8B" w:rsidRPr="00E46151" w:rsidRDefault="00D83C8B" w:rsidP="00ED3145">
            <w:pPr>
              <w:ind w:firstLine="0"/>
              <w:contextualSpacing/>
              <w:rPr>
                <w:b/>
                <w:szCs w:val="24"/>
              </w:rPr>
            </w:pPr>
            <w:r w:rsidRPr="00E46151">
              <w:rPr>
                <w:b/>
                <w:szCs w:val="24"/>
              </w:rPr>
              <w:t>Вопросы и задания:</w:t>
            </w:r>
          </w:p>
          <w:p w14:paraId="1DE8A19F" w14:textId="77777777" w:rsidR="00D83C8B" w:rsidRPr="00E46151" w:rsidRDefault="00D83C8B" w:rsidP="00ED3145">
            <w:pPr>
              <w:spacing w:before="58" w:after="160" w:line="259" w:lineRule="auto"/>
              <w:ind w:right="0" w:firstLine="0"/>
              <w:contextualSpacing/>
              <w:textAlignment w:val="baseline"/>
              <w:rPr>
                <w:rFonts w:eastAsiaTheme="minorHAnsi"/>
                <w:szCs w:val="24"/>
                <w:lang w:eastAsia="en-US"/>
              </w:rPr>
            </w:pPr>
            <w:r w:rsidRPr="00E46151">
              <w:rPr>
                <w:rFonts w:eastAsiaTheme="minorHAnsi"/>
                <w:bCs/>
                <w:kern w:val="24"/>
                <w:szCs w:val="24"/>
                <w:lang w:eastAsia="en-US"/>
              </w:rPr>
              <w:t>1. Оцените степень конкуренции на автомобильном рынке для «нового» бренда «Москвич».</w:t>
            </w:r>
          </w:p>
          <w:p w14:paraId="008D1FF7" w14:textId="77777777" w:rsidR="00D83C8B" w:rsidRPr="00E46151" w:rsidRDefault="00D83C8B" w:rsidP="00ED3145">
            <w:pPr>
              <w:spacing w:before="58" w:after="160" w:line="259" w:lineRule="auto"/>
              <w:ind w:right="0" w:firstLine="0"/>
              <w:contextualSpacing/>
              <w:jc w:val="left"/>
              <w:textAlignment w:val="baseline"/>
              <w:rPr>
                <w:rFonts w:eastAsiaTheme="minorHAnsi"/>
                <w:szCs w:val="24"/>
                <w:lang w:eastAsia="en-US"/>
              </w:rPr>
            </w:pPr>
            <w:r w:rsidRPr="00E46151">
              <w:rPr>
                <w:rFonts w:eastAsiaTheme="minorHAnsi"/>
                <w:bCs/>
                <w:kern w:val="24"/>
                <w:szCs w:val="24"/>
                <w:lang w:eastAsia="en-US"/>
              </w:rPr>
              <w:t>2. Выделите целевой сегмент рынка и сформулируйте позиционирование «нового» бренда «Москвич».</w:t>
            </w:r>
          </w:p>
          <w:p w14:paraId="410FF9FB" w14:textId="77777777" w:rsidR="00D83C8B" w:rsidRPr="00E46151" w:rsidRDefault="00D83C8B" w:rsidP="00ED3145">
            <w:pPr>
              <w:spacing w:before="58" w:after="160" w:line="259" w:lineRule="auto"/>
              <w:ind w:right="0" w:firstLine="0"/>
              <w:contextualSpacing/>
              <w:jc w:val="left"/>
              <w:textAlignment w:val="baseline"/>
              <w:rPr>
                <w:rFonts w:eastAsiaTheme="minorHAnsi"/>
                <w:szCs w:val="24"/>
                <w:lang w:eastAsia="en-US"/>
              </w:rPr>
            </w:pPr>
            <w:r w:rsidRPr="00E46151">
              <w:rPr>
                <w:rFonts w:eastAsiaTheme="minorHAnsi"/>
                <w:bCs/>
                <w:kern w:val="24"/>
                <w:szCs w:val="24"/>
                <w:lang w:eastAsia="en-US"/>
              </w:rPr>
              <w:t xml:space="preserve">3. Какие необходимо провести маркетинговые исследования для выведения «нового» </w:t>
            </w:r>
            <w:r w:rsidRPr="00E46151">
              <w:rPr>
                <w:rFonts w:eastAsiaTheme="minorHAnsi"/>
                <w:bCs/>
                <w:kern w:val="24"/>
                <w:szCs w:val="24"/>
                <w:lang w:eastAsia="en-US"/>
              </w:rPr>
              <w:lastRenderedPageBreak/>
              <w:t>бренда «Москвич» на российский рынок.</w:t>
            </w:r>
          </w:p>
          <w:p w14:paraId="1CF5F551" w14:textId="77777777" w:rsidR="00D83C8B" w:rsidRPr="00E46151" w:rsidRDefault="00D83C8B" w:rsidP="00ED3145">
            <w:pPr>
              <w:widowControl w:val="0"/>
              <w:ind w:firstLine="0"/>
              <w:contextualSpacing/>
              <w:rPr>
                <w:b/>
                <w:szCs w:val="24"/>
              </w:rPr>
            </w:pPr>
          </w:p>
        </w:tc>
      </w:tr>
    </w:tbl>
    <w:p w14:paraId="020E1EB9" w14:textId="0C63DECB" w:rsidR="0006361A" w:rsidRPr="00E46151" w:rsidRDefault="00686622" w:rsidP="0006361A">
      <w:pPr>
        <w:spacing w:after="200" w:line="360" w:lineRule="auto"/>
        <w:ind w:left="-567" w:firstLine="709"/>
        <w:contextualSpacing/>
        <w:rPr>
          <w:sz w:val="28"/>
          <w:szCs w:val="28"/>
        </w:rPr>
      </w:pPr>
      <w:r w:rsidRPr="00E46151">
        <w:rPr>
          <w:b/>
          <w:szCs w:val="24"/>
          <w:lang w:eastAsia="en-US"/>
        </w:rPr>
        <w:lastRenderedPageBreak/>
        <w:br/>
      </w:r>
      <w:r w:rsidR="0006361A" w:rsidRPr="00E46151">
        <w:rPr>
          <w:sz w:val="28"/>
          <w:szCs w:val="28"/>
        </w:rPr>
        <w:t>Промежуточный контроль проводится в форме зачета/экзамена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06361A" w:rsidRPr="00E46151" w14:paraId="4CCE6FB6" w14:textId="77777777" w:rsidTr="00B45DB2">
        <w:tc>
          <w:tcPr>
            <w:tcW w:w="1138" w:type="dxa"/>
          </w:tcPr>
          <w:p w14:paraId="72BD60EB" w14:textId="77777777" w:rsidR="0006361A" w:rsidRPr="0020679C" w:rsidRDefault="0006361A" w:rsidP="00B45DB2">
            <w:pPr>
              <w:spacing w:line="276" w:lineRule="auto"/>
              <w:ind w:left="-567"/>
              <w:jc w:val="center"/>
              <w:rPr>
                <w:b/>
                <w:szCs w:val="24"/>
              </w:rPr>
            </w:pPr>
            <w:r w:rsidRPr="0020679C">
              <w:rPr>
                <w:b/>
                <w:szCs w:val="24"/>
              </w:rPr>
              <w:t xml:space="preserve">№ </w:t>
            </w:r>
          </w:p>
        </w:tc>
        <w:tc>
          <w:tcPr>
            <w:tcW w:w="4645" w:type="dxa"/>
          </w:tcPr>
          <w:p w14:paraId="663BFCAD" w14:textId="77777777" w:rsidR="0006361A" w:rsidRPr="0020679C" w:rsidRDefault="0006361A" w:rsidP="00B45DB2">
            <w:pPr>
              <w:spacing w:line="276" w:lineRule="auto"/>
              <w:jc w:val="center"/>
              <w:rPr>
                <w:b/>
                <w:szCs w:val="24"/>
              </w:rPr>
            </w:pPr>
            <w:r w:rsidRPr="0020679C">
              <w:rPr>
                <w:b/>
                <w:szCs w:val="24"/>
              </w:rPr>
              <w:t>Вид отчетности</w:t>
            </w:r>
          </w:p>
        </w:tc>
        <w:tc>
          <w:tcPr>
            <w:tcW w:w="4253" w:type="dxa"/>
          </w:tcPr>
          <w:p w14:paraId="26595995" w14:textId="77777777" w:rsidR="0006361A" w:rsidRPr="0020679C" w:rsidRDefault="0006361A" w:rsidP="00B45DB2">
            <w:pPr>
              <w:spacing w:line="276" w:lineRule="auto"/>
              <w:ind w:left="-567"/>
              <w:jc w:val="center"/>
              <w:rPr>
                <w:b/>
                <w:szCs w:val="24"/>
              </w:rPr>
            </w:pPr>
            <w:r w:rsidRPr="0020679C">
              <w:rPr>
                <w:b/>
                <w:szCs w:val="24"/>
              </w:rPr>
              <w:t>Баллы</w:t>
            </w:r>
          </w:p>
        </w:tc>
      </w:tr>
      <w:tr w:rsidR="0006361A" w:rsidRPr="00E46151" w14:paraId="5F26CD68" w14:textId="77777777" w:rsidTr="00B45DB2">
        <w:tc>
          <w:tcPr>
            <w:tcW w:w="1138" w:type="dxa"/>
          </w:tcPr>
          <w:p w14:paraId="26A07701" w14:textId="77777777" w:rsidR="0006361A" w:rsidRPr="0020679C" w:rsidRDefault="0006361A" w:rsidP="00B45DB2">
            <w:pPr>
              <w:spacing w:line="276" w:lineRule="auto"/>
              <w:ind w:left="30"/>
              <w:rPr>
                <w:szCs w:val="24"/>
              </w:rPr>
            </w:pPr>
            <w:r w:rsidRPr="0020679C">
              <w:rPr>
                <w:szCs w:val="24"/>
              </w:rPr>
              <w:t>1.</w:t>
            </w:r>
          </w:p>
        </w:tc>
        <w:tc>
          <w:tcPr>
            <w:tcW w:w="4645" w:type="dxa"/>
          </w:tcPr>
          <w:p w14:paraId="75022BB0" w14:textId="77777777" w:rsidR="0006361A" w:rsidRPr="0020679C" w:rsidRDefault="0006361A" w:rsidP="00B45DB2">
            <w:pPr>
              <w:spacing w:line="276" w:lineRule="auto"/>
              <w:rPr>
                <w:szCs w:val="24"/>
              </w:rPr>
            </w:pPr>
            <w:r w:rsidRPr="0020679C">
              <w:rPr>
                <w:color w:val="000000"/>
                <w:szCs w:val="24"/>
              </w:rPr>
              <w:t>Работа в модуле</w:t>
            </w:r>
          </w:p>
        </w:tc>
        <w:tc>
          <w:tcPr>
            <w:tcW w:w="4253" w:type="dxa"/>
          </w:tcPr>
          <w:p w14:paraId="6F530655" w14:textId="77777777" w:rsidR="0006361A" w:rsidRPr="0020679C" w:rsidRDefault="0006361A" w:rsidP="00B45DB2">
            <w:pPr>
              <w:spacing w:line="276" w:lineRule="auto"/>
              <w:ind w:left="-567"/>
              <w:jc w:val="center"/>
              <w:rPr>
                <w:szCs w:val="24"/>
              </w:rPr>
            </w:pPr>
            <w:r w:rsidRPr="0020679C">
              <w:rPr>
                <w:szCs w:val="24"/>
              </w:rPr>
              <w:t>40</w:t>
            </w:r>
          </w:p>
        </w:tc>
      </w:tr>
      <w:tr w:rsidR="0006361A" w:rsidRPr="00E46151" w14:paraId="1F5497BE" w14:textId="77777777" w:rsidTr="00B45DB2">
        <w:trPr>
          <w:trHeight w:val="256"/>
        </w:trPr>
        <w:tc>
          <w:tcPr>
            <w:tcW w:w="1138" w:type="dxa"/>
          </w:tcPr>
          <w:p w14:paraId="6EA30996" w14:textId="77777777" w:rsidR="0006361A" w:rsidRPr="0020679C" w:rsidRDefault="0006361A" w:rsidP="00B45DB2">
            <w:pPr>
              <w:spacing w:line="276" w:lineRule="auto"/>
              <w:ind w:left="30"/>
              <w:rPr>
                <w:szCs w:val="24"/>
              </w:rPr>
            </w:pPr>
            <w:r w:rsidRPr="0020679C">
              <w:rPr>
                <w:szCs w:val="24"/>
              </w:rPr>
              <w:t>2.</w:t>
            </w:r>
          </w:p>
        </w:tc>
        <w:tc>
          <w:tcPr>
            <w:tcW w:w="4645" w:type="dxa"/>
          </w:tcPr>
          <w:p w14:paraId="7FB3B487" w14:textId="77777777" w:rsidR="0006361A" w:rsidRPr="0020679C" w:rsidRDefault="0006361A" w:rsidP="00B45DB2">
            <w:pPr>
              <w:spacing w:line="276" w:lineRule="auto"/>
              <w:rPr>
                <w:color w:val="FF0000"/>
                <w:szCs w:val="24"/>
                <w:lang w:val="en-US"/>
              </w:rPr>
            </w:pPr>
            <w:r w:rsidRPr="0020679C">
              <w:rPr>
                <w:szCs w:val="24"/>
              </w:rPr>
              <w:t>Зачет/экзамен</w:t>
            </w:r>
          </w:p>
        </w:tc>
        <w:tc>
          <w:tcPr>
            <w:tcW w:w="4253" w:type="dxa"/>
          </w:tcPr>
          <w:p w14:paraId="2C2194C2" w14:textId="77777777" w:rsidR="0006361A" w:rsidRPr="0020679C" w:rsidRDefault="0006361A" w:rsidP="00B45DB2">
            <w:pPr>
              <w:spacing w:line="276" w:lineRule="auto"/>
              <w:ind w:left="-567"/>
              <w:jc w:val="center"/>
              <w:rPr>
                <w:szCs w:val="24"/>
              </w:rPr>
            </w:pPr>
            <w:r w:rsidRPr="0020679C">
              <w:rPr>
                <w:szCs w:val="24"/>
              </w:rPr>
              <w:t>60</w:t>
            </w:r>
          </w:p>
        </w:tc>
      </w:tr>
      <w:tr w:rsidR="0006361A" w:rsidRPr="00E46151" w14:paraId="13F4E6CD" w14:textId="77777777" w:rsidTr="00B45DB2">
        <w:tc>
          <w:tcPr>
            <w:tcW w:w="1138" w:type="dxa"/>
          </w:tcPr>
          <w:p w14:paraId="0B4E0F85" w14:textId="77777777" w:rsidR="0006361A" w:rsidRPr="0020679C" w:rsidRDefault="0006361A" w:rsidP="00B45DB2">
            <w:pPr>
              <w:spacing w:line="276" w:lineRule="auto"/>
              <w:ind w:left="30"/>
              <w:rPr>
                <w:szCs w:val="24"/>
              </w:rPr>
            </w:pPr>
          </w:p>
        </w:tc>
        <w:tc>
          <w:tcPr>
            <w:tcW w:w="4645" w:type="dxa"/>
          </w:tcPr>
          <w:p w14:paraId="4CB61D55" w14:textId="77777777" w:rsidR="0006361A" w:rsidRPr="0020679C" w:rsidRDefault="0006361A" w:rsidP="00B45DB2">
            <w:pPr>
              <w:spacing w:line="276" w:lineRule="auto"/>
              <w:rPr>
                <w:szCs w:val="24"/>
              </w:rPr>
            </w:pPr>
            <w:r w:rsidRPr="0020679C">
              <w:rPr>
                <w:szCs w:val="24"/>
              </w:rPr>
              <w:t>Итого:</w:t>
            </w:r>
          </w:p>
        </w:tc>
        <w:tc>
          <w:tcPr>
            <w:tcW w:w="4253" w:type="dxa"/>
          </w:tcPr>
          <w:p w14:paraId="019032AE" w14:textId="77777777" w:rsidR="0006361A" w:rsidRPr="0020679C" w:rsidRDefault="0006361A" w:rsidP="00B45DB2">
            <w:pPr>
              <w:spacing w:line="276" w:lineRule="auto"/>
              <w:ind w:left="-567"/>
              <w:jc w:val="center"/>
              <w:rPr>
                <w:szCs w:val="24"/>
              </w:rPr>
            </w:pPr>
            <w:r w:rsidRPr="0020679C">
              <w:rPr>
                <w:szCs w:val="24"/>
              </w:rPr>
              <w:t>100</w:t>
            </w:r>
          </w:p>
        </w:tc>
      </w:tr>
    </w:tbl>
    <w:p w14:paraId="1359D861" w14:textId="1C2D56F9" w:rsidR="0006361A" w:rsidRPr="00E46151" w:rsidRDefault="0006361A" w:rsidP="0006361A">
      <w:pPr>
        <w:spacing w:after="200" w:line="276" w:lineRule="auto"/>
        <w:ind w:left="-567" w:firstLine="709"/>
        <w:jc w:val="left"/>
        <w:rPr>
          <w:b/>
          <w:szCs w:val="24"/>
          <w:lang w:eastAsia="en-US"/>
        </w:rPr>
      </w:pPr>
    </w:p>
    <w:p w14:paraId="4478623D" w14:textId="6A7B857A" w:rsidR="00C81D56" w:rsidRPr="00E46151" w:rsidRDefault="00686622" w:rsidP="009C575D">
      <w:pPr>
        <w:spacing w:line="360" w:lineRule="auto"/>
        <w:ind w:right="0" w:firstLine="0"/>
        <w:jc w:val="left"/>
        <w:rPr>
          <w:b/>
          <w:szCs w:val="24"/>
          <w:lang w:eastAsia="en-US"/>
        </w:rPr>
      </w:pPr>
      <w:r w:rsidRPr="00E46151">
        <w:rPr>
          <w:b/>
          <w:szCs w:val="24"/>
          <w:lang w:eastAsia="en-US"/>
        </w:rPr>
        <w:br/>
      </w:r>
    </w:p>
    <w:p w14:paraId="595DAA21" w14:textId="77777777" w:rsidR="00C81D56" w:rsidRPr="00E46151" w:rsidRDefault="00C81D56" w:rsidP="00ED3145">
      <w:pPr>
        <w:spacing w:line="360" w:lineRule="auto"/>
        <w:ind w:right="0" w:firstLine="0"/>
        <w:contextualSpacing/>
        <w:rPr>
          <w:b/>
          <w:sz w:val="28"/>
          <w:szCs w:val="28"/>
          <w:lang w:eastAsia="en-US"/>
        </w:rPr>
      </w:pPr>
      <w:r w:rsidRPr="00E46151">
        <w:rPr>
          <w:b/>
          <w:sz w:val="28"/>
          <w:szCs w:val="28"/>
          <w:lang w:eastAsia="en-US"/>
        </w:rPr>
        <w:t xml:space="preserve"> Примерные вопросы к экзамену</w:t>
      </w:r>
    </w:p>
    <w:p w14:paraId="7954AA5F"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1.</w:t>
      </w:r>
      <w:r w:rsidRPr="00E46151">
        <w:rPr>
          <w:sz w:val="28"/>
          <w:szCs w:val="28"/>
          <w:lang w:eastAsia="en-US"/>
        </w:rPr>
        <w:tab/>
        <w:t>Особенности стратегического маркетинга и его задачи.</w:t>
      </w:r>
    </w:p>
    <w:p w14:paraId="4018FE6A"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2.</w:t>
      </w:r>
      <w:r w:rsidRPr="00E46151">
        <w:rPr>
          <w:sz w:val="28"/>
          <w:szCs w:val="28"/>
          <w:lang w:eastAsia="en-US"/>
        </w:rPr>
        <w:tab/>
        <w:t xml:space="preserve">Функции и задачи стратегического маркетинга. Сфера деятельности стратегического маркетинга.  </w:t>
      </w:r>
    </w:p>
    <w:p w14:paraId="19E504BF"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3.</w:t>
      </w:r>
      <w:r w:rsidRPr="00E46151">
        <w:rPr>
          <w:sz w:val="28"/>
          <w:szCs w:val="28"/>
          <w:lang w:eastAsia="en-US"/>
        </w:rPr>
        <w:tab/>
        <w:t xml:space="preserve">Понятие стратегического маркетинга и стратегий рыночной ориентации. </w:t>
      </w:r>
    </w:p>
    <w:p w14:paraId="01F3DDDF"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4.</w:t>
      </w:r>
      <w:r w:rsidRPr="00E46151">
        <w:rPr>
          <w:sz w:val="28"/>
          <w:szCs w:val="28"/>
          <w:lang w:eastAsia="en-US"/>
        </w:rPr>
        <w:tab/>
        <w:t>Стратегия рыночной ориентации, понятие компетенций, создание потребительской ценности</w:t>
      </w:r>
    </w:p>
    <w:p w14:paraId="03935642"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5.</w:t>
      </w:r>
      <w:r w:rsidRPr="00E46151">
        <w:rPr>
          <w:sz w:val="28"/>
          <w:szCs w:val="28"/>
          <w:lang w:eastAsia="en-US"/>
        </w:rPr>
        <w:tab/>
        <w:t xml:space="preserve">Стратегия формирования пожизненной ценности клиента. </w:t>
      </w:r>
    </w:p>
    <w:p w14:paraId="4660D5D4"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6.</w:t>
      </w:r>
      <w:r w:rsidRPr="00E46151">
        <w:rPr>
          <w:sz w:val="28"/>
          <w:szCs w:val="28"/>
          <w:lang w:eastAsia="en-US"/>
        </w:rPr>
        <w:tab/>
        <w:t xml:space="preserve">Холистический маркетинг. Концепция экосистем в маркетинге. </w:t>
      </w:r>
    </w:p>
    <w:p w14:paraId="0BF80B2A"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7.</w:t>
      </w:r>
      <w:r w:rsidRPr="00E46151">
        <w:rPr>
          <w:sz w:val="28"/>
          <w:szCs w:val="28"/>
          <w:lang w:eastAsia="en-US"/>
        </w:rPr>
        <w:tab/>
        <w:t>Аналитическое обоснование формирования маркетинговой стратегии</w:t>
      </w:r>
    </w:p>
    <w:p w14:paraId="45D0F6B1"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8.</w:t>
      </w:r>
      <w:r w:rsidRPr="00E46151">
        <w:rPr>
          <w:sz w:val="28"/>
          <w:szCs w:val="28"/>
          <w:lang w:eastAsia="en-US"/>
        </w:rPr>
        <w:tab/>
        <w:t xml:space="preserve">Анализ потребностей посредствам сегментации рынка. </w:t>
      </w:r>
    </w:p>
    <w:p w14:paraId="7C94B31F"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9.</w:t>
      </w:r>
      <w:r w:rsidRPr="00E46151">
        <w:rPr>
          <w:sz w:val="28"/>
          <w:szCs w:val="28"/>
          <w:lang w:eastAsia="en-US"/>
        </w:rPr>
        <w:tab/>
        <w:t xml:space="preserve">Анализ привлекательности рынка: измерение рыночного потенциала и прогнозирование будущего размера рынка. </w:t>
      </w:r>
    </w:p>
    <w:p w14:paraId="6FA8AFC2"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10.</w:t>
      </w:r>
      <w:r w:rsidRPr="00E46151">
        <w:rPr>
          <w:sz w:val="28"/>
          <w:szCs w:val="28"/>
          <w:lang w:eastAsia="en-US"/>
        </w:rPr>
        <w:tab/>
        <w:t xml:space="preserve">Анализ объема продаж и доли рынка организации. </w:t>
      </w:r>
    </w:p>
    <w:p w14:paraId="356B9D4A"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11.</w:t>
      </w:r>
      <w:r w:rsidRPr="00E46151">
        <w:rPr>
          <w:sz w:val="28"/>
          <w:szCs w:val="28"/>
          <w:lang w:eastAsia="en-US"/>
        </w:rPr>
        <w:tab/>
        <w:t xml:space="preserve">Моделирование жизненного цикла рынка продукта организации. </w:t>
      </w:r>
    </w:p>
    <w:p w14:paraId="7C7DE470"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lastRenderedPageBreak/>
        <w:t>12.</w:t>
      </w:r>
      <w:r w:rsidRPr="00E46151">
        <w:rPr>
          <w:sz w:val="28"/>
          <w:szCs w:val="28"/>
          <w:lang w:eastAsia="en-US"/>
        </w:rPr>
        <w:tab/>
        <w:t xml:space="preserve">Определение основы конкурентного преимущества организации. Выявление возможностей для реализации конкурентного преимущества. Предвидение реакции конкурентов. </w:t>
      </w:r>
    </w:p>
    <w:p w14:paraId="04B1A49D"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13.</w:t>
      </w:r>
      <w:r w:rsidRPr="00E46151">
        <w:rPr>
          <w:sz w:val="28"/>
          <w:szCs w:val="28"/>
          <w:lang w:eastAsia="en-US"/>
        </w:rPr>
        <w:tab/>
        <w:t xml:space="preserve">Сегментирование, </w:t>
      </w:r>
      <w:proofErr w:type="spellStart"/>
      <w:r w:rsidRPr="00E46151">
        <w:rPr>
          <w:sz w:val="28"/>
          <w:szCs w:val="28"/>
          <w:lang w:eastAsia="en-US"/>
        </w:rPr>
        <w:t>таргетирование</w:t>
      </w:r>
      <w:proofErr w:type="spellEnd"/>
      <w:r w:rsidRPr="00E46151">
        <w:rPr>
          <w:sz w:val="28"/>
          <w:szCs w:val="28"/>
          <w:lang w:eastAsia="en-US"/>
        </w:rPr>
        <w:t>, позиционирование как основа формирования маркетинговых стратегий</w:t>
      </w:r>
    </w:p>
    <w:p w14:paraId="2E04BB55"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14.</w:t>
      </w:r>
      <w:r w:rsidRPr="00E46151">
        <w:rPr>
          <w:sz w:val="28"/>
          <w:szCs w:val="28"/>
          <w:lang w:eastAsia="en-US"/>
        </w:rPr>
        <w:tab/>
        <w:t xml:space="preserve">Выбор стратегии охвата сегментов базового рынка </w:t>
      </w:r>
    </w:p>
    <w:p w14:paraId="06936A5F"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15.</w:t>
      </w:r>
      <w:r w:rsidRPr="00E46151">
        <w:rPr>
          <w:sz w:val="28"/>
          <w:szCs w:val="28"/>
          <w:lang w:eastAsia="en-US"/>
        </w:rPr>
        <w:tab/>
        <w:t xml:space="preserve">Создание предложения ценности: дифференциация, позиционирование и массовая </w:t>
      </w:r>
      <w:proofErr w:type="spellStart"/>
      <w:r w:rsidRPr="00E46151">
        <w:rPr>
          <w:sz w:val="28"/>
          <w:szCs w:val="28"/>
          <w:lang w:eastAsia="en-US"/>
        </w:rPr>
        <w:t>кастомизация</w:t>
      </w:r>
      <w:proofErr w:type="spellEnd"/>
      <w:r w:rsidRPr="00E46151">
        <w:rPr>
          <w:sz w:val="28"/>
          <w:szCs w:val="28"/>
          <w:lang w:eastAsia="en-US"/>
        </w:rPr>
        <w:t>.</w:t>
      </w:r>
    </w:p>
    <w:p w14:paraId="606484B8"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16.</w:t>
      </w:r>
      <w:r w:rsidRPr="00E46151">
        <w:rPr>
          <w:sz w:val="28"/>
          <w:szCs w:val="28"/>
          <w:lang w:eastAsia="en-US"/>
        </w:rPr>
        <w:tab/>
        <w:t xml:space="preserve">Этапы выработки маркетинговой стратегии. </w:t>
      </w:r>
    </w:p>
    <w:p w14:paraId="0B446841"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17.</w:t>
      </w:r>
      <w:r w:rsidRPr="00E46151">
        <w:rPr>
          <w:sz w:val="28"/>
          <w:szCs w:val="28"/>
          <w:lang w:eastAsia="en-US"/>
        </w:rPr>
        <w:tab/>
        <w:t xml:space="preserve">Типовые маркетинговые стратегии. </w:t>
      </w:r>
    </w:p>
    <w:p w14:paraId="5A603E2F"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18.</w:t>
      </w:r>
      <w:r w:rsidRPr="00E46151">
        <w:rPr>
          <w:sz w:val="28"/>
          <w:szCs w:val="28"/>
          <w:lang w:eastAsia="en-US"/>
        </w:rPr>
        <w:tab/>
        <w:t xml:space="preserve">Факторы, определяющие выбор маркетинговой стратегии. </w:t>
      </w:r>
    </w:p>
    <w:p w14:paraId="393E703C"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19.</w:t>
      </w:r>
      <w:r w:rsidRPr="00E46151">
        <w:rPr>
          <w:sz w:val="28"/>
          <w:szCs w:val="28"/>
          <w:lang w:eastAsia="en-US"/>
        </w:rPr>
        <w:tab/>
        <w:t>Взаимосвязь корпоративной и маркетинговой стратегий.</w:t>
      </w:r>
    </w:p>
    <w:p w14:paraId="2B647B80"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20.</w:t>
      </w:r>
      <w:r w:rsidRPr="00E46151">
        <w:rPr>
          <w:sz w:val="28"/>
          <w:szCs w:val="28"/>
          <w:lang w:eastAsia="en-US"/>
        </w:rPr>
        <w:tab/>
        <w:t>Система стратегического маркетинга организации</w:t>
      </w:r>
    </w:p>
    <w:p w14:paraId="48E29ED6"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21.</w:t>
      </w:r>
      <w:r w:rsidRPr="00E46151">
        <w:rPr>
          <w:sz w:val="28"/>
          <w:szCs w:val="28"/>
          <w:lang w:eastAsia="en-US"/>
        </w:rPr>
        <w:tab/>
        <w:t xml:space="preserve">Маркетинговые стратегии для участников новых рынков. </w:t>
      </w:r>
    </w:p>
    <w:p w14:paraId="38F46091"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22.</w:t>
      </w:r>
      <w:r w:rsidRPr="00E46151">
        <w:rPr>
          <w:sz w:val="28"/>
          <w:szCs w:val="28"/>
          <w:lang w:eastAsia="en-US"/>
        </w:rPr>
        <w:tab/>
        <w:t xml:space="preserve">Стратегии для растущих рынков. </w:t>
      </w:r>
    </w:p>
    <w:p w14:paraId="122978F0"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23.</w:t>
      </w:r>
      <w:r w:rsidRPr="00E46151">
        <w:rPr>
          <w:sz w:val="28"/>
          <w:szCs w:val="28"/>
          <w:lang w:eastAsia="en-US"/>
        </w:rPr>
        <w:tab/>
        <w:t xml:space="preserve">Стратегии на зрелых и сужающихся рынках. </w:t>
      </w:r>
    </w:p>
    <w:p w14:paraId="5C1155FE"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24.</w:t>
      </w:r>
      <w:r w:rsidRPr="00E46151">
        <w:rPr>
          <w:sz w:val="28"/>
          <w:szCs w:val="28"/>
          <w:lang w:eastAsia="en-US"/>
        </w:rPr>
        <w:tab/>
        <w:t xml:space="preserve">Разработка маркетинговых программ. </w:t>
      </w:r>
    </w:p>
    <w:p w14:paraId="201CE411"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25.</w:t>
      </w:r>
      <w:r w:rsidRPr="00E46151">
        <w:rPr>
          <w:sz w:val="28"/>
          <w:szCs w:val="28"/>
          <w:lang w:eastAsia="en-US"/>
        </w:rPr>
        <w:tab/>
        <w:t>Разработка стратегий управления продуктом.</w:t>
      </w:r>
    </w:p>
    <w:p w14:paraId="0F661E25"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26.</w:t>
      </w:r>
      <w:r w:rsidRPr="00E46151">
        <w:rPr>
          <w:sz w:val="28"/>
          <w:szCs w:val="28"/>
          <w:lang w:eastAsia="en-US"/>
        </w:rPr>
        <w:tab/>
        <w:t xml:space="preserve">Разработка ценовых стратегий. </w:t>
      </w:r>
    </w:p>
    <w:p w14:paraId="5B9F2D3C"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27.</w:t>
      </w:r>
      <w:r w:rsidRPr="00E46151">
        <w:rPr>
          <w:sz w:val="28"/>
          <w:szCs w:val="28"/>
          <w:lang w:eastAsia="en-US"/>
        </w:rPr>
        <w:tab/>
        <w:t xml:space="preserve">Разработка стратегий продвижения. </w:t>
      </w:r>
    </w:p>
    <w:p w14:paraId="04972EB1"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28.</w:t>
      </w:r>
      <w:r w:rsidRPr="00E46151">
        <w:rPr>
          <w:sz w:val="28"/>
          <w:szCs w:val="28"/>
          <w:lang w:eastAsia="en-US"/>
        </w:rPr>
        <w:tab/>
        <w:t xml:space="preserve">Маркетинговые стратегии выхода на международные рынки. </w:t>
      </w:r>
    </w:p>
    <w:p w14:paraId="36E6F240"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29.</w:t>
      </w:r>
      <w:r w:rsidRPr="00E46151">
        <w:rPr>
          <w:sz w:val="28"/>
          <w:szCs w:val="28"/>
          <w:lang w:eastAsia="en-US"/>
        </w:rPr>
        <w:tab/>
        <w:t xml:space="preserve">Стратегии маркетинга взаимодействия, маркетинга взаимоотношений, внутрифирменного маркетинга. </w:t>
      </w:r>
    </w:p>
    <w:p w14:paraId="54E852B2"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30.</w:t>
      </w:r>
      <w:r w:rsidRPr="00E46151">
        <w:rPr>
          <w:sz w:val="28"/>
          <w:szCs w:val="28"/>
          <w:lang w:eastAsia="en-US"/>
        </w:rPr>
        <w:tab/>
        <w:t xml:space="preserve">Стратегии вовлечения потребителя: партнерские отношения и совместное создание ценности. </w:t>
      </w:r>
    </w:p>
    <w:p w14:paraId="6FB96182"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31.</w:t>
      </w:r>
      <w:r w:rsidRPr="00E46151">
        <w:rPr>
          <w:sz w:val="28"/>
          <w:szCs w:val="28"/>
          <w:lang w:eastAsia="en-US"/>
        </w:rPr>
        <w:tab/>
        <w:t>Стратегии маркетинга совместного творчества.</w:t>
      </w:r>
    </w:p>
    <w:p w14:paraId="35DEB92E"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32.</w:t>
      </w:r>
      <w:r w:rsidRPr="00E46151">
        <w:rPr>
          <w:sz w:val="28"/>
          <w:szCs w:val="28"/>
          <w:lang w:eastAsia="en-US"/>
        </w:rPr>
        <w:tab/>
        <w:t xml:space="preserve">Система управления реализацией маркетинговых стратегий. </w:t>
      </w:r>
    </w:p>
    <w:p w14:paraId="3C72E46A"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33.</w:t>
      </w:r>
      <w:r w:rsidRPr="00E46151">
        <w:rPr>
          <w:sz w:val="28"/>
          <w:szCs w:val="28"/>
          <w:lang w:eastAsia="en-US"/>
        </w:rPr>
        <w:tab/>
        <w:t>Стратегический маркетинговый план: принципы реализации маркетинговой стратегии, содержащиеся в маркетинговом плане, содержание маркетингового плана, реализация плана.</w:t>
      </w:r>
    </w:p>
    <w:p w14:paraId="1EB19405"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lastRenderedPageBreak/>
        <w:t>34.</w:t>
      </w:r>
      <w:r w:rsidRPr="00E46151">
        <w:rPr>
          <w:sz w:val="28"/>
          <w:szCs w:val="28"/>
          <w:lang w:eastAsia="en-US"/>
        </w:rPr>
        <w:tab/>
        <w:t xml:space="preserve">Оценка результатов маркетинговой деятельности компании с помощью системы ключевых показателей эффективности (КPI). </w:t>
      </w:r>
    </w:p>
    <w:p w14:paraId="1D8851AB"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35.</w:t>
      </w:r>
      <w:r w:rsidRPr="00E46151">
        <w:rPr>
          <w:sz w:val="28"/>
          <w:szCs w:val="28"/>
          <w:lang w:eastAsia="en-US"/>
        </w:rPr>
        <w:tab/>
        <w:t xml:space="preserve">Информационное обеспечение стратегического управления маркетингом в условиях </w:t>
      </w:r>
      <w:proofErr w:type="spellStart"/>
      <w:r w:rsidRPr="00E46151">
        <w:rPr>
          <w:sz w:val="28"/>
          <w:szCs w:val="28"/>
          <w:lang w:eastAsia="en-US"/>
        </w:rPr>
        <w:t>цифровизации</w:t>
      </w:r>
      <w:proofErr w:type="spellEnd"/>
      <w:r w:rsidRPr="00E46151">
        <w:rPr>
          <w:sz w:val="28"/>
          <w:szCs w:val="28"/>
          <w:lang w:eastAsia="en-US"/>
        </w:rPr>
        <w:t xml:space="preserve">. </w:t>
      </w:r>
    </w:p>
    <w:p w14:paraId="11B1DC66"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36.</w:t>
      </w:r>
      <w:r w:rsidRPr="00E46151">
        <w:rPr>
          <w:sz w:val="28"/>
          <w:szCs w:val="28"/>
          <w:lang w:eastAsia="en-US"/>
        </w:rPr>
        <w:tab/>
        <w:t>Бизнес-процессы стратегического маркетинга, требующие маркетинговой информационной поддержки.</w:t>
      </w:r>
    </w:p>
    <w:p w14:paraId="6F60EF45" w14:textId="77777777" w:rsidR="00C81D56"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37.</w:t>
      </w:r>
      <w:r w:rsidRPr="00E46151">
        <w:rPr>
          <w:sz w:val="28"/>
          <w:szCs w:val="28"/>
          <w:lang w:eastAsia="en-US"/>
        </w:rPr>
        <w:tab/>
        <w:t>Перспективы использования стратегического маркетинга отечественными организациями.</w:t>
      </w:r>
    </w:p>
    <w:p w14:paraId="74C82F70" w14:textId="77777777" w:rsidR="00613FC7" w:rsidRPr="00E46151" w:rsidRDefault="00C81D56" w:rsidP="00ED3145">
      <w:pPr>
        <w:tabs>
          <w:tab w:val="num" w:pos="0"/>
        </w:tabs>
        <w:spacing w:line="360" w:lineRule="auto"/>
        <w:ind w:right="0" w:firstLine="0"/>
        <w:jc w:val="left"/>
        <w:rPr>
          <w:sz w:val="28"/>
          <w:szCs w:val="28"/>
          <w:lang w:eastAsia="en-US"/>
        </w:rPr>
      </w:pPr>
      <w:r w:rsidRPr="00E46151">
        <w:rPr>
          <w:sz w:val="28"/>
          <w:szCs w:val="28"/>
          <w:lang w:eastAsia="en-US"/>
        </w:rPr>
        <w:t>38.</w:t>
      </w:r>
      <w:r w:rsidRPr="00E46151">
        <w:rPr>
          <w:sz w:val="28"/>
          <w:szCs w:val="28"/>
          <w:lang w:eastAsia="en-US"/>
        </w:rPr>
        <w:tab/>
      </w:r>
      <w:proofErr w:type="spellStart"/>
      <w:r w:rsidRPr="00E46151">
        <w:rPr>
          <w:sz w:val="28"/>
          <w:szCs w:val="28"/>
          <w:lang w:eastAsia="en-US"/>
        </w:rPr>
        <w:t>Бенчмаркинг</w:t>
      </w:r>
      <w:proofErr w:type="spellEnd"/>
      <w:r w:rsidRPr="00E46151">
        <w:rPr>
          <w:sz w:val="28"/>
          <w:szCs w:val="28"/>
          <w:lang w:eastAsia="en-US"/>
        </w:rPr>
        <w:t xml:space="preserve"> реализации эффективных маркетинговых стратегий ведущими фирмами на локальных и мировых рынках.</w:t>
      </w:r>
    </w:p>
    <w:p w14:paraId="3ED0C1D1" w14:textId="77777777" w:rsidR="00613FC7" w:rsidRPr="00E46151" w:rsidRDefault="00613FC7" w:rsidP="00ED3145">
      <w:pPr>
        <w:tabs>
          <w:tab w:val="num" w:pos="0"/>
        </w:tabs>
        <w:spacing w:line="360" w:lineRule="auto"/>
        <w:ind w:right="0" w:firstLine="0"/>
        <w:jc w:val="left"/>
        <w:rPr>
          <w:szCs w:val="24"/>
          <w:lang w:eastAsia="en-US"/>
        </w:rPr>
      </w:pPr>
    </w:p>
    <w:p w14:paraId="69A83894" w14:textId="77777777" w:rsidR="00C81D56" w:rsidRPr="00E46151" w:rsidRDefault="00C81D56" w:rsidP="00ED3145">
      <w:pPr>
        <w:tabs>
          <w:tab w:val="num" w:pos="0"/>
        </w:tabs>
        <w:spacing w:line="360" w:lineRule="auto"/>
        <w:ind w:right="0" w:firstLine="0"/>
        <w:jc w:val="center"/>
        <w:rPr>
          <w:b/>
          <w:szCs w:val="24"/>
          <w:lang w:eastAsia="en-US"/>
        </w:rPr>
      </w:pPr>
      <w:r w:rsidRPr="00E46151">
        <w:rPr>
          <w:b/>
          <w:szCs w:val="24"/>
          <w:lang w:eastAsia="en-US"/>
        </w:rPr>
        <w:t>Пример экзаменационного билета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1"/>
      </w:tblGrid>
      <w:tr w:rsidR="00C81D56" w:rsidRPr="00E46151" w14:paraId="36D86DB3" w14:textId="77777777" w:rsidTr="003B402D">
        <w:tc>
          <w:tcPr>
            <w:tcW w:w="8861" w:type="dxa"/>
            <w:shd w:val="clear" w:color="auto" w:fill="auto"/>
          </w:tcPr>
          <w:p w14:paraId="758F74CE" w14:textId="77777777" w:rsidR="00C81D56" w:rsidRPr="00E46151" w:rsidRDefault="00C81D56" w:rsidP="00ED3145">
            <w:pPr>
              <w:ind w:right="0" w:firstLine="0"/>
              <w:jc w:val="center"/>
              <w:rPr>
                <w:rFonts w:eastAsia="SimSun"/>
                <w:b/>
                <w:bCs/>
                <w:szCs w:val="24"/>
              </w:rPr>
            </w:pPr>
            <w:r w:rsidRPr="00E46151">
              <w:rPr>
                <w:rFonts w:eastAsia="SimSun"/>
                <w:b/>
                <w:bCs/>
                <w:szCs w:val="24"/>
              </w:rPr>
              <w:t>Федеральное государственное образовательное бюджетное учреждение</w:t>
            </w:r>
          </w:p>
          <w:p w14:paraId="1B810A62" w14:textId="77777777" w:rsidR="00C81D56" w:rsidRPr="00E46151" w:rsidRDefault="00C81D56" w:rsidP="00ED3145">
            <w:pPr>
              <w:ind w:right="0" w:firstLine="0"/>
              <w:jc w:val="center"/>
              <w:rPr>
                <w:rFonts w:eastAsia="SimSun"/>
                <w:b/>
                <w:bCs/>
                <w:szCs w:val="24"/>
              </w:rPr>
            </w:pPr>
            <w:r w:rsidRPr="00E46151">
              <w:rPr>
                <w:rFonts w:eastAsia="SimSun"/>
                <w:b/>
                <w:bCs/>
                <w:szCs w:val="24"/>
              </w:rPr>
              <w:t xml:space="preserve"> </w:t>
            </w:r>
            <w:proofErr w:type="gramStart"/>
            <w:r w:rsidRPr="00E46151">
              <w:rPr>
                <w:rFonts w:eastAsia="SimSun"/>
                <w:b/>
                <w:szCs w:val="24"/>
              </w:rPr>
              <w:t>высшего  образования</w:t>
            </w:r>
            <w:proofErr w:type="gramEnd"/>
          </w:p>
          <w:p w14:paraId="40781BB5" w14:textId="77777777" w:rsidR="00C81D56" w:rsidRPr="00E46151" w:rsidRDefault="00C81D56" w:rsidP="00ED3145">
            <w:pPr>
              <w:ind w:right="0" w:firstLine="0"/>
              <w:jc w:val="center"/>
              <w:rPr>
                <w:rFonts w:eastAsia="SimSun"/>
                <w:b/>
                <w:bCs/>
                <w:szCs w:val="24"/>
                <w:lang w:eastAsia="zh-CN"/>
              </w:rPr>
            </w:pPr>
            <w:r w:rsidRPr="00E46151">
              <w:rPr>
                <w:rFonts w:eastAsia="SimSun"/>
                <w:b/>
                <w:bCs/>
                <w:szCs w:val="24"/>
                <w:lang w:eastAsia="zh-CN"/>
              </w:rPr>
              <w:t xml:space="preserve">«ФИНАНСОВЫЙ УНИВЕРСИТЕТ ПРИ ПРАВИТЕЛЬСТВЕ </w:t>
            </w:r>
          </w:p>
          <w:p w14:paraId="5ACBBAE1" w14:textId="77777777" w:rsidR="00C81D56" w:rsidRPr="00E46151" w:rsidRDefault="00C81D56" w:rsidP="00ED3145">
            <w:pPr>
              <w:ind w:right="0" w:firstLine="0"/>
              <w:jc w:val="center"/>
              <w:rPr>
                <w:rFonts w:eastAsia="SimSun"/>
                <w:b/>
                <w:bCs/>
                <w:szCs w:val="24"/>
                <w:lang w:eastAsia="zh-CN"/>
              </w:rPr>
            </w:pPr>
            <w:r w:rsidRPr="00E46151">
              <w:rPr>
                <w:rFonts w:eastAsia="SimSun"/>
                <w:b/>
                <w:bCs/>
                <w:szCs w:val="24"/>
                <w:lang w:eastAsia="zh-CN"/>
              </w:rPr>
              <w:t>РОССИЙСКОЙ ФЕДЕРАЦИИ»</w:t>
            </w:r>
          </w:p>
          <w:p w14:paraId="54CD388E" w14:textId="77777777" w:rsidR="004F00B9" w:rsidRPr="00E46151" w:rsidRDefault="00F171DD" w:rsidP="00ED3145">
            <w:pPr>
              <w:ind w:right="0" w:firstLine="0"/>
              <w:jc w:val="left"/>
              <w:rPr>
                <w:szCs w:val="24"/>
                <w:lang w:eastAsia="en-US"/>
              </w:rPr>
            </w:pPr>
            <w:r w:rsidRPr="00E46151">
              <w:rPr>
                <w:szCs w:val="24"/>
                <w:lang w:eastAsia="en-US"/>
              </w:rPr>
              <w:t>Департамент</w:t>
            </w:r>
            <w:r w:rsidR="004F00B9" w:rsidRPr="00E46151">
              <w:rPr>
                <w:szCs w:val="24"/>
                <w:lang w:eastAsia="en-US"/>
              </w:rPr>
              <w:t xml:space="preserve"> «Логистики и маркетинга»</w:t>
            </w:r>
          </w:p>
          <w:p w14:paraId="5FFF9239" w14:textId="77777777" w:rsidR="004F00B9" w:rsidRPr="00E46151" w:rsidRDefault="004F00B9" w:rsidP="00ED3145">
            <w:pPr>
              <w:ind w:right="0" w:firstLine="0"/>
              <w:jc w:val="left"/>
              <w:rPr>
                <w:bCs/>
                <w:szCs w:val="24"/>
              </w:rPr>
            </w:pPr>
            <w:r w:rsidRPr="00E46151">
              <w:rPr>
                <w:szCs w:val="24"/>
                <w:lang w:eastAsia="en-US"/>
              </w:rPr>
              <w:t>Дисциплина «Стратегический маркетинг»</w:t>
            </w:r>
            <w:r w:rsidRPr="00E46151">
              <w:rPr>
                <w:bCs/>
                <w:szCs w:val="24"/>
              </w:rPr>
              <w:tab/>
              <w:t xml:space="preserve">    </w:t>
            </w:r>
            <w:r w:rsidRPr="00E46151">
              <w:rPr>
                <w:bCs/>
                <w:szCs w:val="24"/>
              </w:rPr>
              <w:tab/>
            </w:r>
            <w:r w:rsidRPr="00E46151">
              <w:rPr>
                <w:bCs/>
                <w:szCs w:val="24"/>
              </w:rPr>
              <w:tab/>
            </w:r>
            <w:r w:rsidRPr="00E46151">
              <w:rPr>
                <w:bCs/>
                <w:szCs w:val="24"/>
              </w:rPr>
              <w:tab/>
            </w:r>
            <w:r w:rsidRPr="00E46151">
              <w:rPr>
                <w:bCs/>
                <w:szCs w:val="24"/>
              </w:rPr>
              <w:tab/>
              <w:t xml:space="preserve">    Форма обучения очная</w:t>
            </w:r>
          </w:p>
          <w:p w14:paraId="6A999176" w14:textId="77777777" w:rsidR="004F00B9" w:rsidRPr="00E46151" w:rsidRDefault="004F00B9" w:rsidP="00ED3145">
            <w:pPr>
              <w:ind w:right="0" w:firstLine="0"/>
              <w:jc w:val="left"/>
              <w:rPr>
                <w:bCs/>
                <w:szCs w:val="24"/>
              </w:rPr>
            </w:pPr>
            <w:r w:rsidRPr="00E46151">
              <w:rPr>
                <w:bCs/>
                <w:szCs w:val="24"/>
              </w:rPr>
              <w:t>Направление 38.03.02 Менеджмент</w:t>
            </w:r>
          </w:p>
          <w:p w14:paraId="206E4645" w14:textId="77777777" w:rsidR="004F00B9" w:rsidRPr="00E46151" w:rsidRDefault="004F00B9" w:rsidP="00ED3145">
            <w:pPr>
              <w:ind w:right="0" w:firstLine="0"/>
              <w:rPr>
                <w:b/>
                <w:szCs w:val="24"/>
                <w:lang w:eastAsia="en-US"/>
              </w:rPr>
            </w:pPr>
          </w:p>
          <w:p w14:paraId="418A75D8" w14:textId="77777777" w:rsidR="00C81D56" w:rsidRPr="00E46151" w:rsidRDefault="00C81D56" w:rsidP="00ED3145">
            <w:pPr>
              <w:ind w:right="0" w:firstLine="0"/>
              <w:jc w:val="center"/>
              <w:rPr>
                <w:rFonts w:eastAsia="SimSun"/>
                <w:b/>
                <w:bCs/>
                <w:szCs w:val="24"/>
                <w:lang w:eastAsia="zh-CN"/>
              </w:rPr>
            </w:pPr>
          </w:p>
          <w:p w14:paraId="77D7C2D2" w14:textId="77777777" w:rsidR="00C81D56" w:rsidRPr="00E46151" w:rsidRDefault="00C81D56" w:rsidP="00ED3145">
            <w:pPr>
              <w:ind w:right="0" w:firstLine="0"/>
              <w:jc w:val="center"/>
              <w:rPr>
                <w:rFonts w:eastAsia="SimSun"/>
                <w:b/>
                <w:bCs/>
                <w:szCs w:val="24"/>
                <w:lang w:eastAsia="zh-CN"/>
              </w:rPr>
            </w:pPr>
            <w:r w:rsidRPr="00E46151">
              <w:rPr>
                <w:rFonts w:eastAsia="SimSun"/>
                <w:b/>
                <w:bCs/>
                <w:szCs w:val="24"/>
                <w:lang w:eastAsia="zh-CN"/>
              </w:rPr>
              <w:t>Экзаменационный билет № 1</w:t>
            </w:r>
          </w:p>
          <w:p w14:paraId="2B59ECF3" w14:textId="77777777" w:rsidR="00C81D56" w:rsidRPr="00E46151" w:rsidRDefault="00C81D56" w:rsidP="00ED3145">
            <w:pPr>
              <w:ind w:right="0" w:firstLine="0"/>
              <w:jc w:val="center"/>
              <w:rPr>
                <w:rFonts w:eastAsia="SimSun"/>
                <w:b/>
                <w:bCs/>
                <w:szCs w:val="24"/>
                <w:lang w:eastAsia="zh-CN"/>
              </w:rPr>
            </w:pPr>
          </w:p>
          <w:p w14:paraId="33E3E717" w14:textId="77777777" w:rsidR="00C81D56" w:rsidRPr="00E46151" w:rsidRDefault="00C81D56" w:rsidP="00ED3145">
            <w:pPr>
              <w:ind w:right="0" w:firstLine="0"/>
              <w:jc w:val="left"/>
              <w:rPr>
                <w:rFonts w:eastAsia="SimSun"/>
                <w:b/>
                <w:szCs w:val="24"/>
                <w:lang w:eastAsia="zh-CN"/>
              </w:rPr>
            </w:pPr>
            <w:r w:rsidRPr="00E46151">
              <w:rPr>
                <w:rFonts w:eastAsia="SimSun"/>
                <w:b/>
                <w:szCs w:val="24"/>
                <w:lang w:eastAsia="zh-CN"/>
              </w:rPr>
              <w:t>Задание 1. Теоретический вопрос (30 баллов).</w:t>
            </w:r>
          </w:p>
          <w:p w14:paraId="49253BC4" w14:textId="77777777" w:rsidR="00C81D56" w:rsidRPr="00E46151" w:rsidRDefault="00C81D56" w:rsidP="00ED3145">
            <w:pPr>
              <w:tabs>
                <w:tab w:val="left" w:pos="0"/>
              </w:tabs>
              <w:spacing w:line="360" w:lineRule="auto"/>
              <w:ind w:right="0" w:firstLine="0"/>
              <w:rPr>
                <w:szCs w:val="24"/>
                <w:lang w:eastAsia="en-US"/>
              </w:rPr>
            </w:pPr>
            <w:r w:rsidRPr="00E46151">
              <w:rPr>
                <w:szCs w:val="24"/>
                <w:lang w:eastAsia="en-US"/>
              </w:rPr>
              <w:t>Стратегии коммуникаций в маркетинге.</w:t>
            </w:r>
          </w:p>
          <w:p w14:paraId="3472A2F3" w14:textId="77777777" w:rsidR="00C81D56" w:rsidRPr="00E46151" w:rsidRDefault="00C81D56" w:rsidP="00ED3145">
            <w:pPr>
              <w:ind w:right="0" w:firstLine="0"/>
              <w:rPr>
                <w:rFonts w:eastAsia="SimSun"/>
                <w:b/>
                <w:szCs w:val="24"/>
                <w:lang w:eastAsia="zh-CN"/>
              </w:rPr>
            </w:pPr>
            <w:r w:rsidRPr="00E46151">
              <w:rPr>
                <w:rFonts w:eastAsia="SimSun"/>
                <w:b/>
                <w:szCs w:val="24"/>
                <w:lang w:eastAsia="zh-CN"/>
              </w:rPr>
              <w:t>Задание 2.  Тесты. Выберите правильный вариант (ы) ответа (5 баллов).</w:t>
            </w:r>
          </w:p>
          <w:p w14:paraId="2CE20877" w14:textId="77777777" w:rsidR="00C81D56" w:rsidRPr="00E46151" w:rsidRDefault="00C81D56" w:rsidP="00ED3145">
            <w:pPr>
              <w:ind w:right="0" w:firstLine="0"/>
              <w:rPr>
                <w:b/>
                <w:szCs w:val="24"/>
              </w:rPr>
            </w:pPr>
            <w:r w:rsidRPr="00E46151">
              <w:rPr>
                <w:b/>
                <w:szCs w:val="24"/>
              </w:rPr>
              <w:t>Тест 1.</w:t>
            </w:r>
          </w:p>
          <w:p w14:paraId="766B7BF1" w14:textId="77777777" w:rsidR="00C81D56" w:rsidRPr="00E46151" w:rsidRDefault="00C81D56" w:rsidP="00ED3145">
            <w:pPr>
              <w:ind w:right="0" w:firstLine="0"/>
              <w:rPr>
                <w:szCs w:val="24"/>
              </w:rPr>
            </w:pPr>
            <w:r w:rsidRPr="00E46151">
              <w:rPr>
                <w:szCs w:val="24"/>
              </w:rPr>
              <w:t xml:space="preserve">Соответствие между стратегиями сокращения бизнеса и их определением </w:t>
            </w:r>
          </w:p>
          <w:tbl>
            <w:tblPr>
              <w:tblW w:w="0" w:type="auto"/>
              <w:tblLook w:val="0000" w:firstRow="0" w:lastRow="0" w:firstColumn="0" w:lastColumn="0" w:noHBand="0" w:noVBand="0"/>
            </w:tblPr>
            <w:tblGrid>
              <w:gridCol w:w="4261"/>
              <w:gridCol w:w="4261"/>
            </w:tblGrid>
            <w:tr w:rsidR="00C81D56" w:rsidRPr="00E46151" w14:paraId="6639D58C" w14:textId="77777777" w:rsidTr="003B402D">
              <w:tc>
                <w:tcPr>
                  <w:tcW w:w="4261" w:type="dxa"/>
                  <w:tcBorders>
                    <w:top w:val="nil"/>
                    <w:left w:val="nil"/>
                    <w:bottom w:val="nil"/>
                    <w:right w:val="nil"/>
                  </w:tcBorders>
                </w:tcPr>
                <w:p w14:paraId="147ECE08" w14:textId="77777777" w:rsidR="00C81D56" w:rsidRPr="00E46151" w:rsidRDefault="00C81D56" w:rsidP="00ED3145">
                  <w:pPr>
                    <w:ind w:right="0" w:firstLine="0"/>
                    <w:rPr>
                      <w:szCs w:val="24"/>
                    </w:rPr>
                  </w:pPr>
                  <w:r w:rsidRPr="00E46151">
                    <w:rPr>
                      <w:szCs w:val="24"/>
                    </w:rPr>
                    <w:t>1. Стратегия ликвидации</w:t>
                  </w:r>
                </w:p>
              </w:tc>
              <w:tc>
                <w:tcPr>
                  <w:tcW w:w="4261" w:type="dxa"/>
                  <w:tcBorders>
                    <w:top w:val="nil"/>
                    <w:left w:val="nil"/>
                    <w:bottom w:val="nil"/>
                    <w:right w:val="nil"/>
                  </w:tcBorders>
                </w:tcPr>
                <w:p w14:paraId="5FB2B796" w14:textId="77777777" w:rsidR="00C81D56" w:rsidRPr="00E46151" w:rsidRDefault="00C81D56" w:rsidP="00ED3145">
                  <w:pPr>
                    <w:ind w:right="0" w:firstLine="0"/>
                    <w:rPr>
                      <w:szCs w:val="24"/>
                    </w:rPr>
                  </w:pPr>
                  <w:r w:rsidRPr="00E46151">
                    <w:rPr>
                      <w:szCs w:val="24"/>
                    </w:rPr>
                    <w:t xml:space="preserve">1. Предприятие не может вести дальнейший бизнес </w:t>
                  </w:r>
                </w:p>
              </w:tc>
            </w:tr>
            <w:tr w:rsidR="00C81D56" w:rsidRPr="00E46151" w14:paraId="7015B116" w14:textId="77777777" w:rsidTr="003B402D">
              <w:tc>
                <w:tcPr>
                  <w:tcW w:w="4261" w:type="dxa"/>
                  <w:tcBorders>
                    <w:top w:val="nil"/>
                    <w:left w:val="nil"/>
                    <w:bottom w:val="nil"/>
                    <w:right w:val="nil"/>
                  </w:tcBorders>
                </w:tcPr>
                <w:p w14:paraId="53C256D1" w14:textId="77777777" w:rsidR="00C81D56" w:rsidRPr="00E46151" w:rsidRDefault="00C81D56" w:rsidP="00ED3145">
                  <w:pPr>
                    <w:ind w:right="0" w:firstLine="0"/>
                    <w:rPr>
                      <w:szCs w:val="24"/>
                    </w:rPr>
                  </w:pPr>
                  <w:r w:rsidRPr="00E46151">
                    <w:rPr>
                      <w:szCs w:val="24"/>
                    </w:rPr>
                    <w:t xml:space="preserve">2. Стратегия "сбора урожая" </w:t>
                  </w:r>
                </w:p>
              </w:tc>
              <w:tc>
                <w:tcPr>
                  <w:tcW w:w="4261" w:type="dxa"/>
                  <w:tcBorders>
                    <w:top w:val="nil"/>
                    <w:left w:val="nil"/>
                    <w:bottom w:val="nil"/>
                    <w:right w:val="nil"/>
                  </w:tcBorders>
                </w:tcPr>
                <w:p w14:paraId="61896C89" w14:textId="77777777" w:rsidR="00C81D56" w:rsidRPr="00E46151" w:rsidRDefault="00C81D56" w:rsidP="00ED3145">
                  <w:pPr>
                    <w:ind w:right="0" w:firstLine="0"/>
                    <w:rPr>
                      <w:szCs w:val="24"/>
                    </w:rPr>
                  </w:pPr>
                  <w:r w:rsidRPr="00E46151">
                    <w:rPr>
                      <w:szCs w:val="24"/>
                    </w:rPr>
                    <w:t>2. Предприятие отказывается от долгосрочного взгляда на бизнес в пользу максимального получения доходов в краткосрочной перспективе</w:t>
                  </w:r>
                </w:p>
              </w:tc>
            </w:tr>
            <w:tr w:rsidR="00C81D56" w:rsidRPr="00E46151" w14:paraId="7AD6641B" w14:textId="77777777" w:rsidTr="003B402D">
              <w:tc>
                <w:tcPr>
                  <w:tcW w:w="4261" w:type="dxa"/>
                  <w:tcBorders>
                    <w:top w:val="nil"/>
                    <w:left w:val="nil"/>
                    <w:bottom w:val="nil"/>
                    <w:right w:val="nil"/>
                  </w:tcBorders>
                </w:tcPr>
                <w:p w14:paraId="0B3799B9" w14:textId="77777777" w:rsidR="00C81D56" w:rsidRPr="00E46151" w:rsidRDefault="00C81D56" w:rsidP="00ED3145">
                  <w:pPr>
                    <w:ind w:right="0" w:firstLine="0"/>
                    <w:rPr>
                      <w:szCs w:val="24"/>
                    </w:rPr>
                  </w:pPr>
                  <w:r w:rsidRPr="00E46151">
                    <w:rPr>
                      <w:szCs w:val="24"/>
                    </w:rPr>
                    <w:t xml:space="preserve">3. Стратегия сокращения </w:t>
                  </w:r>
                </w:p>
              </w:tc>
              <w:tc>
                <w:tcPr>
                  <w:tcW w:w="4261" w:type="dxa"/>
                  <w:tcBorders>
                    <w:top w:val="nil"/>
                    <w:left w:val="nil"/>
                    <w:bottom w:val="nil"/>
                    <w:right w:val="nil"/>
                  </w:tcBorders>
                </w:tcPr>
                <w:p w14:paraId="6F110414" w14:textId="77777777" w:rsidR="00C81D56" w:rsidRPr="00E46151" w:rsidRDefault="00C81D56" w:rsidP="00ED3145">
                  <w:pPr>
                    <w:ind w:right="0" w:firstLine="0"/>
                    <w:rPr>
                      <w:color w:val="000000"/>
                      <w:szCs w:val="24"/>
                    </w:rPr>
                  </w:pPr>
                  <w:r w:rsidRPr="00E46151">
                    <w:rPr>
                      <w:szCs w:val="24"/>
                    </w:rPr>
                    <w:t>3. Предприятие закрывает или продает одно из своих подразделений или бизнесов для долгосрочного изменения границ</w:t>
                  </w:r>
                  <w:r w:rsidRPr="00E46151">
                    <w:rPr>
                      <w:color w:val="000000"/>
                      <w:szCs w:val="24"/>
                    </w:rPr>
                    <w:t xml:space="preserve"> ведения бизнеса</w:t>
                  </w:r>
                </w:p>
              </w:tc>
            </w:tr>
            <w:tr w:rsidR="00C81D56" w:rsidRPr="00E46151" w14:paraId="4AEEB707" w14:textId="77777777" w:rsidTr="003B402D">
              <w:tc>
                <w:tcPr>
                  <w:tcW w:w="4261" w:type="dxa"/>
                  <w:tcBorders>
                    <w:top w:val="nil"/>
                    <w:left w:val="nil"/>
                    <w:bottom w:val="nil"/>
                    <w:right w:val="nil"/>
                  </w:tcBorders>
                </w:tcPr>
                <w:p w14:paraId="0DCB4EEE" w14:textId="77777777" w:rsidR="00C81D56" w:rsidRPr="00E46151" w:rsidRDefault="00C81D56" w:rsidP="00ED3145">
                  <w:pPr>
                    <w:tabs>
                      <w:tab w:val="left" w:pos="426"/>
                    </w:tabs>
                    <w:ind w:right="0" w:firstLine="0"/>
                    <w:rPr>
                      <w:szCs w:val="24"/>
                    </w:rPr>
                  </w:pPr>
                  <w:r w:rsidRPr="00E46151">
                    <w:rPr>
                      <w:szCs w:val="24"/>
                    </w:rPr>
                    <w:t>4.Стратегия сокращения расходов</w:t>
                  </w:r>
                </w:p>
              </w:tc>
              <w:tc>
                <w:tcPr>
                  <w:tcW w:w="4261" w:type="dxa"/>
                  <w:tcBorders>
                    <w:top w:val="nil"/>
                    <w:left w:val="nil"/>
                    <w:bottom w:val="nil"/>
                    <w:right w:val="nil"/>
                  </w:tcBorders>
                </w:tcPr>
                <w:p w14:paraId="4B9FC253" w14:textId="77777777" w:rsidR="00C81D56" w:rsidRPr="00E46151" w:rsidRDefault="00C81D56" w:rsidP="00ED3145">
                  <w:pPr>
                    <w:ind w:right="0" w:firstLine="0"/>
                    <w:rPr>
                      <w:color w:val="000000"/>
                      <w:szCs w:val="24"/>
                    </w:rPr>
                  </w:pPr>
                  <w:r w:rsidRPr="00E46151">
                    <w:rPr>
                      <w:color w:val="000000"/>
                      <w:szCs w:val="24"/>
                    </w:rPr>
                    <w:t xml:space="preserve">4. Предприятие ищет возможности уменьшения издержек и проводит мероприятии по сокращению затрат </w:t>
                  </w:r>
                </w:p>
              </w:tc>
            </w:tr>
            <w:tr w:rsidR="00C81D56" w:rsidRPr="00E46151" w14:paraId="0DBD4C7C" w14:textId="77777777" w:rsidTr="003B402D">
              <w:tc>
                <w:tcPr>
                  <w:tcW w:w="4261" w:type="dxa"/>
                  <w:tcBorders>
                    <w:top w:val="nil"/>
                    <w:left w:val="nil"/>
                    <w:bottom w:val="nil"/>
                    <w:right w:val="nil"/>
                  </w:tcBorders>
                </w:tcPr>
                <w:p w14:paraId="42F06F52" w14:textId="77777777" w:rsidR="00C81D56" w:rsidRPr="00E46151" w:rsidRDefault="00C81D56" w:rsidP="00ED3145">
                  <w:pPr>
                    <w:ind w:right="0" w:firstLine="0"/>
                    <w:rPr>
                      <w:color w:val="000000"/>
                      <w:szCs w:val="24"/>
                    </w:rPr>
                  </w:pPr>
                  <w:r w:rsidRPr="00E46151">
                    <w:rPr>
                      <w:color w:val="000000"/>
                      <w:szCs w:val="24"/>
                    </w:rPr>
                    <w:t xml:space="preserve">5.Бесперспективная деятельность </w:t>
                  </w:r>
                </w:p>
              </w:tc>
              <w:tc>
                <w:tcPr>
                  <w:tcW w:w="4261" w:type="dxa"/>
                  <w:tcBorders>
                    <w:top w:val="nil"/>
                    <w:left w:val="nil"/>
                    <w:bottom w:val="nil"/>
                    <w:right w:val="nil"/>
                  </w:tcBorders>
                </w:tcPr>
                <w:p w14:paraId="1CEB6639" w14:textId="77777777" w:rsidR="00C81D56" w:rsidRPr="00E46151" w:rsidRDefault="00C81D56" w:rsidP="00ED3145">
                  <w:pPr>
                    <w:ind w:right="0" w:firstLine="0"/>
                    <w:rPr>
                      <w:szCs w:val="24"/>
                    </w:rPr>
                  </w:pPr>
                </w:p>
              </w:tc>
            </w:tr>
          </w:tbl>
          <w:p w14:paraId="322BF83B" w14:textId="77777777" w:rsidR="00C81D56" w:rsidRPr="00E46151" w:rsidRDefault="00C81D56" w:rsidP="00ED3145">
            <w:pPr>
              <w:ind w:right="0" w:firstLine="0"/>
              <w:rPr>
                <w:szCs w:val="24"/>
              </w:rPr>
            </w:pPr>
          </w:p>
          <w:p w14:paraId="5BDEB856" w14:textId="77777777" w:rsidR="00C81D56" w:rsidRPr="00E46151" w:rsidRDefault="00C81D56" w:rsidP="00ED3145">
            <w:pPr>
              <w:keepNext/>
              <w:ind w:right="0" w:firstLine="0"/>
              <w:outlineLvl w:val="2"/>
              <w:rPr>
                <w:b/>
                <w:szCs w:val="24"/>
              </w:rPr>
            </w:pPr>
            <w:r w:rsidRPr="00E46151">
              <w:rPr>
                <w:b/>
                <w:szCs w:val="24"/>
              </w:rPr>
              <w:t>Тест</w:t>
            </w:r>
            <w:r w:rsidRPr="00E46151">
              <w:rPr>
                <w:szCs w:val="24"/>
              </w:rPr>
              <w:t xml:space="preserve"> </w:t>
            </w:r>
            <w:r w:rsidRPr="00E46151">
              <w:rPr>
                <w:b/>
                <w:szCs w:val="24"/>
              </w:rPr>
              <w:t>2.</w:t>
            </w:r>
          </w:p>
          <w:p w14:paraId="0A52B155" w14:textId="77777777" w:rsidR="00C81D56" w:rsidRPr="00E46151" w:rsidRDefault="00C81D56" w:rsidP="00ED3145">
            <w:pPr>
              <w:ind w:right="0" w:firstLine="0"/>
              <w:rPr>
                <w:szCs w:val="24"/>
              </w:rPr>
            </w:pPr>
            <w:r w:rsidRPr="00E46151">
              <w:rPr>
                <w:szCs w:val="24"/>
              </w:rPr>
              <w:t>Решение о выпуске новой продукции, соответствующей технологическим ресурсам организации и ориентированной на новые группы потребителей – это стратегия …</w:t>
            </w:r>
          </w:p>
          <w:p w14:paraId="2169C78C" w14:textId="77777777" w:rsidR="00C81D56" w:rsidRPr="00E46151" w:rsidRDefault="00C81D56" w:rsidP="00EB0360">
            <w:pPr>
              <w:numPr>
                <w:ilvl w:val="0"/>
                <w:numId w:val="37"/>
              </w:numPr>
              <w:ind w:left="0" w:right="0" w:hanging="284"/>
              <w:jc w:val="left"/>
              <w:rPr>
                <w:szCs w:val="24"/>
              </w:rPr>
            </w:pPr>
            <w:r w:rsidRPr="00E46151">
              <w:rPr>
                <w:szCs w:val="24"/>
              </w:rPr>
              <w:t>горизонтальной диверсификации</w:t>
            </w:r>
          </w:p>
          <w:p w14:paraId="72190C24" w14:textId="77777777" w:rsidR="00C81D56" w:rsidRPr="00E46151" w:rsidRDefault="00C81D56" w:rsidP="00EB0360">
            <w:pPr>
              <w:numPr>
                <w:ilvl w:val="0"/>
                <w:numId w:val="37"/>
              </w:numPr>
              <w:ind w:left="0" w:right="0" w:hanging="284"/>
              <w:jc w:val="left"/>
              <w:rPr>
                <w:color w:val="000000"/>
                <w:szCs w:val="24"/>
              </w:rPr>
            </w:pPr>
            <w:proofErr w:type="spellStart"/>
            <w:r w:rsidRPr="00E46151">
              <w:rPr>
                <w:color w:val="000000"/>
                <w:szCs w:val="24"/>
              </w:rPr>
              <w:t>конгломеративной</w:t>
            </w:r>
            <w:proofErr w:type="spellEnd"/>
            <w:r w:rsidRPr="00E46151">
              <w:rPr>
                <w:color w:val="000000"/>
                <w:szCs w:val="24"/>
              </w:rPr>
              <w:t xml:space="preserve"> диверсификации</w:t>
            </w:r>
          </w:p>
          <w:p w14:paraId="45F3A974" w14:textId="77777777" w:rsidR="00C81D56" w:rsidRPr="00E46151" w:rsidRDefault="00C81D56" w:rsidP="00EB0360">
            <w:pPr>
              <w:numPr>
                <w:ilvl w:val="0"/>
                <w:numId w:val="37"/>
              </w:numPr>
              <w:ind w:left="0" w:right="0" w:hanging="284"/>
              <w:jc w:val="left"/>
              <w:rPr>
                <w:color w:val="000000"/>
                <w:szCs w:val="24"/>
              </w:rPr>
            </w:pPr>
            <w:r w:rsidRPr="00E46151">
              <w:rPr>
                <w:color w:val="000000"/>
                <w:szCs w:val="24"/>
              </w:rPr>
              <w:t>интегрированного роста</w:t>
            </w:r>
          </w:p>
          <w:p w14:paraId="2FB8A208" w14:textId="77777777" w:rsidR="00C81D56" w:rsidRPr="00E46151" w:rsidRDefault="00C81D56" w:rsidP="00EB0360">
            <w:pPr>
              <w:numPr>
                <w:ilvl w:val="0"/>
                <w:numId w:val="37"/>
              </w:numPr>
              <w:ind w:left="0" w:right="0" w:hanging="284"/>
              <w:jc w:val="left"/>
              <w:rPr>
                <w:color w:val="000000"/>
                <w:szCs w:val="24"/>
              </w:rPr>
            </w:pPr>
            <w:r w:rsidRPr="00E46151">
              <w:rPr>
                <w:color w:val="000000"/>
                <w:szCs w:val="24"/>
              </w:rPr>
              <w:t xml:space="preserve">центрированной диверсификации </w:t>
            </w:r>
          </w:p>
          <w:p w14:paraId="592CCD0B" w14:textId="77777777" w:rsidR="00C81D56" w:rsidRPr="00E46151" w:rsidRDefault="00C81D56" w:rsidP="00ED3145">
            <w:pPr>
              <w:keepNext/>
              <w:ind w:right="0" w:firstLine="0"/>
              <w:outlineLvl w:val="2"/>
              <w:rPr>
                <w:b/>
                <w:szCs w:val="24"/>
              </w:rPr>
            </w:pPr>
            <w:r w:rsidRPr="00E46151">
              <w:rPr>
                <w:b/>
                <w:szCs w:val="24"/>
              </w:rPr>
              <w:t>Тест</w:t>
            </w:r>
            <w:r w:rsidRPr="00E46151">
              <w:rPr>
                <w:szCs w:val="24"/>
              </w:rPr>
              <w:t xml:space="preserve"> 3</w:t>
            </w:r>
            <w:r w:rsidRPr="00E46151">
              <w:rPr>
                <w:b/>
                <w:szCs w:val="24"/>
              </w:rPr>
              <w:t>.</w:t>
            </w:r>
          </w:p>
          <w:p w14:paraId="26C30B6B" w14:textId="77777777" w:rsidR="00C81D56" w:rsidRPr="00E46151" w:rsidRDefault="00C81D56" w:rsidP="00ED3145">
            <w:pPr>
              <w:ind w:right="0" w:firstLine="0"/>
              <w:rPr>
                <w:szCs w:val="24"/>
              </w:rPr>
            </w:pPr>
            <w:r w:rsidRPr="00E46151">
              <w:rPr>
                <w:szCs w:val="24"/>
              </w:rPr>
              <w:t xml:space="preserve">Цель стратегической сегментации… </w:t>
            </w:r>
          </w:p>
          <w:p w14:paraId="2399DB58" w14:textId="77777777" w:rsidR="00C81D56" w:rsidRPr="00E46151" w:rsidRDefault="00C81D56" w:rsidP="00EB0360">
            <w:pPr>
              <w:numPr>
                <w:ilvl w:val="0"/>
                <w:numId w:val="38"/>
              </w:numPr>
              <w:ind w:left="0" w:right="0" w:hanging="284"/>
              <w:jc w:val="left"/>
              <w:rPr>
                <w:szCs w:val="24"/>
              </w:rPr>
            </w:pPr>
            <w:r w:rsidRPr="00E46151">
              <w:rPr>
                <w:szCs w:val="24"/>
              </w:rPr>
              <w:t>выбор признаков сегментации</w:t>
            </w:r>
          </w:p>
          <w:p w14:paraId="60807FC8" w14:textId="77777777" w:rsidR="00C81D56" w:rsidRPr="00E46151" w:rsidRDefault="00C81D56" w:rsidP="00EB0360">
            <w:pPr>
              <w:numPr>
                <w:ilvl w:val="0"/>
                <w:numId w:val="38"/>
              </w:numPr>
              <w:ind w:left="0" w:right="0" w:hanging="284"/>
              <w:jc w:val="left"/>
              <w:rPr>
                <w:szCs w:val="24"/>
              </w:rPr>
            </w:pPr>
            <w:r w:rsidRPr="00E46151">
              <w:rPr>
                <w:szCs w:val="24"/>
              </w:rPr>
              <w:t xml:space="preserve">выбор критериев сегментации </w:t>
            </w:r>
          </w:p>
          <w:p w14:paraId="3CB2FA11" w14:textId="77777777" w:rsidR="00C81D56" w:rsidRPr="00E46151" w:rsidRDefault="00C81D56" w:rsidP="00EB0360">
            <w:pPr>
              <w:numPr>
                <w:ilvl w:val="0"/>
                <w:numId w:val="38"/>
              </w:numPr>
              <w:ind w:left="0" w:right="0" w:hanging="284"/>
              <w:jc w:val="left"/>
              <w:rPr>
                <w:szCs w:val="24"/>
              </w:rPr>
            </w:pPr>
            <w:r w:rsidRPr="00E46151">
              <w:rPr>
                <w:szCs w:val="24"/>
              </w:rPr>
              <w:t>позиционирование на выбранных сегментах рынка</w:t>
            </w:r>
          </w:p>
          <w:p w14:paraId="393032EC" w14:textId="77777777" w:rsidR="00C81D56" w:rsidRPr="00E46151" w:rsidRDefault="00C81D56" w:rsidP="00EB0360">
            <w:pPr>
              <w:numPr>
                <w:ilvl w:val="0"/>
                <w:numId w:val="38"/>
              </w:numPr>
              <w:ind w:left="0" w:right="0" w:hanging="284"/>
              <w:jc w:val="left"/>
              <w:rPr>
                <w:szCs w:val="24"/>
              </w:rPr>
            </w:pPr>
            <w:r w:rsidRPr="00E46151">
              <w:rPr>
                <w:szCs w:val="24"/>
              </w:rPr>
              <w:t>выделение стратегических зон хозяйствования на корпоративном уровне</w:t>
            </w:r>
          </w:p>
          <w:p w14:paraId="091E4BEC" w14:textId="77777777" w:rsidR="00C81D56" w:rsidRPr="00E46151" w:rsidRDefault="00C81D56" w:rsidP="00ED3145">
            <w:pPr>
              <w:keepNext/>
              <w:ind w:right="0" w:firstLine="0"/>
              <w:outlineLvl w:val="2"/>
              <w:rPr>
                <w:b/>
                <w:szCs w:val="24"/>
              </w:rPr>
            </w:pPr>
            <w:r w:rsidRPr="00E46151">
              <w:rPr>
                <w:b/>
                <w:szCs w:val="24"/>
              </w:rPr>
              <w:t>Тест</w:t>
            </w:r>
            <w:r w:rsidRPr="00E46151">
              <w:rPr>
                <w:szCs w:val="24"/>
              </w:rPr>
              <w:t xml:space="preserve"> </w:t>
            </w:r>
            <w:r w:rsidRPr="00E46151">
              <w:rPr>
                <w:b/>
                <w:szCs w:val="24"/>
              </w:rPr>
              <w:t>4.</w:t>
            </w:r>
          </w:p>
          <w:p w14:paraId="6A535B72" w14:textId="77777777" w:rsidR="00C81D56" w:rsidRPr="00E46151" w:rsidRDefault="00C81D56" w:rsidP="00ED3145">
            <w:pPr>
              <w:ind w:right="0" w:firstLine="0"/>
              <w:rPr>
                <w:szCs w:val="24"/>
              </w:rPr>
            </w:pPr>
            <w:r w:rsidRPr="00E46151">
              <w:rPr>
                <w:szCs w:val="24"/>
              </w:rPr>
              <w:t>"Зонтичная" марочная стратегия предполагает …</w:t>
            </w:r>
          </w:p>
          <w:p w14:paraId="1AE825E5" w14:textId="77777777" w:rsidR="00C81D56" w:rsidRPr="00E46151" w:rsidRDefault="00C81D56" w:rsidP="00EB0360">
            <w:pPr>
              <w:numPr>
                <w:ilvl w:val="0"/>
                <w:numId w:val="39"/>
              </w:numPr>
              <w:ind w:left="0" w:right="0" w:hanging="284"/>
              <w:jc w:val="left"/>
              <w:rPr>
                <w:szCs w:val="24"/>
              </w:rPr>
            </w:pPr>
            <w:r w:rsidRPr="00E46151">
              <w:rPr>
                <w:szCs w:val="24"/>
              </w:rPr>
              <w:t>каждый товар предприятия имеет свою марку</w:t>
            </w:r>
          </w:p>
          <w:p w14:paraId="570270DF" w14:textId="77777777" w:rsidR="00C81D56" w:rsidRPr="00E46151" w:rsidRDefault="00C81D56" w:rsidP="00EB0360">
            <w:pPr>
              <w:numPr>
                <w:ilvl w:val="0"/>
                <w:numId w:val="39"/>
              </w:numPr>
              <w:ind w:left="0" w:right="0" w:hanging="284"/>
              <w:jc w:val="left"/>
              <w:rPr>
                <w:szCs w:val="24"/>
              </w:rPr>
            </w:pPr>
            <w:r w:rsidRPr="00E46151">
              <w:rPr>
                <w:szCs w:val="24"/>
              </w:rPr>
              <w:t>марка переходит в бренд</w:t>
            </w:r>
          </w:p>
          <w:p w14:paraId="13B0FB13" w14:textId="77777777" w:rsidR="00C81D56" w:rsidRPr="00E46151" w:rsidRDefault="00C81D56" w:rsidP="00EB0360">
            <w:pPr>
              <w:numPr>
                <w:ilvl w:val="0"/>
                <w:numId w:val="39"/>
              </w:numPr>
              <w:ind w:left="0" w:right="0" w:hanging="284"/>
              <w:jc w:val="left"/>
              <w:rPr>
                <w:szCs w:val="24"/>
              </w:rPr>
            </w:pPr>
            <w:r w:rsidRPr="00E46151">
              <w:rPr>
                <w:szCs w:val="24"/>
              </w:rPr>
              <w:t>придается видимое разнообразие товарам предприятия</w:t>
            </w:r>
          </w:p>
          <w:p w14:paraId="079CB623" w14:textId="77777777" w:rsidR="00C81D56" w:rsidRPr="00E46151" w:rsidRDefault="00C81D56" w:rsidP="00EB0360">
            <w:pPr>
              <w:numPr>
                <w:ilvl w:val="0"/>
                <w:numId w:val="39"/>
              </w:numPr>
              <w:ind w:left="0" w:right="0" w:hanging="284"/>
              <w:jc w:val="left"/>
              <w:rPr>
                <w:szCs w:val="24"/>
              </w:rPr>
            </w:pPr>
            <w:r w:rsidRPr="00E46151">
              <w:rPr>
                <w:szCs w:val="24"/>
              </w:rPr>
              <w:t>используется одно название для всех производимых товаров</w:t>
            </w:r>
          </w:p>
          <w:p w14:paraId="220412F7" w14:textId="77777777" w:rsidR="00C81D56" w:rsidRPr="00E46151" w:rsidRDefault="00C81D56" w:rsidP="00ED3145">
            <w:pPr>
              <w:keepNext/>
              <w:ind w:right="0" w:firstLine="0"/>
              <w:outlineLvl w:val="2"/>
              <w:rPr>
                <w:b/>
                <w:szCs w:val="24"/>
              </w:rPr>
            </w:pPr>
          </w:p>
          <w:p w14:paraId="115854B1" w14:textId="77777777" w:rsidR="00C81D56" w:rsidRPr="00E46151" w:rsidRDefault="00C81D56" w:rsidP="00ED3145">
            <w:pPr>
              <w:keepNext/>
              <w:ind w:right="0" w:firstLine="0"/>
              <w:outlineLvl w:val="2"/>
              <w:rPr>
                <w:b/>
                <w:szCs w:val="24"/>
              </w:rPr>
            </w:pPr>
            <w:r w:rsidRPr="00E46151">
              <w:rPr>
                <w:b/>
                <w:szCs w:val="24"/>
              </w:rPr>
              <w:t>Тест</w:t>
            </w:r>
            <w:r w:rsidRPr="00E46151">
              <w:rPr>
                <w:szCs w:val="24"/>
              </w:rPr>
              <w:t xml:space="preserve"> </w:t>
            </w:r>
            <w:r w:rsidRPr="00E46151">
              <w:rPr>
                <w:b/>
                <w:szCs w:val="24"/>
              </w:rPr>
              <w:t>5.</w:t>
            </w:r>
          </w:p>
          <w:p w14:paraId="04B5BE4E" w14:textId="77777777" w:rsidR="00C81D56" w:rsidRPr="00E46151" w:rsidRDefault="00C81D56" w:rsidP="00ED3145">
            <w:pPr>
              <w:ind w:right="0" w:firstLine="0"/>
              <w:rPr>
                <w:szCs w:val="24"/>
              </w:rPr>
            </w:pPr>
            <w:r w:rsidRPr="00E46151">
              <w:rPr>
                <w:szCs w:val="24"/>
              </w:rPr>
              <w:t>Стратегия вариации товара для производителя предполагает….</w:t>
            </w:r>
          </w:p>
          <w:p w14:paraId="4B526C0F" w14:textId="77777777" w:rsidR="00C81D56" w:rsidRPr="00E46151" w:rsidRDefault="00C81D56" w:rsidP="00EB0360">
            <w:pPr>
              <w:numPr>
                <w:ilvl w:val="0"/>
                <w:numId w:val="40"/>
              </w:numPr>
              <w:ind w:left="0" w:right="0" w:hanging="284"/>
              <w:jc w:val="left"/>
              <w:rPr>
                <w:szCs w:val="24"/>
              </w:rPr>
            </w:pPr>
            <w:r w:rsidRPr="00E46151">
              <w:rPr>
                <w:szCs w:val="24"/>
              </w:rPr>
              <w:t>коренное изменение производственной программы</w:t>
            </w:r>
          </w:p>
          <w:p w14:paraId="34085E5B" w14:textId="77777777" w:rsidR="00C81D56" w:rsidRPr="00E46151" w:rsidRDefault="00C81D56" w:rsidP="00EB0360">
            <w:pPr>
              <w:numPr>
                <w:ilvl w:val="0"/>
                <w:numId w:val="40"/>
              </w:numPr>
              <w:ind w:left="0" w:right="0" w:hanging="284"/>
              <w:jc w:val="left"/>
              <w:rPr>
                <w:szCs w:val="24"/>
              </w:rPr>
            </w:pPr>
            <w:r w:rsidRPr="00E46151">
              <w:rPr>
                <w:szCs w:val="24"/>
              </w:rPr>
              <w:t>неизменность имиджа предприятия</w:t>
            </w:r>
          </w:p>
          <w:p w14:paraId="401899E8" w14:textId="77777777" w:rsidR="00C81D56" w:rsidRPr="00E46151" w:rsidRDefault="00C81D56" w:rsidP="00EB0360">
            <w:pPr>
              <w:numPr>
                <w:ilvl w:val="0"/>
                <w:numId w:val="40"/>
              </w:numPr>
              <w:ind w:left="0" w:right="0" w:hanging="284"/>
              <w:jc w:val="left"/>
              <w:rPr>
                <w:szCs w:val="24"/>
              </w:rPr>
            </w:pPr>
            <w:r w:rsidRPr="00E46151">
              <w:rPr>
                <w:szCs w:val="24"/>
              </w:rPr>
              <w:t>необходимость крупных вложений</w:t>
            </w:r>
          </w:p>
          <w:p w14:paraId="0AD532C0" w14:textId="77777777" w:rsidR="00C81D56" w:rsidRPr="00E46151" w:rsidRDefault="00C81D56" w:rsidP="00EB0360">
            <w:pPr>
              <w:numPr>
                <w:ilvl w:val="0"/>
                <w:numId w:val="40"/>
              </w:numPr>
              <w:ind w:left="0" w:right="0" w:hanging="284"/>
              <w:jc w:val="left"/>
              <w:rPr>
                <w:szCs w:val="24"/>
              </w:rPr>
            </w:pPr>
            <w:r w:rsidRPr="00E46151">
              <w:rPr>
                <w:szCs w:val="24"/>
              </w:rPr>
              <w:t>изменение рыночной атрибутики товара</w:t>
            </w:r>
          </w:p>
          <w:p w14:paraId="30089E95" w14:textId="77777777" w:rsidR="00C81D56" w:rsidRPr="00E46151" w:rsidRDefault="00C81D56" w:rsidP="00ED3145">
            <w:pPr>
              <w:ind w:right="0" w:firstLine="0"/>
              <w:rPr>
                <w:b/>
                <w:szCs w:val="24"/>
              </w:rPr>
            </w:pPr>
          </w:p>
          <w:p w14:paraId="55B881C2" w14:textId="77777777" w:rsidR="00C81D56" w:rsidRPr="00E46151" w:rsidRDefault="00C81D56" w:rsidP="00ED3145">
            <w:pPr>
              <w:ind w:right="0" w:firstLine="0"/>
              <w:rPr>
                <w:rFonts w:eastAsia="SimSun"/>
                <w:b/>
                <w:color w:val="000000"/>
                <w:szCs w:val="24"/>
                <w:lang w:eastAsia="zh-CN"/>
              </w:rPr>
            </w:pPr>
            <w:r w:rsidRPr="00E46151">
              <w:rPr>
                <w:rFonts w:eastAsia="SimSun"/>
                <w:b/>
                <w:color w:val="000000"/>
                <w:szCs w:val="24"/>
                <w:lang w:eastAsia="zh-CN"/>
              </w:rPr>
              <w:t>3. Практико-ориентированное задание. Выберите правильный вариант и обоснуйте ответ (25 баллов).</w:t>
            </w:r>
          </w:p>
          <w:p w14:paraId="2256E232" w14:textId="77777777" w:rsidR="00C81D56" w:rsidRPr="00E46151" w:rsidRDefault="00C81D56" w:rsidP="00ED3145">
            <w:pPr>
              <w:ind w:right="0" w:firstLine="0"/>
              <w:jc w:val="left"/>
              <w:rPr>
                <w:rFonts w:eastAsia="SimSun"/>
                <w:szCs w:val="24"/>
                <w:lang w:eastAsia="zh-CN"/>
              </w:rPr>
            </w:pPr>
          </w:p>
          <w:p w14:paraId="7A304F29" w14:textId="77777777" w:rsidR="00A74711" w:rsidRPr="00E46151" w:rsidRDefault="00A74711" w:rsidP="00A74711">
            <w:pPr>
              <w:shd w:val="clear" w:color="auto" w:fill="FFFFFF" w:themeFill="background1"/>
              <w:ind w:firstLine="709"/>
              <w:contextualSpacing/>
              <w:textAlignment w:val="baseline"/>
              <w:rPr>
                <w:color w:val="000000"/>
                <w:spacing w:val="-1"/>
                <w:szCs w:val="24"/>
              </w:rPr>
            </w:pPr>
            <w:r w:rsidRPr="00E46151">
              <w:rPr>
                <w:bCs/>
                <w:color w:val="000000"/>
                <w:spacing w:val="-1"/>
                <w:szCs w:val="24"/>
                <w:bdr w:val="none" w:sz="0" w:space="0" w:color="auto" w:frame="1"/>
              </w:rPr>
              <w:t xml:space="preserve">На месте точек бренда </w:t>
            </w:r>
            <w:proofErr w:type="spellStart"/>
            <w:r w:rsidRPr="00E46151">
              <w:rPr>
                <w:bCs/>
                <w:color w:val="000000"/>
                <w:spacing w:val="-1"/>
                <w:szCs w:val="24"/>
                <w:bdr w:val="none" w:sz="0" w:space="0" w:color="auto" w:frame="1"/>
              </w:rPr>
              <w:t>Lush</w:t>
            </w:r>
            <w:proofErr w:type="spellEnd"/>
            <w:r w:rsidRPr="00E46151">
              <w:rPr>
                <w:bCs/>
                <w:color w:val="000000"/>
                <w:spacing w:val="-1"/>
                <w:szCs w:val="24"/>
                <w:bdr w:val="none" w:sz="0" w:space="0" w:color="auto" w:frame="1"/>
              </w:rPr>
              <w:t xml:space="preserve">, известного своей ароматной продукцией, экс-партнер британской марки в России откроет магазины под брендом </w:t>
            </w:r>
            <w:proofErr w:type="spellStart"/>
            <w:r w:rsidRPr="00E46151">
              <w:rPr>
                <w:bCs/>
                <w:color w:val="000000"/>
                <w:spacing w:val="-1"/>
                <w:szCs w:val="24"/>
                <w:bdr w:val="none" w:sz="0" w:space="0" w:color="auto" w:frame="1"/>
              </w:rPr>
              <w:t>Oomph</w:t>
            </w:r>
            <w:proofErr w:type="spellEnd"/>
            <w:r w:rsidRPr="00E46151">
              <w:rPr>
                <w:bCs/>
                <w:color w:val="000000"/>
                <w:spacing w:val="-1"/>
                <w:szCs w:val="24"/>
                <w:bdr w:val="none" w:sz="0" w:space="0" w:color="auto" w:frame="1"/>
              </w:rPr>
              <w:t xml:space="preserve">. Производство организуют на подмосковном заводе, мощности которого для этого расширят. </w:t>
            </w:r>
            <w:r w:rsidRPr="00E46151">
              <w:rPr>
                <w:color w:val="000000"/>
                <w:spacing w:val="-1"/>
                <w:szCs w:val="24"/>
              </w:rPr>
              <w:t xml:space="preserve">Дмитрий Азаров, российский партнер британской компании </w:t>
            </w:r>
            <w:proofErr w:type="spellStart"/>
            <w:r w:rsidRPr="00E46151">
              <w:rPr>
                <w:color w:val="000000"/>
                <w:spacing w:val="-1"/>
                <w:szCs w:val="24"/>
              </w:rPr>
              <w:t>Lush</w:t>
            </w:r>
            <w:proofErr w:type="spellEnd"/>
            <w:r w:rsidRPr="00E46151">
              <w:rPr>
                <w:color w:val="000000"/>
                <w:spacing w:val="-1"/>
                <w:szCs w:val="24"/>
              </w:rPr>
              <w:t xml:space="preserve"> </w:t>
            </w:r>
            <w:proofErr w:type="spellStart"/>
            <w:r w:rsidRPr="00E46151">
              <w:rPr>
                <w:color w:val="000000"/>
                <w:spacing w:val="-1"/>
                <w:szCs w:val="24"/>
              </w:rPr>
              <w:t>Cosmetics</w:t>
            </w:r>
            <w:proofErr w:type="spellEnd"/>
            <w:r w:rsidRPr="00E46151">
              <w:rPr>
                <w:color w:val="000000"/>
                <w:spacing w:val="-1"/>
                <w:szCs w:val="24"/>
              </w:rPr>
              <w:t xml:space="preserve">, запустит на месте ушедших из РФ магазинов </w:t>
            </w:r>
            <w:proofErr w:type="spellStart"/>
            <w:r w:rsidRPr="00E46151">
              <w:rPr>
                <w:color w:val="000000"/>
                <w:spacing w:val="-1"/>
                <w:szCs w:val="24"/>
              </w:rPr>
              <w:t>Lush</w:t>
            </w:r>
            <w:proofErr w:type="spellEnd"/>
            <w:r w:rsidRPr="00E46151">
              <w:rPr>
                <w:color w:val="000000"/>
                <w:spacing w:val="-1"/>
                <w:szCs w:val="24"/>
              </w:rPr>
              <w:t xml:space="preserve"> новую сеть под названием </w:t>
            </w:r>
            <w:proofErr w:type="spellStart"/>
            <w:r w:rsidRPr="00E46151">
              <w:rPr>
                <w:color w:val="000000"/>
                <w:spacing w:val="-1"/>
                <w:szCs w:val="24"/>
              </w:rPr>
              <w:t>Oomph</w:t>
            </w:r>
            <w:proofErr w:type="spellEnd"/>
            <w:r w:rsidRPr="00E46151">
              <w:rPr>
                <w:color w:val="000000"/>
                <w:spacing w:val="-1"/>
                <w:szCs w:val="24"/>
              </w:rPr>
              <w:t xml:space="preserve"> («шарм» в переводе с английского). Первые семь магазинов под этим брендом появятся в Москве на площадках, на которых раньше находились точки </w:t>
            </w:r>
            <w:proofErr w:type="spellStart"/>
            <w:r w:rsidRPr="00E46151">
              <w:rPr>
                <w:color w:val="000000"/>
                <w:spacing w:val="-1"/>
                <w:szCs w:val="24"/>
              </w:rPr>
              <w:t>Lush</w:t>
            </w:r>
            <w:proofErr w:type="spellEnd"/>
            <w:r w:rsidRPr="00E46151">
              <w:rPr>
                <w:color w:val="000000"/>
                <w:spacing w:val="-1"/>
                <w:szCs w:val="24"/>
              </w:rPr>
              <w:t>, уже в начале декабря.</w:t>
            </w:r>
          </w:p>
          <w:p w14:paraId="2A59BE2C" w14:textId="77777777" w:rsidR="00A74711" w:rsidRPr="00E46151" w:rsidRDefault="00A74711" w:rsidP="00A74711">
            <w:pPr>
              <w:shd w:val="clear" w:color="auto" w:fill="FFFFFF" w:themeFill="background1"/>
              <w:spacing w:before="330" w:after="330"/>
              <w:ind w:firstLine="709"/>
              <w:contextualSpacing/>
              <w:textAlignment w:val="baseline"/>
              <w:rPr>
                <w:color w:val="000000"/>
                <w:spacing w:val="-1"/>
                <w:szCs w:val="24"/>
              </w:rPr>
            </w:pPr>
            <w:r w:rsidRPr="00E46151">
              <w:rPr>
                <w:color w:val="000000"/>
                <w:spacing w:val="-1"/>
                <w:szCs w:val="24"/>
              </w:rPr>
              <w:t xml:space="preserve">Под новой маркой будут выпускать около 100 видов продукции: шампуни, мыло, свечи и гели для душа. Останутся ли в коллекции </w:t>
            </w:r>
            <w:proofErr w:type="spellStart"/>
            <w:r w:rsidRPr="00E46151">
              <w:rPr>
                <w:color w:val="000000"/>
                <w:spacing w:val="-1"/>
                <w:szCs w:val="24"/>
              </w:rPr>
              <w:t>бомбочки</w:t>
            </w:r>
            <w:proofErr w:type="spellEnd"/>
            <w:r w:rsidRPr="00E46151">
              <w:rPr>
                <w:color w:val="000000"/>
                <w:spacing w:val="-1"/>
                <w:szCs w:val="24"/>
              </w:rPr>
              <w:t xml:space="preserve"> для ванн, являющиеся своеобразной визиткой </w:t>
            </w:r>
            <w:proofErr w:type="spellStart"/>
            <w:r w:rsidRPr="00E46151">
              <w:rPr>
                <w:color w:val="000000"/>
                <w:spacing w:val="-1"/>
                <w:szCs w:val="24"/>
              </w:rPr>
              <w:t>Lush</w:t>
            </w:r>
            <w:proofErr w:type="spellEnd"/>
            <w:r w:rsidRPr="00E46151">
              <w:rPr>
                <w:color w:val="000000"/>
                <w:spacing w:val="-1"/>
                <w:szCs w:val="24"/>
              </w:rPr>
              <w:t>, в материале не уточняется.</w:t>
            </w:r>
          </w:p>
          <w:p w14:paraId="4FE17593" w14:textId="77777777" w:rsidR="00A74711" w:rsidRPr="00E46151" w:rsidRDefault="00A74711" w:rsidP="00A74711">
            <w:pPr>
              <w:shd w:val="clear" w:color="auto" w:fill="FFFFFF" w:themeFill="background1"/>
              <w:spacing w:before="330" w:after="330"/>
              <w:ind w:firstLine="709"/>
              <w:contextualSpacing/>
              <w:textAlignment w:val="baseline"/>
              <w:rPr>
                <w:color w:val="000000"/>
                <w:spacing w:val="-1"/>
                <w:szCs w:val="24"/>
              </w:rPr>
            </w:pPr>
            <w:r w:rsidRPr="00E46151">
              <w:rPr>
                <w:color w:val="000000"/>
                <w:spacing w:val="-1"/>
                <w:szCs w:val="24"/>
              </w:rPr>
              <w:t xml:space="preserve">По словам российского бизнесмена, в </w:t>
            </w:r>
            <w:proofErr w:type="spellStart"/>
            <w:r w:rsidRPr="00E46151">
              <w:rPr>
                <w:color w:val="000000"/>
                <w:spacing w:val="-1"/>
                <w:szCs w:val="24"/>
              </w:rPr>
              <w:t>Lush</w:t>
            </w:r>
            <w:proofErr w:type="spellEnd"/>
            <w:r w:rsidRPr="00E46151">
              <w:rPr>
                <w:color w:val="000000"/>
                <w:spacing w:val="-1"/>
                <w:szCs w:val="24"/>
              </w:rPr>
              <w:t xml:space="preserve"> на развитие бренда накладывала ограничения общая стратегия. Теперь же можно будет вводить нововведения: в частности, в планах </w:t>
            </w:r>
            <w:proofErr w:type="spellStart"/>
            <w:r w:rsidRPr="00E46151">
              <w:rPr>
                <w:color w:val="000000"/>
                <w:spacing w:val="-1"/>
                <w:szCs w:val="24"/>
              </w:rPr>
              <w:t>Oomph</w:t>
            </w:r>
            <w:proofErr w:type="spellEnd"/>
            <w:r w:rsidRPr="00E46151">
              <w:rPr>
                <w:color w:val="000000"/>
                <w:spacing w:val="-1"/>
                <w:szCs w:val="24"/>
              </w:rPr>
              <w:t xml:space="preserve"> - разработка специальной линейки для бани.</w:t>
            </w:r>
          </w:p>
          <w:p w14:paraId="17686F35" w14:textId="77777777" w:rsidR="00A74711" w:rsidRPr="00E46151" w:rsidRDefault="00A74711" w:rsidP="00A74711">
            <w:pPr>
              <w:shd w:val="clear" w:color="auto" w:fill="FFFFFF" w:themeFill="background1"/>
              <w:spacing w:before="330" w:after="330"/>
              <w:ind w:firstLine="709"/>
              <w:contextualSpacing/>
              <w:textAlignment w:val="baseline"/>
              <w:rPr>
                <w:color w:val="000000"/>
                <w:spacing w:val="-1"/>
                <w:szCs w:val="24"/>
              </w:rPr>
            </w:pPr>
            <w:r w:rsidRPr="00E46151">
              <w:rPr>
                <w:color w:val="000000"/>
                <w:spacing w:val="-1"/>
                <w:szCs w:val="24"/>
              </w:rPr>
              <w:t xml:space="preserve">Выделяет Азаров и моменты, которые у </w:t>
            </w:r>
            <w:proofErr w:type="spellStart"/>
            <w:r w:rsidRPr="00E46151">
              <w:rPr>
                <w:color w:val="000000"/>
                <w:spacing w:val="-1"/>
                <w:szCs w:val="24"/>
              </w:rPr>
              <w:t>Lush</w:t>
            </w:r>
            <w:proofErr w:type="spellEnd"/>
            <w:r w:rsidRPr="00E46151">
              <w:rPr>
                <w:color w:val="000000"/>
                <w:spacing w:val="-1"/>
                <w:szCs w:val="24"/>
              </w:rPr>
              <w:t xml:space="preserve"> стоит перенять. Например, принципы </w:t>
            </w:r>
            <w:proofErr w:type="spellStart"/>
            <w:r w:rsidRPr="00E46151">
              <w:rPr>
                <w:color w:val="000000"/>
                <w:spacing w:val="-1"/>
                <w:szCs w:val="24"/>
              </w:rPr>
              <w:t>fair</w:t>
            </w:r>
            <w:proofErr w:type="spellEnd"/>
            <w:r w:rsidRPr="00E46151">
              <w:rPr>
                <w:color w:val="000000"/>
                <w:spacing w:val="-1"/>
                <w:szCs w:val="24"/>
              </w:rPr>
              <w:t xml:space="preserve"> </w:t>
            </w:r>
            <w:proofErr w:type="spellStart"/>
            <w:r w:rsidRPr="00E46151">
              <w:rPr>
                <w:color w:val="000000"/>
                <w:spacing w:val="-1"/>
                <w:szCs w:val="24"/>
              </w:rPr>
              <w:t>trade</w:t>
            </w:r>
            <w:proofErr w:type="spellEnd"/>
            <w:r w:rsidRPr="00E46151">
              <w:rPr>
                <w:color w:val="000000"/>
                <w:spacing w:val="-1"/>
                <w:szCs w:val="24"/>
              </w:rPr>
              <w:t xml:space="preserve"> - справедливой торговли. Сюда входит содействие доходу мелких ремесленников, забота о животных и окружающей среде. В этом же списке - обеспечение безопасных и здоровых условий труда, отказ от принудительной работы. Вся продукция </w:t>
            </w:r>
            <w:proofErr w:type="spellStart"/>
            <w:r w:rsidRPr="00E46151">
              <w:rPr>
                <w:color w:val="000000"/>
                <w:spacing w:val="-1"/>
                <w:szCs w:val="24"/>
              </w:rPr>
              <w:t>Lush</w:t>
            </w:r>
            <w:proofErr w:type="spellEnd"/>
            <w:r w:rsidRPr="00E46151">
              <w:rPr>
                <w:color w:val="000000"/>
                <w:spacing w:val="-1"/>
                <w:szCs w:val="24"/>
              </w:rPr>
              <w:t xml:space="preserve"> была вегетарианской, 80% допускались к использованию </w:t>
            </w:r>
            <w:proofErr w:type="spellStart"/>
            <w:r w:rsidRPr="00E46151">
              <w:rPr>
                <w:color w:val="000000"/>
                <w:spacing w:val="-1"/>
                <w:szCs w:val="24"/>
              </w:rPr>
              <w:t>веганами</w:t>
            </w:r>
            <w:proofErr w:type="spellEnd"/>
            <w:r w:rsidRPr="00E46151">
              <w:rPr>
                <w:color w:val="000000"/>
                <w:spacing w:val="-1"/>
                <w:szCs w:val="24"/>
              </w:rPr>
              <w:t>. Как эта стратегия будет соблюдаться в случае с новым брендом - покажет время.</w:t>
            </w:r>
          </w:p>
          <w:p w14:paraId="1C7EFFD3" w14:textId="77777777" w:rsidR="00A74711" w:rsidRPr="00E46151" w:rsidRDefault="00A74711" w:rsidP="00A74711">
            <w:pPr>
              <w:shd w:val="clear" w:color="auto" w:fill="FFFFFF" w:themeFill="background1"/>
              <w:spacing w:before="330" w:after="330"/>
              <w:ind w:firstLine="709"/>
              <w:contextualSpacing/>
              <w:textAlignment w:val="baseline"/>
              <w:rPr>
                <w:color w:val="000000"/>
                <w:spacing w:val="-1"/>
                <w:szCs w:val="24"/>
              </w:rPr>
            </w:pPr>
            <w:r w:rsidRPr="00E46151">
              <w:rPr>
                <w:color w:val="000000"/>
                <w:spacing w:val="-1"/>
                <w:szCs w:val="24"/>
              </w:rPr>
              <w:lastRenderedPageBreak/>
              <w:t xml:space="preserve">Бренд </w:t>
            </w:r>
            <w:proofErr w:type="spellStart"/>
            <w:r w:rsidRPr="00E46151">
              <w:rPr>
                <w:color w:val="000000"/>
                <w:spacing w:val="-1"/>
                <w:szCs w:val="24"/>
              </w:rPr>
              <w:t>Lush</w:t>
            </w:r>
            <w:proofErr w:type="spellEnd"/>
            <w:r w:rsidRPr="00E46151">
              <w:rPr>
                <w:color w:val="000000"/>
                <w:spacing w:val="-1"/>
                <w:szCs w:val="24"/>
              </w:rPr>
              <w:t xml:space="preserve"> в России был известен и любим - получится ли у новой марки повторить его успех, станет ясно со временем. Эксперты в парфюмерной среде указывают на важность успешного маркетинга, соответствующих цен и сохранения качества продукта на высоком уровне. Открытие точек на месте прежних магазинов также должно быть направлено на узнаваемость и сыграть на руку собственнику бизнеса, говорят они.</w:t>
            </w:r>
          </w:p>
          <w:p w14:paraId="4F2904A3" w14:textId="77777777" w:rsidR="00A74711" w:rsidRPr="00E46151" w:rsidRDefault="00A74711" w:rsidP="00A74711">
            <w:pPr>
              <w:shd w:val="clear" w:color="auto" w:fill="FFFFFF" w:themeFill="background1"/>
              <w:spacing w:before="330" w:after="330"/>
              <w:ind w:firstLine="709"/>
              <w:contextualSpacing/>
              <w:textAlignment w:val="baseline"/>
              <w:rPr>
                <w:i/>
                <w:color w:val="000000"/>
                <w:spacing w:val="-1"/>
                <w:szCs w:val="24"/>
              </w:rPr>
            </w:pPr>
            <w:r w:rsidRPr="00E46151">
              <w:rPr>
                <w:i/>
                <w:color w:val="000000"/>
                <w:spacing w:val="-1"/>
                <w:szCs w:val="24"/>
              </w:rPr>
              <w:t>Вопросы:</w:t>
            </w:r>
          </w:p>
          <w:p w14:paraId="73A3C9E3" w14:textId="77777777" w:rsidR="00A74711" w:rsidRPr="00E46151" w:rsidRDefault="00A74711" w:rsidP="00EB0360">
            <w:pPr>
              <w:numPr>
                <w:ilvl w:val="0"/>
                <w:numId w:val="46"/>
              </w:numPr>
              <w:spacing w:after="200"/>
              <w:ind w:right="0"/>
              <w:contextualSpacing/>
              <w:jc w:val="left"/>
              <w:rPr>
                <w:rFonts w:eastAsia="Calibri"/>
                <w:szCs w:val="24"/>
              </w:rPr>
            </w:pPr>
            <w:r w:rsidRPr="00E46151">
              <w:rPr>
                <w:rFonts w:eastAsia="Calibri"/>
                <w:szCs w:val="24"/>
              </w:rPr>
              <w:t>Дайте описание целевого рынка. Какие выгоды продукта важны для потребителей различных целевых сегментов? Выделите главное ожидание потребителей от бренда</w:t>
            </w:r>
            <w:r w:rsidRPr="00E46151">
              <w:rPr>
                <w:color w:val="000000"/>
                <w:spacing w:val="-1"/>
                <w:szCs w:val="24"/>
              </w:rPr>
              <w:t xml:space="preserve"> </w:t>
            </w:r>
            <w:proofErr w:type="spellStart"/>
            <w:r w:rsidRPr="00E46151">
              <w:rPr>
                <w:color w:val="000000"/>
                <w:spacing w:val="-1"/>
                <w:szCs w:val="24"/>
              </w:rPr>
              <w:t>Oomph</w:t>
            </w:r>
            <w:proofErr w:type="spellEnd"/>
            <w:r w:rsidRPr="00E46151">
              <w:rPr>
                <w:color w:val="000000"/>
                <w:spacing w:val="-1"/>
                <w:szCs w:val="24"/>
              </w:rPr>
              <w:t>.</w:t>
            </w:r>
          </w:p>
          <w:p w14:paraId="6D850026" w14:textId="77777777" w:rsidR="00A74711" w:rsidRPr="00E46151" w:rsidRDefault="00A74711" w:rsidP="00EB0360">
            <w:pPr>
              <w:numPr>
                <w:ilvl w:val="0"/>
                <w:numId w:val="46"/>
              </w:numPr>
              <w:spacing w:after="200"/>
              <w:ind w:right="0"/>
              <w:contextualSpacing/>
              <w:jc w:val="left"/>
              <w:rPr>
                <w:rFonts w:eastAsia="Calibri"/>
                <w:szCs w:val="24"/>
              </w:rPr>
            </w:pPr>
            <w:r w:rsidRPr="00E46151">
              <w:rPr>
                <w:rFonts w:eastAsia="Calibri"/>
                <w:szCs w:val="24"/>
              </w:rPr>
              <w:t>Какая информация о рынке может быть использована для совершенствования продукции бренда</w:t>
            </w:r>
            <w:r w:rsidRPr="00E46151">
              <w:rPr>
                <w:color w:val="000000"/>
                <w:spacing w:val="-1"/>
                <w:szCs w:val="24"/>
              </w:rPr>
              <w:t xml:space="preserve"> </w:t>
            </w:r>
            <w:proofErr w:type="spellStart"/>
            <w:r w:rsidRPr="00E46151">
              <w:rPr>
                <w:color w:val="000000"/>
                <w:spacing w:val="-1"/>
                <w:szCs w:val="24"/>
              </w:rPr>
              <w:t>Oomph</w:t>
            </w:r>
            <w:proofErr w:type="spellEnd"/>
            <w:r w:rsidRPr="00E46151">
              <w:rPr>
                <w:rFonts w:eastAsia="Calibri"/>
                <w:bCs/>
                <w:szCs w:val="24"/>
              </w:rPr>
              <w:t xml:space="preserve">, где и как можно получить эту информацию. </w:t>
            </w:r>
          </w:p>
          <w:p w14:paraId="2263A738" w14:textId="77777777" w:rsidR="00A74711" w:rsidRPr="00E46151" w:rsidRDefault="00A74711" w:rsidP="00EB0360">
            <w:pPr>
              <w:numPr>
                <w:ilvl w:val="0"/>
                <w:numId w:val="46"/>
              </w:numPr>
              <w:spacing w:after="200"/>
              <w:ind w:right="0"/>
              <w:contextualSpacing/>
              <w:jc w:val="left"/>
              <w:rPr>
                <w:rFonts w:eastAsia="Calibri"/>
                <w:szCs w:val="24"/>
              </w:rPr>
            </w:pPr>
            <w:r w:rsidRPr="00E46151">
              <w:rPr>
                <w:rFonts w:eastAsia="Calibri"/>
                <w:szCs w:val="24"/>
              </w:rPr>
              <w:t>Если бы перед Вами стояла задача посчитать потенциал рынка для данного вида продукции, то на какие показатели Вы бы опирались?</w:t>
            </w:r>
          </w:p>
          <w:p w14:paraId="6412DB18" w14:textId="77777777" w:rsidR="00A74711" w:rsidRPr="00E46151" w:rsidRDefault="00A74711" w:rsidP="00A74711">
            <w:pPr>
              <w:tabs>
                <w:tab w:val="left" w:pos="709"/>
                <w:tab w:val="left" w:pos="1134"/>
              </w:tabs>
              <w:contextualSpacing/>
              <w:rPr>
                <w:color w:val="000000"/>
                <w:spacing w:val="-1"/>
                <w:szCs w:val="24"/>
              </w:rPr>
            </w:pPr>
            <w:r w:rsidRPr="00E46151">
              <w:rPr>
                <w:rFonts w:eastAsia="Calibri"/>
                <w:szCs w:val="24"/>
              </w:rPr>
              <w:t xml:space="preserve">4. Разработайте комплекс маркетинга для бренда </w:t>
            </w:r>
            <w:proofErr w:type="spellStart"/>
            <w:r w:rsidRPr="00E46151">
              <w:rPr>
                <w:color w:val="000000"/>
                <w:spacing w:val="-1"/>
                <w:szCs w:val="24"/>
              </w:rPr>
              <w:t>Oomph</w:t>
            </w:r>
            <w:proofErr w:type="spellEnd"/>
            <w:r w:rsidRPr="00E46151">
              <w:rPr>
                <w:color w:val="000000"/>
                <w:spacing w:val="-1"/>
                <w:szCs w:val="24"/>
              </w:rPr>
              <w:t xml:space="preserve"> (7</w:t>
            </w:r>
            <w:r w:rsidRPr="00E46151">
              <w:rPr>
                <w:color w:val="000000"/>
                <w:spacing w:val="-1"/>
                <w:szCs w:val="24"/>
                <w:lang w:val="en-US"/>
              </w:rPr>
              <w:t>P</w:t>
            </w:r>
            <w:r w:rsidRPr="00E46151">
              <w:rPr>
                <w:color w:val="000000"/>
                <w:spacing w:val="-1"/>
                <w:szCs w:val="24"/>
              </w:rPr>
              <w:t>).</w:t>
            </w:r>
          </w:p>
          <w:p w14:paraId="426C1A0F" w14:textId="77777777" w:rsidR="00C81D56" w:rsidRPr="00E46151" w:rsidRDefault="00C81D56" w:rsidP="00ED3145">
            <w:pPr>
              <w:suppressAutoHyphens/>
              <w:jc w:val="center"/>
              <w:rPr>
                <w:b/>
                <w:bCs/>
                <w:szCs w:val="24"/>
              </w:rPr>
            </w:pPr>
          </w:p>
          <w:p w14:paraId="48309255" w14:textId="77777777" w:rsidR="006F3FBA" w:rsidRPr="00E46151" w:rsidRDefault="00C81D56" w:rsidP="00ED3145">
            <w:pPr>
              <w:ind w:right="0" w:firstLine="0"/>
              <w:contextualSpacing/>
              <w:jc w:val="left"/>
              <w:rPr>
                <w:rFonts w:eastAsia="SimSun"/>
                <w:szCs w:val="24"/>
                <w:lang w:eastAsia="zh-CN"/>
              </w:rPr>
            </w:pPr>
            <w:r w:rsidRPr="00E46151">
              <w:rPr>
                <w:rFonts w:eastAsia="SimSun"/>
                <w:szCs w:val="24"/>
                <w:lang w:eastAsia="zh-CN"/>
              </w:rPr>
              <w:t>Зам.</w:t>
            </w:r>
            <w:r w:rsidR="006F3FBA" w:rsidRPr="00E46151">
              <w:rPr>
                <w:rFonts w:eastAsia="SimSun"/>
                <w:szCs w:val="24"/>
                <w:lang w:eastAsia="zh-CN"/>
              </w:rPr>
              <w:t xml:space="preserve"> </w:t>
            </w:r>
            <w:r w:rsidR="00A84DC0" w:rsidRPr="00E46151">
              <w:rPr>
                <w:rFonts w:eastAsia="SimSun"/>
                <w:szCs w:val="24"/>
                <w:lang w:eastAsia="zh-CN"/>
              </w:rPr>
              <w:t xml:space="preserve">руководителя </w:t>
            </w:r>
            <w:r w:rsidR="001851CE" w:rsidRPr="00E46151">
              <w:rPr>
                <w:rFonts w:eastAsia="SimSun"/>
                <w:szCs w:val="24"/>
                <w:lang w:eastAsia="zh-CN"/>
              </w:rPr>
              <w:t>Департамента</w:t>
            </w:r>
            <w:r w:rsidR="006F3FBA" w:rsidRPr="00E46151">
              <w:rPr>
                <w:rFonts w:eastAsia="SimSun"/>
                <w:szCs w:val="24"/>
                <w:lang w:eastAsia="zh-CN"/>
              </w:rPr>
              <w:t xml:space="preserve"> логистики и маркетинга</w:t>
            </w:r>
            <w:r w:rsidR="00F32BB9" w:rsidRPr="00E46151">
              <w:rPr>
                <w:rFonts w:eastAsia="SimSun"/>
                <w:szCs w:val="24"/>
                <w:lang w:eastAsia="zh-CN"/>
              </w:rPr>
              <w:t xml:space="preserve">                 </w:t>
            </w:r>
            <w:r w:rsidRPr="00E46151">
              <w:rPr>
                <w:rFonts w:eastAsia="SimSun"/>
                <w:szCs w:val="24"/>
                <w:lang w:eastAsia="zh-CN"/>
              </w:rPr>
              <w:tab/>
            </w:r>
            <w:r w:rsidRPr="00E46151">
              <w:rPr>
                <w:rFonts w:eastAsia="SimSun"/>
                <w:szCs w:val="24"/>
                <w:lang w:eastAsia="zh-CN"/>
              </w:rPr>
              <w:tab/>
            </w:r>
            <w:r w:rsidRPr="00E46151">
              <w:rPr>
                <w:rFonts w:eastAsia="SimSun"/>
                <w:szCs w:val="24"/>
                <w:lang w:eastAsia="zh-CN"/>
              </w:rPr>
              <w:tab/>
            </w:r>
          </w:p>
          <w:p w14:paraId="0A6A9B67" w14:textId="77777777" w:rsidR="00C81D56" w:rsidRPr="00E46151" w:rsidRDefault="00A74711" w:rsidP="00A74711">
            <w:pPr>
              <w:ind w:right="0" w:firstLine="0"/>
              <w:contextualSpacing/>
              <w:jc w:val="left"/>
              <w:rPr>
                <w:b/>
                <w:szCs w:val="24"/>
                <w:lang w:eastAsia="en-US"/>
              </w:rPr>
            </w:pPr>
            <w:r w:rsidRPr="00E46151">
              <w:rPr>
                <w:rFonts w:eastAsia="SimSun"/>
                <w:bCs/>
                <w:szCs w:val="24"/>
              </w:rPr>
              <w:t>«20</w:t>
            </w:r>
            <w:r w:rsidR="00C81D56" w:rsidRPr="00E46151">
              <w:rPr>
                <w:rFonts w:eastAsia="SimSun"/>
                <w:bCs/>
                <w:szCs w:val="24"/>
              </w:rPr>
              <w:t xml:space="preserve">» </w:t>
            </w:r>
            <w:r w:rsidRPr="00E46151">
              <w:rPr>
                <w:rFonts w:eastAsia="SimSun"/>
                <w:bCs/>
                <w:szCs w:val="24"/>
              </w:rPr>
              <w:t>ноября 2022</w:t>
            </w:r>
            <w:r w:rsidR="00151606" w:rsidRPr="00E46151">
              <w:rPr>
                <w:rFonts w:eastAsia="SimSun"/>
                <w:bCs/>
                <w:szCs w:val="24"/>
              </w:rPr>
              <w:t xml:space="preserve"> г.</w:t>
            </w:r>
          </w:p>
        </w:tc>
      </w:tr>
    </w:tbl>
    <w:p w14:paraId="2DF2FF1C" w14:textId="77777777" w:rsidR="002F39E7" w:rsidRPr="00E46151" w:rsidRDefault="002F39E7" w:rsidP="00ED3145">
      <w:pPr>
        <w:spacing w:line="360" w:lineRule="auto"/>
        <w:ind w:right="0" w:firstLine="709"/>
        <w:jc w:val="center"/>
        <w:rPr>
          <w:b/>
          <w:szCs w:val="24"/>
          <w:lang w:eastAsia="en-US"/>
        </w:rPr>
      </w:pPr>
    </w:p>
    <w:p w14:paraId="27F5371B" w14:textId="56DD7248" w:rsidR="00613FC7" w:rsidRPr="00E46151" w:rsidRDefault="002F39E7" w:rsidP="002F39E7">
      <w:pPr>
        <w:spacing w:line="360" w:lineRule="auto"/>
        <w:ind w:right="0" w:firstLine="709"/>
        <w:rPr>
          <w:b/>
          <w:sz w:val="28"/>
          <w:szCs w:val="28"/>
          <w:lang w:eastAsia="en-US"/>
        </w:rPr>
      </w:pPr>
      <w:r w:rsidRPr="00E46151">
        <w:rPr>
          <w:b/>
          <w:sz w:val="28"/>
          <w:szCs w:val="28"/>
          <w:lang w:eastAsia="en-US"/>
        </w:rPr>
        <w:t xml:space="preserve">Примерные вопросы </w:t>
      </w:r>
      <w:r w:rsidR="00B43755" w:rsidRPr="00E46151">
        <w:rPr>
          <w:b/>
          <w:sz w:val="28"/>
          <w:szCs w:val="28"/>
          <w:lang w:eastAsia="en-US"/>
        </w:rPr>
        <w:t xml:space="preserve">и формы проведения </w:t>
      </w:r>
      <w:r w:rsidRPr="00E46151">
        <w:rPr>
          <w:b/>
          <w:sz w:val="28"/>
          <w:szCs w:val="28"/>
          <w:lang w:eastAsia="en-US"/>
        </w:rPr>
        <w:t>зачет</w:t>
      </w:r>
      <w:r w:rsidR="00B43755" w:rsidRPr="00E46151">
        <w:rPr>
          <w:b/>
          <w:sz w:val="28"/>
          <w:szCs w:val="28"/>
          <w:lang w:eastAsia="en-US"/>
        </w:rPr>
        <w:t>а</w:t>
      </w:r>
    </w:p>
    <w:p w14:paraId="14C6F9C9" w14:textId="48B45702" w:rsidR="00B43755" w:rsidRPr="00E46151" w:rsidRDefault="00B43755" w:rsidP="002F39E7">
      <w:pPr>
        <w:spacing w:line="360" w:lineRule="auto"/>
        <w:ind w:right="0" w:firstLine="709"/>
        <w:rPr>
          <w:sz w:val="28"/>
          <w:szCs w:val="28"/>
          <w:lang w:eastAsia="en-US"/>
        </w:rPr>
      </w:pPr>
      <w:r w:rsidRPr="00E46151">
        <w:rPr>
          <w:sz w:val="28"/>
          <w:szCs w:val="28"/>
          <w:lang w:eastAsia="en-US"/>
        </w:rPr>
        <w:t xml:space="preserve">Зачет проходит в </w:t>
      </w:r>
      <w:r w:rsidR="006D591D" w:rsidRPr="00E46151">
        <w:rPr>
          <w:sz w:val="28"/>
          <w:szCs w:val="28"/>
          <w:lang w:eastAsia="en-US"/>
        </w:rPr>
        <w:t xml:space="preserve">устной </w:t>
      </w:r>
      <w:r w:rsidRPr="00E46151">
        <w:rPr>
          <w:sz w:val="28"/>
          <w:szCs w:val="28"/>
          <w:lang w:eastAsia="en-US"/>
        </w:rPr>
        <w:t>форме по всему курсу дисциплины «Стратегический маркетинг» и охватывает вопросы:</w:t>
      </w:r>
    </w:p>
    <w:p w14:paraId="48F9E7D3" w14:textId="0C54BDE8" w:rsidR="002F39E7" w:rsidRPr="00E46151" w:rsidRDefault="002F39E7" w:rsidP="00EB0360">
      <w:pPr>
        <w:pStyle w:val="af9"/>
        <w:numPr>
          <w:ilvl w:val="0"/>
          <w:numId w:val="49"/>
        </w:numPr>
        <w:tabs>
          <w:tab w:val="num" w:pos="0"/>
        </w:tabs>
        <w:spacing w:line="360" w:lineRule="auto"/>
        <w:ind w:left="567" w:hanging="425"/>
        <w:rPr>
          <w:rFonts w:ascii="Times New Roman" w:hAnsi="Times New Roman" w:cs="Times New Roman"/>
          <w:sz w:val="28"/>
          <w:szCs w:val="28"/>
          <w:lang w:eastAsia="en-US"/>
        </w:rPr>
      </w:pPr>
      <w:r w:rsidRPr="00E46151">
        <w:rPr>
          <w:rFonts w:ascii="Times New Roman" w:hAnsi="Times New Roman" w:cs="Times New Roman"/>
          <w:sz w:val="28"/>
          <w:szCs w:val="28"/>
          <w:lang w:eastAsia="en-US"/>
        </w:rPr>
        <w:t xml:space="preserve">Сфера деятельности стратегического маркетинга.  Понятие стратегического маркетинга и стратегий рыночной ориентации. </w:t>
      </w:r>
    </w:p>
    <w:p w14:paraId="5513D436" w14:textId="44D6546D" w:rsidR="002F39E7" w:rsidRPr="00E46151" w:rsidRDefault="002F39E7" w:rsidP="00EB0360">
      <w:pPr>
        <w:pStyle w:val="af9"/>
        <w:numPr>
          <w:ilvl w:val="0"/>
          <w:numId w:val="49"/>
        </w:numPr>
        <w:tabs>
          <w:tab w:val="num" w:pos="0"/>
        </w:tabs>
        <w:spacing w:line="360" w:lineRule="auto"/>
        <w:ind w:left="567" w:hanging="425"/>
        <w:rPr>
          <w:rFonts w:ascii="Times New Roman" w:hAnsi="Times New Roman" w:cs="Times New Roman"/>
          <w:sz w:val="28"/>
          <w:szCs w:val="28"/>
          <w:lang w:eastAsia="en-US"/>
        </w:rPr>
      </w:pPr>
      <w:r w:rsidRPr="00E46151">
        <w:rPr>
          <w:rFonts w:ascii="Times New Roman" w:hAnsi="Times New Roman" w:cs="Times New Roman"/>
          <w:sz w:val="28"/>
          <w:szCs w:val="28"/>
          <w:lang w:eastAsia="en-US"/>
        </w:rPr>
        <w:t>Аналитическое обоснование формирования маркетинговой стратегии.</w:t>
      </w:r>
    </w:p>
    <w:p w14:paraId="1FE9A376" w14:textId="185D83A3" w:rsidR="002F39E7" w:rsidRPr="00E46151" w:rsidRDefault="002F39E7" w:rsidP="00EB0360">
      <w:pPr>
        <w:pStyle w:val="af9"/>
        <w:numPr>
          <w:ilvl w:val="0"/>
          <w:numId w:val="49"/>
        </w:numPr>
        <w:tabs>
          <w:tab w:val="num" w:pos="0"/>
        </w:tabs>
        <w:spacing w:line="360" w:lineRule="auto"/>
        <w:ind w:left="567" w:hanging="425"/>
        <w:rPr>
          <w:rFonts w:ascii="Times New Roman" w:hAnsi="Times New Roman" w:cs="Times New Roman"/>
          <w:sz w:val="28"/>
          <w:szCs w:val="28"/>
          <w:lang w:eastAsia="en-US"/>
        </w:rPr>
      </w:pPr>
      <w:r w:rsidRPr="00E46151">
        <w:rPr>
          <w:rFonts w:ascii="Times New Roman" w:hAnsi="Times New Roman" w:cs="Times New Roman"/>
          <w:sz w:val="28"/>
          <w:szCs w:val="28"/>
          <w:lang w:eastAsia="en-US"/>
        </w:rPr>
        <w:t xml:space="preserve">Определение основы конкурентного преимущества организации. </w:t>
      </w:r>
    </w:p>
    <w:p w14:paraId="61309AEA" w14:textId="176F116D" w:rsidR="002F39E7" w:rsidRPr="00E46151" w:rsidRDefault="002F39E7" w:rsidP="00EB0360">
      <w:pPr>
        <w:pStyle w:val="af9"/>
        <w:numPr>
          <w:ilvl w:val="0"/>
          <w:numId w:val="49"/>
        </w:numPr>
        <w:tabs>
          <w:tab w:val="num" w:pos="0"/>
        </w:tabs>
        <w:spacing w:line="360" w:lineRule="auto"/>
        <w:ind w:left="567" w:hanging="425"/>
        <w:rPr>
          <w:rFonts w:ascii="Times New Roman" w:hAnsi="Times New Roman" w:cs="Times New Roman"/>
          <w:sz w:val="28"/>
          <w:szCs w:val="28"/>
          <w:lang w:eastAsia="en-US"/>
        </w:rPr>
      </w:pPr>
      <w:r w:rsidRPr="00E46151">
        <w:rPr>
          <w:rFonts w:ascii="Times New Roman" w:hAnsi="Times New Roman" w:cs="Times New Roman"/>
          <w:sz w:val="28"/>
          <w:szCs w:val="28"/>
          <w:lang w:eastAsia="en-US"/>
        </w:rPr>
        <w:t xml:space="preserve">Сегментирование, </w:t>
      </w:r>
      <w:proofErr w:type="spellStart"/>
      <w:r w:rsidRPr="00E46151">
        <w:rPr>
          <w:rFonts w:ascii="Times New Roman" w:hAnsi="Times New Roman" w:cs="Times New Roman"/>
          <w:sz w:val="28"/>
          <w:szCs w:val="28"/>
          <w:lang w:eastAsia="en-US"/>
        </w:rPr>
        <w:t>таргетирование</w:t>
      </w:r>
      <w:proofErr w:type="spellEnd"/>
      <w:r w:rsidRPr="00E46151">
        <w:rPr>
          <w:rFonts w:ascii="Times New Roman" w:hAnsi="Times New Roman" w:cs="Times New Roman"/>
          <w:sz w:val="28"/>
          <w:szCs w:val="28"/>
          <w:lang w:eastAsia="en-US"/>
        </w:rPr>
        <w:t>, позиционирование как основа формирования маркетинговых стратегий</w:t>
      </w:r>
    </w:p>
    <w:p w14:paraId="14CDFFC4" w14:textId="77777777" w:rsidR="00B43755" w:rsidRPr="00E46151" w:rsidRDefault="002F39E7" w:rsidP="00EB0360">
      <w:pPr>
        <w:pStyle w:val="af9"/>
        <w:numPr>
          <w:ilvl w:val="0"/>
          <w:numId w:val="49"/>
        </w:numPr>
        <w:tabs>
          <w:tab w:val="num" w:pos="0"/>
        </w:tabs>
        <w:spacing w:line="360" w:lineRule="auto"/>
        <w:ind w:left="567" w:hanging="425"/>
        <w:rPr>
          <w:rFonts w:ascii="Times New Roman" w:hAnsi="Times New Roman" w:cs="Times New Roman"/>
          <w:sz w:val="28"/>
          <w:szCs w:val="28"/>
          <w:lang w:eastAsia="en-US"/>
        </w:rPr>
      </w:pPr>
      <w:r w:rsidRPr="00E46151">
        <w:rPr>
          <w:rFonts w:ascii="Times New Roman" w:hAnsi="Times New Roman" w:cs="Times New Roman"/>
          <w:sz w:val="28"/>
          <w:szCs w:val="28"/>
          <w:lang w:eastAsia="en-US"/>
        </w:rPr>
        <w:t xml:space="preserve">Этапы выработки маркетинговой стратегии. </w:t>
      </w:r>
      <w:r w:rsidR="00B43755" w:rsidRPr="00E46151">
        <w:rPr>
          <w:rFonts w:ascii="Times New Roman" w:hAnsi="Times New Roman" w:cs="Times New Roman"/>
          <w:sz w:val="28"/>
          <w:szCs w:val="28"/>
          <w:lang w:eastAsia="en-US"/>
        </w:rPr>
        <w:t xml:space="preserve">Факторы, определяющие выбор маркетинговой стратегии. </w:t>
      </w:r>
    </w:p>
    <w:p w14:paraId="28E5924B" w14:textId="65B65C7D" w:rsidR="002F39E7" w:rsidRPr="00E46151" w:rsidRDefault="002F39E7" w:rsidP="00EB0360">
      <w:pPr>
        <w:pStyle w:val="af9"/>
        <w:numPr>
          <w:ilvl w:val="0"/>
          <w:numId w:val="49"/>
        </w:numPr>
        <w:tabs>
          <w:tab w:val="num" w:pos="0"/>
        </w:tabs>
        <w:spacing w:line="360" w:lineRule="auto"/>
        <w:ind w:left="567" w:hanging="425"/>
        <w:rPr>
          <w:rFonts w:ascii="Times New Roman" w:hAnsi="Times New Roman" w:cs="Times New Roman"/>
          <w:sz w:val="28"/>
          <w:szCs w:val="28"/>
          <w:lang w:eastAsia="en-US"/>
        </w:rPr>
      </w:pPr>
      <w:r w:rsidRPr="00E46151">
        <w:rPr>
          <w:rFonts w:ascii="Times New Roman" w:hAnsi="Times New Roman" w:cs="Times New Roman"/>
          <w:sz w:val="28"/>
          <w:szCs w:val="28"/>
          <w:lang w:eastAsia="en-US"/>
        </w:rPr>
        <w:t xml:space="preserve">Типовые маркетинговые стратегии. </w:t>
      </w:r>
    </w:p>
    <w:p w14:paraId="09954516" w14:textId="482762AA" w:rsidR="002F39E7" w:rsidRPr="00E46151" w:rsidRDefault="002F39E7" w:rsidP="00EB0360">
      <w:pPr>
        <w:pStyle w:val="af9"/>
        <w:numPr>
          <w:ilvl w:val="0"/>
          <w:numId w:val="49"/>
        </w:numPr>
        <w:tabs>
          <w:tab w:val="num" w:pos="0"/>
        </w:tabs>
        <w:spacing w:line="360" w:lineRule="auto"/>
        <w:ind w:left="567" w:hanging="425"/>
        <w:rPr>
          <w:rFonts w:ascii="Times New Roman" w:hAnsi="Times New Roman" w:cs="Times New Roman"/>
          <w:sz w:val="28"/>
          <w:szCs w:val="28"/>
          <w:lang w:eastAsia="en-US"/>
        </w:rPr>
      </w:pPr>
      <w:r w:rsidRPr="00E46151">
        <w:rPr>
          <w:rFonts w:ascii="Times New Roman" w:hAnsi="Times New Roman" w:cs="Times New Roman"/>
          <w:sz w:val="28"/>
          <w:szCs w:val="28"/>
          <w:lang w:eastAsia="en-US"/>
        </w:rPr>
        <w:t>Взаимосвязь корпоративной и маркетинговой стратегий.</w:t>
      </w:r>
    </w:p>
    <w:p w14:paraId="3E881903" w14:textId="2D07A24D" w:rsidR="002F39E7" w:rsidRPr="00E46151" w:rsidRDefault="002F39E7" w:rsidP="00EB0360">
      <w:pPr>
        <w:pStyle w:val="af9"/>
        <w:numPr>
          <w:ilvl w:val="0"/>
          <w:numId w:val="49"/>
        </w:numPr>
        <w:tabs>
          <w:tab w:val="num" w:pos="0"/>
        </w:tabs>
        <w:spacing w:line="360" w:lineRule="auto"/>
        <w:ind w:left="567" w:hanging="425"/>
        <w:rPr>
          <w:rFonts w:ascii="Times New Roman" w:hAnsi="Times New Roman" w:cs="Times New Roman"/>
          <w:sz w:val="28"/>
          <w:szCs w:val="28"/>
          <w:lang w:eastAsia="en-US"/>
        </w:rPr>
      </w:pPr>
      <w:r w:rsidRPr="00E46151">
        <w:rPr>
          <w:rFonts w:ascii="Times New Roman" w:hAnsi="Times New Roman" w:cs="Times New Roman"/>
          <w:sz w:val="28"/>
          <w:szCs w:val="28"/>
          <w:lang w:eastAsia="en-US"/>
        </w:rPr>
        <w:t>Система стратегического маркетинга организации</w:t>
      </w:r>
    </w:p>
    <w:p w14:paraId="3F5EAD77" w14:textId="59D3D663" w:rsidR="002F39E7" w:rsidRPr="00E46151" w:rsidRDefault="002F39E7" w:rsidP="00EB0360">
      <w:pPr>
        <w:pStyle w:val="af9"/>
        <w:numPr>
          <w:ilvl w:val="0"/>
          <w:numId w:val="49"/>
        </w:numPr>
        <w:tabs>
          <w:tab w:val="num" w:pos="0"/>
        </w:tabs>
        <w:spacing w:line="360" w:lineRule="auto"/>
        <w:ind w:left="567" w:hanging="425"/>
        <w:rPr>
          <w:rFonts w:ascii="Times New Roman" w:hAnsi="Times New Roman" w:cs="Times New Roman"/>
          <w:sz w:val="28"/>
          <w:szCs w:val="28"/>
          <w:lang w:eastAsia="en-US"/>
        </w:rPr>
      </w:pPr>
      <w:r w:rsidRPr="00E46151">
        <w:rPr>
          <w:rFonts w:ascii="Times New Roman" w:hAnsi="Times New Roman" w:cs="Times New Roman"/>
          <w:sz w:val="28"/>
          <w:szCs w:val="28"/>
          <w:lang w:eastAsia="en-US"/>
        </w:rPr>
        <w:t xml:space="preserve">Стратегии маркетинга взаимодействия, маркетинга взаимоотношений, внутрифирменного маркетинга. </w:t>
      </w:r>
    </w:p>
    <w:p w14:paraId="7984BF93" w14:textId="67A0A993" w:rsidR="002F39E7" w:rsidRPr="00E46151" w:rsidRDefault="002F39E7" w:rsidP="00EB0360">
      <w:pPr>
        <w:pStyle w:val="af9"/>
        <w:numPr>
          <w:ilvl w:val="0"/>
          <w:numId w:val="49"/>
        </w:numPr>
        <w:tabs>
          <w:tab w:val="num" w:pos="0"/>
        </w:tabs>
        <w:spacing w:line="360" w:lineRule="auto"/>
        <w:ind w:left="567" w:hanging="425"/>
        <w:rPr>
          <w:rFonts w:ascii="Times New Roman" w:hAnsi="Times New Roman" w:cs="Times New Roman"/>
          <w:sz w:val="28"/>
          <w:szCs w:val="28"/>
          <w:lang w:eastAsia="en-US"/>
        </w:rPr>
      </w:pPr>
      <w:r w:rsidRPr="00E46151">
        <w:rPr>
          <w:rFonts w:ascii="Times New Roman" w:hAnsi="Times New Roman" w:cs="Times New Roman"/>
          <w:sz w:val="28"/>
          <w:szCs w:val="28"/>
          <w:lang w:eastAsia="en-US"/>
        </w:rPr>
        <w:t xml:space="preserve">Система управления реализацией маркетинговых стратегий. </w:t>
      </w:r>
    </w:p>
    <w:p w14:paraId="481F2220" w14:textId="68264225" w:rsidR="002F39E7" w:rsidRPr="00E46151" w:rsidRDefault="002F39E7" w:rsidP="002F39E7">
      <w:pPr>
        <w:spacing w:line="360" w:lineRule="auto"/>
        <w:ind w:right="0" w:firstLine="709"/>
        <w:rPr>
          <w:b/>
          <w:sz w:val="28"/>
          <w:szCs w:val="28"/>
          <w:lang w:eastAsia="en-US"/>
        </w:rPr>
      </w:pPr>
    </w:p>
    <w:p w14:paraId="1942FF01" w14:textId="1E96B129" w:rsidR="002F39E7" w:rsidRPr="00E46151" w:rsidRDefault="002F39E7" w:rsidP="00ED3145">
      <w:pPr>
        <w:spacing w:line="360" w:lineRule="auto"/>
        <w:ind w:right="0" w:firstLine="709"/>
        <w:jc w:val="center"/>
        <w:rPr>
          <w:b/>
          <w:szCs w:val="24"/>
          <w:lang w:eastAsia="en-US"/>
        </w:rPr>
      </w:pPr>
    </w:p>
    <w:p w14:paraId="16174478" w14:textId="77777777" w:rsidR="002F39E7" w:rsidRPr="00E46151" w:rsidRDefault="002F39E7" w:rsidP="00ED3145">
      <w:pPr>
        <w:spacing w:line="360" w:lineRule="auto"/>
        <w:ind w:right="0" w:firstLine="709"/>
        <w:jc w:val="center"/>
        <w:rPr>
          <w:b/>
          <w:szCs w:val="24"/>
          <w:lang w:eastAsia="en-US"/>
        </w:rPr>
      </w:pPr>
    </w:p>
    <w:p w14:paraId="054FE0CD" w14:textId="77777777" w:rsidR="007C606E" w:rsidRPr="00E46151" w:rsidRDefault="009A5E5B" w:rsidP="00ED3145">
      <w:pPr>
        <w:spacing w:line="360" w:lineRule="auto"/>
        <w:ind w:right="68" w:firstLine="340"/>
        <w:jc w:val="center"/>
        <w:rPr>
          <w:b/>
          <w:sz w:val="28"/>
          <w:szCs w:val="28"/>
          <w:lang w:eastAsia="en-US"/>
        </w:rPr>
      </w:pPr>
      <w:r w:rsidRPr="00E46151">
        <w:rPr>
          <w:b/>
          <w:sz w:val="28"/>
          <w:szCs w:val="28"/>
          <w:lang w:eastAsia="en-US"/>
        </w:rPr>
        <w:t xml:space="preserve">8. Перечень основной и дополнительной учебной литературы, </w:t>
      </w:r>
    </w:p>
    <w:p w14:paraId="646FD1B7" w14:textId="77777777" w:rsidR="009A5E5B" w:rsidRPr="00E46151" w:rsidRDefault="009A5E5B" w:rsidP="00ED3145">
      <w:pPr>
        <w:spacing w:line="360" w:lineRule="auto"/>
        <w:ind w:right="68" w:firstLine="340"/>
        <w:jc w:val="center"/>
        <w:rPr>
          <w:b/>
          <w:bCs/>
          <w:sz w:val="28"/>
          <w:szCs w:val="28"/>
          <w:lang w:eastAsia="en-US"/>
        </w:rPr>
      </w:pPr>
      <w:r w:rsidRPr="00E46151">
        <w:rPr>
          <w:b/>
          <w:sz w:val="28"/>
          <w:szCs w:val="28"/>
          <w:lang w:eastAsia="en-US"/>
        </w:rPr>
        <w:t xml:space="preserve">необходимой для освоения дисциплины </w:t>
      </w:r>
    </w:p>
    <w:p w14:paraId="30CD50FE" w14:textId="77777777" w:rsidR="009A5E5B" w:rsidRPr="00E46151" w:rsidRDefault="009A5E5B" w:rsidP="007C606E">
      <w:pPr>
        <w:spacing w:line="360" w:lineRule="auto"/>
        <w:ind w:right="0" w:firstLine="709"/>
        <w:rPr>
          <w:b/>
          <w:sz w:val="28"/>
          <w:szCs w:val="28"/>
        </w:rPr>
      </w:pPr>
      <w:r w:rsidRPr="00E46151">
        <w:rPr>
          <w:b/>
          <w:sz w:val="28"/>
          <w:szCs w:val="28"/>
        </w:rPr>
        <w:t>Законодательные и нормативные акты</w:t>
      </w:r>
    </w:p>
    <w:p w14:paraId="4FA8EF3F" w14:textId="77777777" w:rsidR="00251BA4" w:rsidRPr="00E46151" w:rsidRDefault="00251BA4" w:rsidP="007C606E">
      <w:pPr>
        <w:spacing w:line="360" w:lineRule="auto"/>
        <w:ind w:right="0" w:firstLine="709"/>
        <w:rPr>
          <w:sz w:val="28"/>
          <w:szCs w:val="28"/>
        </w:rPr>
      </w:pPr>
      <w:r w:rsidRPr="00E46151">
        <w:rPr>
          <w:sz w:val="28"/>
          <w:szCs w:val="28"/>
        </w:rPr>
        <w:t xml:space="preserve">1. </w:t>
      </w:r>
      <w:r w:rsidRPr="00E46151">
        <w:rPr>
          <w:sz w:val="28"/>
          <w:szCs w:val="28"/>
          <w:lang w:eastAsia="en-US"/>
        </w:rPr>
        <w:t>Гражданский кодекс Российской Федерации.</w:t>
      </w:r>
    </w:p>
    <w:p w14:paraId="1EEF2EF6" w14:textId="77777777" w:rsidR="00251BA4" w:rsidRPr="00E46151" w:rsidRDefault="00251BA4" w:rsidP="007C606E">
      <w:pPr>
        <w:shd w:val="clear" w:color="auto" w:fill="FFFFFF"/>
        <w:spacing w:line="360" w:lineRule="auto"/>
        <w:ind w:right="0" w:firstLine="709"/>
        <w:rPr>
          <w:sz w:val="28"/>
          <w:szCs w:val="28"/>
          <w:lang w:eastAsia="en-US"/>
        </w:rPr>
      </w:pPr>
      <w:r w:rsidRPr="00E46151">
        <w:rPr>
          <w:sz w:val="28"/>
          <w:szCs w:val="28"/>
          <w:lang w:eastAsia="en-US"/>
        </w:rPr>
        <w:t>2. Закон РФ «О защите прав потребителей» от 07.02.1992 № 2300-1 (в ред. Федерального Закона от 09.01.1996, № 2-ФЗ).</w:t>
      </w:r>
    </w:p>
    <w:p w14:paraId="58E95C7F" w14:textId="77777777" w:rsidR="00251BA4" w:rsidRPr="00E46151" w:rsidRDefault="00251BA4" w:rsidP="007C606E">
      <w:pPr>
        <w:shd w:val="clear" w:color="auto" w:fill="FFFFFF"/>
        <w:spacing w:line="360" w:lineRule="auto"/>
        <w:ind w:right="0" w:firstLine="709"/>
        <w:rPr>
          <w:sz w:val="28"/>
          <w:szCs w:val="28"/>
          <w:lang w:eastAsia="en-US"/>
        </w:rPr>
      </w:pPr>
      <w:r w:rsidRPr="00E46151">
        <w:rPr>
          <w:sz w:val="28"/>
          <w:szCs w:val="28"/>
          <w:lang w:eastAsia="en-US"/>
        </w:rPr>
        <w:t>3.Федеральный закон РФ «Об информации, информационных технологиях и о защите информации» от 27.07.2006 № 149-ФЗ.</w:t>
      </w:r>
    </w:p>
    <w:p w14:paraId="0B8E58C5" w14:textId="77777777" w:rsidR="00251BA4" w:rsidRPr="00E46151" w:rsidRDefault="00251BA4" w:rsidP="007C606E">
      <w:pPr>
        <w:shd w:val="clear" w:color="auto" w:fill="FFFFFF"/>
        <w:spacing w:line="360" w:lineRule="auto"/>
        <w:ind w:right="0" w:firstLine="709"/>
        <w:rPr>
          <w:sz w:val="28"/>
          <w:szCs w:val="28"/>
          <w:lang w:eastAsia="en-US"/>
        </w:rPr>
      </w:pPr>
      <w:r w:rsidRPr="00E46151">
        <w:rPr>
          <w:sz w:val="28"/>
          <w:szCs w:val="28"/>
          <w:lang w:eastAsia="en-US"/>
        </w:rPr>
        <w:t>4.Федеральный закон РФ «О конкуренции и ограничении монополистической деятельности на товарных рынках» от 06.05.1998 № 70-ФЗ.</w:t>
      </w:r>
    </w:p>
    <w:p w14:paraId="6EF02EDE" w14:textId="77777777" w:rsidR="00251BA4" w:rsidRPr="00E46151" w:rsidRDefault="00251BA4" w:rsidP="007C606E">
      <w:pPr>
        <w:shd w:val="clear" w:color="auto" w:fill="FFFFFF"/>
        <w:spacing w:line="360" w:lineRule="auto"/>
        <w:ind w:right="0" w:firstLine="709"/>
        <w:rPr>
          <w:sz w:val="28"/>
          <w:szCs w:val="28"/>
          <w:lang w:eastAsia="en-US"/>
        </w:rPr>
      </w:pPr>
      <w:r w:rsidRPr="00E46151">
        <w:rPr>
          <w:sz w:val="28"/>
          <w:szCs w:val="28"/>
          <w:lang w:eastAsia="en-US"/>
        </w:rPr>
        <w:t xml:space="preserve">5.Федеральный закон РФ «О рекламе» от 13.03.2006 № 38-ФЗ (с учетом дополнений и изменений). </w:t>
      </w:r>
    </w:p>
    <w:p w14:paraId="0F42E86C" w14:textId="77777777" w:rsidR="00251BA4" w:rsidRPr="00E46151" w:rsidRDefault="00251BA4" w:rsidP="007C606E">
      <w:pPr>
        <w:shd w:val="clear" w:color="auto" w:fill="FFFFFF"/>
        <w:spacing w:line="360" w:lineRule="auto"/>
        <w:ind w:right="0" w:firstLine="709"/>
        <w:rPr>
          <w:sz w:val="28"/>
          <w:szCs w:val="28"/>
        </w:rPr>
      </w:pPr>
      <w:r w:rsidRPr="00E46151">
        <w:rPr>
          <w:b/>
          <w:sz w:val="28"/>
          <w:szCs w:val="28"/>
        </w:rPr>
        <w:t>Основная литература</w:t>
      </w:r>
      <w:r w:rsidRPr="00E46151">
        <w:rPr>
          <w:sz w:val="28"/>
          <w:szCs w:val="28"/>
        </w:rPr>
        <w:t xml:space="preserve"> </w:t>
      </w:r>
    </w:p>
    <w:p w14:paraId="14DB2EC2" w14:textId="77777777" w:rsidR="00251BA4" w:rsidRPr="00E46151" w:rsidRDefault="00251BA4" w:rsidP="00EB0360">
      <w:pPr>
        <w:numPr>
          <w:ilvl w:val="0"/>
          <w:numId w:val="45"/>
        </w:numPr>
        <w:spacing w:line="360" w:lineRule="auto"/>
        <w:ind w:left="0" w:right="0" w:firstLine="709"/>
        <w:rPr>
          <w:sz w:val="28"/>
          <w:szCs w:val="28"/>
          <w:shd w:val="clear" w:color="auto" w:fill="FFFFFF"/>
        </w:rPr>
      </w:pPr>
      <w:r w:rsidRPr="00E46151">
        <w:rPr>
          <w:sz w:val="28"/>
          <w:szCs w:val="28"/>
          <w:shd w:val="clear" w:color="auto" w:fill="FFFFFF"/>
        </w:rPr>
        <w:t xml:space="preserve">Инновационный </w:t>
      </w:r>
      <w:proofErr w:type="gramStart"/>
      <w:r w:rsidRPr="00E46151">
        <w:rPr>
          <w:sz w:val="28"/>
          <w:szCs w:val="28"/>
          <w:shd w:val="clear" w:color="auto" w:fill="FFFFFF"/>
        </w:rPr>
        <w:t>маркетинг :</w:t>
      </w:r>
      <w:proofErr w:type="gramEnd"/>
      <w:r w:rsidRPr="00E46151">
        <w:rPr>
          <w:sz w:val="28"/>
          <w:szCs w:val="28"/>
          <w:shd w:val="clear" w:color="auto" w:fill="FFFFFF"/>
        </w:rPr>
        <w:t xml:space="preserve"> учебник для вузов / С. В. Карпова [ и др.] ; под общей редакцией С. В. Карповой. — 2-е изд., </w:t>
      </w:r>
      <w:proofErr w:type="spellStart"/>
      <w:r w:rsidRPr="00E46151">
        <w:rPr>
          <w:sz w:val="28"/>
          <w:szCs w:val="28"/>
          <w:shd w:val="clear" w:color="auto" w:fill="FFFFFF"/>
        </w:rPr>
        <w:t>перераб</w:t>
      </w:r>
      <w:proofErr w:type="spellEnd"/>
      <w:r w:rsidRPr="00E46151">
        <w:rPr>
          <w:sz w:val="28"/>
          <w:szCs w:val="28"/>
          <w:shd w:val="clear" w:color="auto" w:fill="FFFFFF"/>
        </w:rPr>
        <w:t xml:space="preserve">. и доп. — </w:t>
      </w:r>
      <w:proofErr w:type="gramStart"/>
      <w:r w:rsidRPr="00E46151">
        <w:rPr>
          <w:sz w:val="28"/>
          <w:szCs w:val="28"/>
          <w:shd w:val="clear" w:color="auto" w:fill="FFFFFF"/>
        </w:rPr>
        <w:t>Москва :</w:t>
      </w:r>
      <w:proofErr w:type="gramEnd"/>
      <w:r w:rsidRPr="00E46151">
        <w:rPr>
          <w:sz w:val="28"/>
          <w:szCs w:val="28"/>
          <w:shd w:val="clear" w:color="auto" w:fill="FFFFFF"/>
        </w:rPr>
        <w:t xml:space="preserve"> Издательство </w:t>
      </w:r>
      <w:proofErr w:type="spellStart"/>
      <w:r w:rsidRPr="00E46151">
        <w:rPr>
          <w:sz w:val="28"/>
          <w:szCs w:val="28"/>
          <w:shd w:val="clear" w:color="auto" w:fill="FFFFFF"/>
        </w:rPr>
        <w:t>Юрайт</w:t>
      </w:r>
      <w:proofErr w:type="spellEnd"/>
      <w:r w:rsidRPr="00E46151">
        <w:rPr>
          <w:sz w:val="28"/>
          <w:szCs w:val="28"/>
          <w:shd w:val="clear" w:color="auto" w:fill="FFFFFF"/>
        </w:rPr>
        <w:t xml:space="preserve">, 2021. — 474 с. — (Высшее образование). —  Образовательная платформа </w:t>
      </w:r>
      <w:proofErr w:type="spellStart"/>
      <w:r w:rsidRPr="00E46151">
        <w:rPr>
          <w:sz w:val="28"/>
          <w:szCs w:val="28"/>
          <w:shd w:val="clear" w:color="auto" w:fill="FFFFFF"/>
        </w:rPr>
        <w:t>Юрайт</w:t>
      </w:r>
      <w:proofErr w:type="spellEnd"/>
      <w:r w:rsidRPr="00E46151">
        <w:rPr>
          <w:sz w:val="28"/>
          <w:szCs w:val="28"/>
          <w:shd w:val="clear" w:color="auto" w:fill="FFFFFF"/>
        </w:rPr>
        <w:t xml:space="preserve"> [сайт]. — URL: https://urait.ru/bcode/468986 (дата обращения: 21.12.2021).  — </w:t>
      </w:r>
      <w:proofErr w:type="gramStart"/>
      <w:r w:rsidRPr="00E46151">
        <w:rPr>
          <w:sz w:val="28"/>
          <w:szCs w:val="28"/>
          <w:shd w:val="clear" w:color="auto" w:fill="FFFFFF"/>
        </w:rPr>
        <w:t>Текст :</w:t>
      </w:r>
      <w:proofErr w:type="gramEnd"/>
      <w:r w:rsidRPr="00E46151">
        <w:rPr>
          <w:sz w:val="28"/>
          <w:szCs w:val="28"/>
          <w:shd w:val="clear" w:color="auto" w:fill="FFFFFF"/>
        </w:rPr>
        <w:t xml:space="preserve"> электронный. </w:t>
      </w:r>
    </w:p>
    <w:p w14:paraId="379D92CE" w14:textId="77777777" w:rsidR="00251BA4" w:rsidRPr="00E46151" w:rsidRDefault="00251BA4" w:rsidP="00EB0360">
      <w:pPr>
        <w:numPr>
          <w:ilvl w:val="0"/>
          <w:numId w:val="45"/>
        </w:numPr>
        <w:spacing w:line="360" w:lineRule="auto"/>
        <w:ind w:left="0" w:right="0" w:firstLine="709"/>
        <w:rPr>
          <w:sz w:val="28"/>
          <w:szCs w:val="28"/>
          <w:shd w:val="clear" w:color="auto" w:fill="FFFFFF"/>
        </w:rPr>
      </w:pPr>
      <w:r w:rsidRPr="00E46151">
        <w:rPr>
          <w:sz w:val="28"/>
          <w:szCs w:val="28"/>
          <w:shd w:val="clear" w:color="auto" w:fill="FFFFFF"/>
        </w:rPr>
        <w:t xml:space="preserve">Стратегический маркетинг для магистров: учебник / О. Н. </w:t>
      </w:r>
      <w:proofErr w:type="spellStart"/>
      <w:proofErr w:type="gramStart"/>
      <w:r w:rsidRPr="00E46151">
        <w:rPr>
          <w:sz w:val="28"/>
          <w:szCs w:val="28"/>
          <w:shd w:val="clear" w:color="auto" w:fill="FFFFFF"/>
        </w:rPr>
        <w:t>Жильцова</w:t>
      </w:r>
      <w:proofErr w:type="spellEnd"/>
      <w:r w:rsidRPr="00E46151">
        <w:rPr>
          <w:sz w:val="28"/>
          <w:szCs w:val="28"/>
          <w:shd w:val="clear" w:color="auto" w:fill="FFFFFF"/>
        </w:rPr>
        <w:t xml:space="preserve">  [</w:t>
      </w:r>
      <w:proofErr w:type="gramEnd"/>
      <w:r w:rsidRPr="00E46151">
        <w:rPr>
          <w:sz w:val="28"/>
          <w:szCs w:val="28"/>
          <w:shd w:val="clear" w:color="auto" w:fill="FFFFFF"/>
        </w:rPr>
        <w:t xml:space="preserve"> и др.]; </w:t>
      </w:r>
      <w:proofErr w:type="spellStart"/>
      <w:r w:rsidRPr="00E46151">
        <w:rPr>
          <w:sz w:val="28"/>
          <w:szCs w:val="28"/>
          <w:shd w:val="clear" w:color="auto" w:fill="FFFFFF"/>
        </w:rPr>
        <w:t>Финуниверситет</w:t>
      </w:r>
      <w:proofErr w:type="spellEnd"/>
      <w:r w:rsidRPr="00E46151">
        <w:rPr>
          <w:sz w:val="28"/>
          <w:szCs w:val="28"/>
          <w:shd w:val="clear" w:color="auto" w:fill="FFFFFF"/>
        </w:rPr>
        <w:t xml:space="preserve"> ; под ред. О. Н. </w:t>
      </w:r>
      <w:proofErr w:type="spellStart"/>
      <w:r w:rsidRPr="00E46151">
        <w:rPr>
          <w:sz w:val="28"/>
          <w:szCs w:val="28"/>
          <w:shd w:val="clear" w:color="auto" w:fill="FFFFFF"/>
        </w:rPr>
        <w:t>Жильцовой</w:t>
      </w:r>
      <w:proofErr w:type="spellEnd"/>
      <w:r w:rsidRPr="00E46151">
        <w:rPr>
          <w:sz w:val="28"/>
          <w:szCs w:val="28"/>
          <w:shd w:val="clear" w:color="auto" w:fill="FFFFFF"/>
        </w:rPr>
        <w:t xml:space="preserve">. - Москва: Вузовский учебник: ИНФРА-М, 2016. - 316 с. - Текст: непосредственный. - То же. - 2019. - ЭБС ZNANIUM.com. - URL: https://znanium.com/catalog/product/1016616 (дата обращения: 21.12.2021). - Текст: электронный. </w:t>
      </w:r>
    </w:p>
    <w:p w14:paraId="3315C9DF" w14:textId="77777777" w:rsidR="00251BA4" w:rsidRPr="00E46151" w:rsidRDefault="00251BA4" w:rsidP="00EB0360">
      <w:pPr>
        <w:pStyle w:val="af9"/>
        <w:numPr>
          <w:ilvl w:val="0"/>
          <w:numId w:val="45"/>
        </w:numPr>
        <w:spacing w:line="360" w:lineRule="auto"/>
        <w:ind w:left="0" w:firstLine="709"/>
        <w:jc w:val="both"/>
        <w:rPr>
          <w:rFonts w:ascii="Times New Roman" w:eastAsia="Calibri" w:hAnsi="Times New Roman" w:cs="Times New Roman"/>
          <w:sz w:val="28"/>
          <w:szCs w:val="28"/>
          <w:shd w:val="clear" w:color="auto" w:fill="FFFFFF"/>
          <w:lang w:eastAsia="en-US"/>
        </w:rPr>
      </w:pPr>
      <w:r w:rsidRPr="00E46151">
        <w:rPr>
          <w:rFonts w:ascii="Times New Roman" w:hAnsi="Times New Roman" w:cs="Times New Roman"/>
          <w:sz w:val="28"/>
          <w:szCs w:val="28"/>
          <w:shd w:val="clear" w:color="auto" w:fill="FFFFFF"/>
        </w:rPr>
        <w:t xml:space="preserve">Маркетинг для магистров: учебник / В. В. </w:t>
      </w:r>
      <w:proofErr w:type="spellStart"/>
      <w:proofErr w:type="gramStart"/>
      <w:r w:rsidRPr="00E46151">
        <w:rPr>
          <w:rFonts w:ascii="Times New Roman" w:hAnsi="Times New Roman" w:cs="Times New Roman"/>
          <w:sz w:val="28"/>
          <w:szCs w:val="28"/>
          <w:shd w:val="clear" w:color="auto" w:fill="FFFFFF"/>
        </w:rPr>
        <w:t>Синяев</w:t>
      </w:r>
      <w:proofErr w:type="spellEnd"/>
      <w:r w:rsidRPr="00E46151">
        <w:rPr>
          <w:rFonts w:ascii="Times New Roman" w:hAnsi="Times New Roman" w:cs="Times New Roman"/>
          <w:sz w:val="28"/>
          <w:szCs w:val="28"/>
          <w:shd w:val="clear" w:color="auto" w:fill="FFFFFF"/>
        </w:rPr>
        <w:t xml:space="preserve">  [</w:t>
      </w:r>
      <w:proofErr w:type="gramEnd"/>
      <w:r w:rsidRPr="00E46151">
        <w:rPr>
          <w:rFonts w:ascii="Times New Roman" w:hAnsi="Times New Roman" w:cs="Times New Roman"/>
          <w:sz w:val="28"/>
          <w:szCs w:val="28"/>
          <w:shd w:val="clear" w:color="auto" w:fill="FFFFFF"/>
        </w:rPr>
        <w:t xml:space="preserve"> и др.]; </w:t>
      </w:r>
      <w:proofErr w:type="spellStart"/>
      <w:r w:rsidRPr="00E46151">
        <w:rPr>
          <w:rFonts w:ascii="Times New Roman" w:hAnsi="Times New Roman" w:cs="Times New Roman"/>
          <w:sz w:val="28"/>
          <w:szCs w:val="28"/>
          <w:shd w:val="clear" w:color="auto" w:fill="FFFFFF"/>
        </w:rPr>
        <w:t>Финуниверситет</w:t>
      </w:r>
      <w:proofErr w:type="spellEnd"/>
      <w:r w:rsidRPr="00E46151">
        <w:rPr>
          <w:rFonts w:ascii="Times New Roman" w:hAnsi="Times New Roman" w:cs="Times New Roman"/>
          <w:sz w:val="28"/>
          <w:szCs w:val="28"/>
          <w:shd w:val="clear" w:color="auto" w:fill="FFFFFF"/>
        </w:rPr>
        <w:t xml:space="preserve"> ; под ред. И. М. </w:t>
      </w:r>
      <w:proofErr w:type="spellStart"/>
      <w:r w:rsidRPr="00E46151">
        <w:rPr>
          <w:rFonts w:ascii="Times New Roman" w:hAnsi="Times New Roman" w:cs="Times New Roman"/>
          <w:sz w:val="28"/>
          <w:szCs w:val="28"/>
          <w:shd w:val="clear" w:color="auto" w:fill="FFFFFF"/>
        </w:rPr>
        <w:t>Синяевой</w:t>
      </w:r>
      <w:proofErr w:type="spellEnd"/>
      <w:r w:rsidRPr="00E46151">
        <w:rPr>
          <w:rFonts w:ascii="Times New Roman" w:hAnsi="Times New Roman" w:cs="Times New Roman"/>
          <w:sz w:val="28"/>
          <w:szCs w:val="28"/>
          <w:shd w:val="clear" w:color="auto" w:fill="FFFFFF"/>
        </w:rPr>
        <w:t xml:space="preserve">. - Москва: Вузовский учебник, </w:t>
      </w:r>
      <w:r w:rsidRPr="00E46151">
        <w:rPr>
          <w:rFonts w:ascii="Times New Roman" w:hAnsi="Times New Roman" w:cs="Times New Roman"/>
          <w:sz w:val="28"/>
          <w:szCs w:val="28"/>
          <w:shd w:val="clear" w:color="auto" w:fill="FFFFFF"/>
        </w:rPr>
        <w:lastRenderedPageBreak/>
        <w:t xml:space="preserve">2016. - 368 с. - </w:t>
      </w:r>
      <w:proofErr w:type="gramStart"/>
      <w:r w:rsidRPr="00E46151">
        <w:rPr>
          <w:rFonts w:ascii="Times New Roman" w:hAnsi="Times New Roman" w:cs="Times New Roman"/>
          <w:sz w:val="28"/>
          <w:szCs w:val="28"/>
          <w:shd w:val="clear" w:color="auto" w:fill="FFFFFF"/>
        </w:rPr>
        <w:t>Текст :</w:t>
      </w:r>
      <w:proofErr w:type="gramEnd"/>
      <w:r w:rsidRPr="00E46151">
        <w:rPr>
          <w:rFonts w:ascii="Times New Roman" w:hAnsi="Times New Roman" w:cs="Times New Roman"/>
          <w:sz w:val="28"/>
          <w:szCs w:val="28"/>
          <w:shd w:val="clear" w:color="auto" w:fill="FFFFFF"/>
        </w:rPr>
        <w:t xml:space="preserve"> непосредственный. - То же.  -  2018. - ЭБС ZNANIUM.com. - URL: https://znanium.com/catalog/product/937984 (дата обращения: 21.12.2021). - </w:t>
      </w:r>
      <w:proofErr w:type="gramStart"/>
      <w:r w:rsidRPr="00E46151">
        <w:rPr>
          <w:rFonts w:ascii="Times New Roman" w:hAnsi="Times New Roman" w:cs="Times New Roman"/>
          <w:sz w:val="28"/>
          <w:szCs w:val="28"/>
          <w:shd w:val="clear" w:color="auto" w:fill="FFFFFF"/>
        </w:rPr>
        <w:t>Текст :</w:t>
      </w:r>
      <w:proofErr w:type="gramEnd"/>
      <w:r w:rsidRPr="00E46151">
        <w:rPr>
          <w:rFonts w:ascii="Times New Roman" w:hAnsi="Times New Roman" w:cs="Times New Roman"/>
          <w:sz w:val="28"/>
          <w:szCs w:val="28"/>
          <w:shd w:val="clear" w:color="auto" w:fill="FFFFFF"/>
        </w:rPr>
        <w:t xml:space="preserve"> электронный.</w:t>
      </w:r>
    </w:p>
    <w:p w14:paraId="65EE2C1A" w14:textId="77777777" w:rsidR="00251BA4" w:rsidRPr="00E46151" w:rsidRDefault="00251BA4" w:rsidP="007C606E">
      <w:pPr>
        <w:spacing w:line="360" w:lineRule="auto"/>
        <w:ind w:right="0" w:firstLine="709"/>
        <w:jc w:val="left"/>
        <w:rPr>
          <w:sz w:val="28"/>
          <w:szCs w:val="28"/>
          <w:shd w:val="clear" w:color="auto" w:fill="FFFFFF"/>
        </w:rPr>
      </w:pPr>
      <w:r w:rsidRPr="00E46151">
        <w:rPr>
          <w:rFonts w:eastAsia="Calibri"/>
          <w:b/>
          <w:sz w:val="28"/>
          <w:szCs w:val="28"/>
          <w:shd w:val="clear" w:color="auto" w:fill="FFFFFF"/>
          <w:lang w:eastAsia="en-US"/>
        </w:rPr>
        <w:t>Дополнительная литература</w:t>
      </w:r>
      <w:r w:rsidRPr="00E46151">
        <w:rPr>
          <w:sz w:val="28"/>
          <w:szCs w:val="28"/>
          <w:shd w:val="clear" w:color="auto" w:fill="FFFFFF"/>
        </w:rPr>
        <w:t xml:space="preserve"> </w:t>
      </w:r>
    </w:p>
    <w:p w14:paraId="7D1ED535" w14:textId="77777777" w:rsidR="00251BA4" w:rsidRPr="00E46151" w:rsidRDefault="00251BA4" w:rsidP="00EB0360">
      <w:pPr>
        <w:pStyle w:val="af9"/>
        <w:numPr>
          <w:ilvl w:val="0"/>
          <w:numId w:val="45"/>
        </w:numPr>
        <w:spacing w:line="360" w:lineRule="auto"/>
        <w:jc w:val="both"/>
        <w:rPr>
          <w:rFonts w:ascii="Times New Roman" w:hAnsi="Times New Roman" w:cs="Times New Roman"/>
          <w:sz w:val="28"/>
          <w:szCs w:val="28"/>
          <w:shd w:val="clear" w:color="auto" w:fill="FFFFFF"/>
        </w:rPr>
      </w:pPr>
      <w:r w:rsidRPr="00E46151">
        <w:rPr>
          <w:rFonts w:ascii="Times New Roman" w:hAnsi="Times New Roman" w:cs="Times New Roman"/>
          <w:sz w:val="28"/>
          <w:szCs w:val="28"/>
          <w:shd w:val="clear" w:color="auto" w:fill="FFFFFF"/>
        </w:rPr>
        <w:t xml:space="preserve">Тюрин, Д. В. Маркетинговый </w:t>
      </w:r>
      <w:proofErr w:type="gramStart"/>
      <w:r w:rsidRPr="00E46151">
        <w:rPr>
          <w:rFonts w:ascii="Times New Roman" w:hAnsi="Times New Roman" w:cs="Times New Roman"/>
          <w:sz w:val="28"/>
          <w:szCs w:val="28"/>
          <w:shd w:val="clear" w:color="auto" w:fill="FFFFFF"/>
        </w:rPr>
        <w:t>аудит :</w:t>
      </w:r>
      <w:proofErr w:type="gramEnd"/>
      <w:r w:rsidRPr="00E46151">
        <w:rPr>
          <w:rFonts w:ascii="Times New Roman" w:hAnsi="Times New Roman" w:cs="Times New Roman"/>
          <w:sz w:val="28"/>
          <w:szCs w:val="28"/>
          <w:shd w:val="clear" w:color="auto" w:fill="FFFFFF"/>
        </w:rPr>
        <w:t xml:space="preserve"> учебник / Д.В. Тюрин. — 2-е изд., доп. — </w:t>
      </w:r>
      <w:proofErr w:type="gramStart"/>
      <w:r w:rsidRPr="00E46151">
        <w:rPr>
          <w:rFonts w:ascii="Times New Roman" w:hAnsi="Times New Roman" w:cs="Times New Roman"/>
          <w:sz w:val="28"/>
          <w:szCs w:val="28"/>
          <w:shd w:val="clear" w:color="auto" w:fill="FFFFFF"/>
        </w:rPr>
        <w:t>Москва :</w:t>
      </w:r>
      <w:proofErr w:type="gramEnd"/>
      <w:r w:rsidRPr="00E46151">
        <w:rPr>
          <w:rFonts w:ascii="Times New Roman" w:hAnsi="Times New Roman" w:cs="Times New Roman"/>
          <w:sz w:val="28"/>
          <w:szCs w:val="28"/>
          <w:shd w:val="clear" w:color="auto" w:fill="FFFFFF"/>
        </w:rPr>
        <w:t xml:space="preserve"> ИНФРА-М, 2020. — 285 с. — (Высшее образование: </w:t>
      </w:r>
      <w:proofErr w:type="spellStart"/>
      <w:r w:rsidRPr="00E46151">
        <w:rPr>
          <w:rFonts w:ascii="Times New Roman" w:hAnsi="Times New Roman" w:cs="Times New Roman"/>
          <w:sz w:val="28"/>
          <w:szCs w:val="28"/>
          <w:shd w:val="clear" w:color="auto" w:fill="FFFFFF"/>
        </w:rPr>
        <w:t>Бакалавриат</w:t>
      </w:r>
      <w:proofErr w:type="spellEnd"/>
      <w:r w:rsidRPr="00E46151">
        <w:rPr>
          <w:rFonts w:ascii="Times New Roman" w:hAnsi="Times New Roman" w:cs="Times New Roman"/>
          <w:sz w:val="28"/>
          <w:szCs w:val="28"/>
          <w:shd w:val="clear" w:color="auto" w:fill="FFFFFF"/>
        </w:rPr>
        <w:t xml:space="preserve">).  – ЭБС ZNANIUM.com. - URL: https://znanium.com/catalog/product/1070529 (дата обращения: 21.12.2021). - </w:t>
      </w:r>
      <w:proofErr w:type="gramStart"/>
      <w:r w:rsidRPr="00E46151">
        <w:rPr>
          <w:rFonts w:ascii="Times New Roman" w:hAnsi="Times New Roman" w:cs="Times New Roman"/>
          <w:sz w:val="28"/>
          <w:szCs w:val="28"/>
          <w:shd w:val="clear" w:color="auto" w:fill="FFFFFF"/>
        </w:rPr>
        <w:t>Текст :</w:t>
      </w:r>
      <w:proofErr w:type="gramEnd"/>
      <w:r w:rsidRPr="00E46151">
        <w:rPr>
          <w:rFonts w:ascii="Times New Roman" w:hAnsi="Times New Roman" w:cs="Times New Roman"/>
          <w:sz w:val="28"/>
          <w:szCs w:val="28"/>
          <w:shd w:val="clear" w:color="auto" w:fill="FFFFFF"/>
        </w:rPr>
        <w:t xml:space="preserve"> электронный. </w:t>
      </w:r>
    </w:p>
    <w:p w14:paraId="22E64472" w14:textId="77777777" w:rsidR="00251BA4" w:rsidRPr="00E46151" w:rsidRDefault="00251BA4" w:rsidP="00EB0360">
      <w:pPr>
        <w:pStyle w:val="af9"/>
        <w:numPr>
          <w:ilvl w:val="0"/>
          <w:numId w:val="45"/>
        </w:numPr>
        <w:spacing w:line="360" w:lineRule="auto"/>
        <w:jc w:val="both"/>
        <w:rPr>
          <w:rFonts w:ascii="Times New Roman" w:hAnsi="Times New Roman" w:cs="Times New Roman"/>
          <w:sz w:val="28"/>
          <w:szCs w:val="28"/>
        </w:rPr>
      </w:pPr>
      <w:r w:rsidRPr="00E46151">
        <w:rPr>
          <w:rFonts w:ascii="Times New Roman" w:hAnsi="Times New Roman" w:cs="Times New Roman"/>
          <w:sz w:val="28"/>
          <w:szCs w:val="28"/>
        </w:rPr>
        <w:t xml:space="preserve">Карпова, С. В.  Рекламное </w:t>
      </w:r>
      <w:proofErr w:type="gramStart"/>
      <w:r w:rsidRPr="00E46151">
        <w:rPr>
          <w:rFonts w:ascii="Times New Roman" w:hAnsi="Times New Roman" w:cs="Times New Roman"/>
          <w:sz w:val="28"/>
          <w:szCs w:val="28"/>
        </w:rPr>
        <w:t>дело :</w:t>
      </w:r>
      <w:proofErr w:type="gramEnd"/>
      <w:r w:rsidRPr="00E46151">
        <w:rPr>
          <w:rFonts w:ascii="Times New Roman" w:hAnsi="Times New Roman" w:cs="Times New Roman"/>
          <w:sz w:val="28"/>
          <w:szCs w:val="28"/>
        </w:rPr>
        <w:t xml:space="preserve"> учебник и практикум для вузов / С. В. Карпова. — 2-е изд., </w:t>
      </w:r>
      <w:proofErr w:type="spellStart"/>
      <w:r w:rsidRPr="00E46151">
        <w:rPr>
          <w:rFonts w:ascii="Times New Roman" w:hAnsi="Times New Roman" w:cs="Times New Roman"/>
          <w:sz w:val="28"/>
          <w:szCs w:val="28"/>
        </w:rPr>
        <w:t>перераб</w:t>
      </w:r>
      <w:proofErr w:type="spellEnd"/>
      <w:r w:rsidRPr="00E46151">
        <w:rPr>
          <w:rFonts w:ascii="Times New Roman" w:hAnsi="Times New Roman" w:cs="Times New Roman"/>
          <w:sz w:val="28"/>
          <w:szCs w:val="28"/>
        </w:rPr>
        <w:t xml:space="preserve">. и доп. — </w:t>
      </w:r>
      <w:proofErr w:type="gramStart"/>
      <w:r w:rsidRPr="00E46151">
        <w:rPr>
          <w:rFonts w:ascii="Times New Roman" w:hAnsi="Times New Roman" w:cs="Times New Roman"/>
          <w:sz w:val="28"/>
          <w:szCs w:val="28"/>
        </w:rPr>
        <w:t>Москва :</w:t>
      </w:r>
      <w:proofErr w:type="gramEnd"/>
      <w:r w:rsidRPr="00E46151">
        <w:rPr>
          <w:rFonts w:ascii="Times New Roman" w:hAnsi="Times New Roman" w:cs="Times New Roman"/>
          <w:sz w:val="28"/>
          <w:szCs w:val="28"/>
        </w:rPr>
        <w:t xml:space="preserve"> Издательство </w:t>
      </w:r>
      <w:proofErr w:type="spellStart"/>
      <w:r w:rsidRPr="00E46151">
        <w:rPr>
          <w:rFonts w:ascii="Times New Roman" w:hAnsi="Times New Roman" w:cs="Times New Roman"/>
          <w:sz w:val="28"/>
          <w:szCs w:val="28"/>
        </w:rPr>
        <w:t>Юрайт</w:t>
      </w:r>
      <w:proofErr w:type="spellEnd"/>
      <w:r w:rsidRPr="00E46151">
        <w:rPr>
          <w:rFonts w:ascii="Times New Roman" w:hAnsi="Times New Roman" w:cs="Times New Roman"/>
          <w:sz w:val="28"/>
          <w:szCs w:val="28"/>
        </w:rPr>
        <w:t xml:space="preserve">, 2021. — 431 с. — (Высшее образование). — Образовательная платформа </w:t>
      </w:r>
      <w:proofErr w:type="spellStart"/>
      <w:r w:rsidRPr="00E46151">
        <w:rPr>
          <w:rFonts w:ascii="Times New Roman" w:hAnsi="Times New Roman" w:cs="Times New Roman"/>
          <w:sz w:val="28"/>
          <w:szCs w:val="28"/>
        </w:rPr>
        <w:t>Юрайт</w:t>
      </w:r>
      <w:proofErr w:type="spellEnd"/>
      <w:r w:rsidRPr="00E46151">
        <w:rPr>
          <w:rFonts w:ascii="Times New Roman" w:hAnsi="Times New Roman" w:cs="Times New Roman"/>
          <w:sz w:val="28"/>
          <w:szCs w:val="28"/>
        </w:rPr>
        <w:t xml:space="preserve"> [сайт]. — URL: https://urait.ru/bcode/477847 (дата обращения: 21.12.2021). — </w:t>
      </w:r>
      <w:proofErr w:type="gramStart"/>
      <w:r w:rsidRPr="00E46151">
        <w:rPr>
          <w:rFonts w:ascii="Times New Roman" w:hAnsi="Times New Roman" w:cs="Times New Roman"/>
          <w:sz w:val="28"/>
          <w:szCs w:val="28"/>
        </w:rPr>
        <w:t>Текст :</w:t>
      </w:r>
      <w:proofErr w:type="gramEnd"/>
      <w:r w:rsidRPr="00E46151">
        <w:rPr>
          <w:rFonts w:ascii="Times New Roman" w:hAnsi="Times New Roman" w:cs="Times New Roman"/>
          <w:sz w:val="28"/>
          <w:szCs w:val="28"/>
        </w:rPr>
        <w:t xml:space="preserve"> электронный. </w:t>
      </w:r>
    </w:p>
    <w:p w14:paraId="76DC9C5B" w14:textId="77777777" w:rsidR="00251BA4" w:rsidRPr="00E46151" w:rsidRDefault="00251BA4" w:rsidP="00EB0360">
      <w:pPr>
        <w:pStyle w:val="af9"/>
        <w:numPr>
          <w:ilvl w:val="0"/>
          <w:numId w:val="45"/>
        </w:numPr>
        <w:spacing w:line="360" w:lineRule="auto"/>
        <w:jc w:val="both"/>
        <w:rPr>
          <w:rFonts w:ascii="Times New Roman" w:hAnsi="Times New Roman" w:cs="Times New Roman"/>
          <w:sz w:val="28"/>
          <w:szCs w:val="28"/>
          <w:shd w:val="clear" w:color="auto" w:fill="FFFFFF"/>
        </w:rPr>
      </w:pPr>
      <w:proofErr w:type="spellStart"/>
      <w:r w:rsidRPr="00E46151">
        <w:rPr>
          <w:rFonts w:ascii="Times New Roman" w:hAnsi="Times New Roman" w:cs="Times New Roman"/>
          <w:sz w:val="28"/>
          <w:szCs w:val="28"/>
          <w:shd w:val="clear" w:color="auto" w:fill="FFFFFF"/>
        </w:rPr>
        <w:t>Синяева</w:t>
      </w:r>
      <w:proofErr w:type="spellEnd"/>
      <w:r w:rsidRPr="00E46151">
        <w:rPr>
          <w:rFonts w:ascii="Times New Roman" w:hAnsi="Times New Roman" w:cs="Times New Roman"/>
          <w:sz w:val="28"/>
          <w:szCs w:val="28"/>
          <w:shd w:val="clear" w:color="auto" w:fill="FFFFFF"/>
        </w:rPr>
        <w:t xml:space="preserve">, И. М.  Реклама и связи с </w:t>
      </w:r>
      <w:proofErr w:type="gramStart"/>
      <w:r w:rsidRPr="00E46151">
        <w:rPr>
          <w:rFonts w:ascii="Times New Roman" w:hAnsi="Times New Roman" w:cs="Times New Roman"/>
          <w:sz w:val="28"/>
          <w:szCs w:val="28"/>
          <w:shd w:val="clear" w:color="auto" w:fill="FFFFFF"/>
        </w:rPr>
        <w:t>общественностью :</w:t>
      </w:r>
      <w:proofErr w:type="gramEnd"/>
      <w:r w:rsidRPr="00E46151">
        <w:rPr>
          <w:rFonts w:ascii="Times New Roman" w:hAnsi="Times New Roman" w:cs="Times New Roman"/>
          <w:sz w:val="28"/>
          <w:szCs w:val="28"/>
          <w:shd w:val="clear" w:color="auto" w:fill="FFFFFF"/>
        </w:rPr>
        <w:t xml:space="preserve"> учебник для вузов / И. М. </w:t>
      </w:r>
      <w:proofErr w:type="spellStart"/>
      <w:r w:rsidRPr="00E46151">
        <w:rPr>
          <w:rFonts w:ascii="Times New Roman" w:hAnsi="Times New Roman" w:cs="Times New Roman"/>
          <w:sz w:val="28"/>
          <w:szCs w:val="28"/>
          <w:shd w:val="clear" w:color="auto" w:fill="FFFFFF"/>
        </w:rPr>
        <w:t>Синяева</w:t>
      </w:r>
      <w:proofErr w:type="spellEnd"/>
      <w:r w:rsidRPr="00E46151">
        <w:rPr>
          <w:rFonts w:ascii="Times New Roman" w:hAnsi="Times New Roman" w:cs="Times New Roman"/>
          <w:sz w:val="28"/>
          <w:szCs w:val="28"/>
          <w:shd w:val="clear" w:color="auto" w:fill="FFFFFF"/>
        </w:rPr>
        <w:t xml:space="preserve">, О. Н. </w:t>
      </w:r>
      <w:proofErr w:type="spellStart"/>
      <w:r w:rsidRPr="00E46151">
        <w:rPr>
          <w:rFonts w:ascii="Times New Roman" w:hAnsi="Times New Roman" w:cs="Times New Roman"/>
          <w:sz w:val="28"/>
          <w:szCs w:val="28"/>
          <w:shd w:val="clear" w:color="auto" w:fill="FFFFFF"/>
        </w:rPr>
        <w:t>Жильцова</w:t>
      </w:r>
      <w:proofErr w:type="spellEnd"/>
      <w:r w:rsidRPr="00E46151">
        <w:rPr>
          <w:rFonts w:ascii="Times New Roman" w:hAnsi="Times New Roman" w:cs="Times New Roman"/>
          <w:sz w:val="28"/>
          <w:szCs w:val="28"/>
          <w:shd w:val="clear" w:color="auto" w:fill="FFFFFF"/>
        </w:rPr>
        <w:t xml:space="preserve">, Д. А. Жильцов. — </w:t>
      </w:r>
      <w:proofErr w:type="gramStart"/>
      <w:r w:rsidRPr="00E46151">
        <w:rPr>
          <w:rFonts w:ascii="Times New Roman" w:hAnsi="Times New Roman" w:cs="Times New Roman"/>
          <w:sz w:val="28"/>
          <w:szCs w:val="28"/>
          <w:shd w:val="clear" w:color="auto" w:fill="FFFFFF"/>
        </w:rPr>
        <w:t>Москва :</w:t>
      </w:r>
      <w:proofErr w:type="gramEnd"/>
      <w:r w:rsidRPr="00E46151">
        <w:rPr>
          <w:rFonts w:ascii="Times New Roman" w:hAnsi="Times New Roman" w:cs="Times New Roman"/>
          <w:sz w:val="28"/>
          <w:szCs w:val="28"/>
          <w:shd w:val="clear" w:color="auto" w:fill="FFFFFF"/>
        </w:rPr>
        <w:t xml:space="preserve"> Издательство </w:t>
      </w:r>
      <w:proofErr w:type="spellStart"/>
      <w:r w:rsidRPr="00E46151">
        <w:rPr>
          <w:rFonts w:ascii="Times New Roman" w:hAnsi="Times New Roman" w:cs="Times New Roman"/>
          <w:sz w:val="28"/>
          <w:szCs w:val="28"/>
          <w:shd w:val="clear" w:color="auto" w:fill="FFFFFF"/>
        </w:rPr>
        <w:t>Юрайт</w:t>
      </w:r>
      <w:proofErr w:type="spellEnd"/>
      <w:r w:rsidRPr="00E46151">
        <w:rPr>
          <w:rFonts w:ascii="Times New Roman" w:hAnsi="Times New Roman" w:cs="Times New Roman"/>
          <w:sz w:val="28"/>
          <w:szCs w:val="28"/>
          <w:shd w:val="clear" w:color="auto" w:fill="FFFFFF"/>
        </w:rPr>
        <w:t xml:space="preserve">, 2021. — 552 с. — (Высшее образование). —  Образовательная платформа </w:t>
      </w:r>
      <w:proofErr w:type="spellStart"/>
      <w:r w:rsidRPr="00E46151">
        <w:rPr>
          <w:rFonts w:ascii="Times New Roman" w:hAnsi="Times New Roman" w:cs="Times New Roman"/>
          <w:sz w:val="28"/>
          <w:szCs w:val="28"/>
          <w:shd w:val="clear" w:color="auto" w:fill="FFFFFF"/>
        </w:rPr>
        <w:t>Юрайт</w:t>
      </w:r>
      <w:proofErr w:type="spellEnd"/>
      <w:r w:rsidRPr="00E46151">
        <w:rPr>
          <w:rFonts w:ascii="Times New Roman" w:hAnsi="Times New Roman" w:cs="Times New Roman"/>
          <w:sz w:val="28"/>
          <w:szCs w:val="28"/>
          <w:shd w:val="clear" w:color="auto" w:fill="FFFFFF"/>
        </w:rPr>
        <w:t xml:space="preserve"> [сайт]. — URL: https://urait.ru/bcode/482662 (дата обращения: 21.12.2021). — </w:t>
      </w:r>
      <w:proofErr w:type="gramStart"/>
      <w:r w:rsidRPr="00E46151">
        <w:rPr>
          <w:rFonts w:ascii="Times New Roman" w:hAnsi="Times New Roman" w:cs="Times New Roman"/>
          <w:sz w:val="28"/>
          <w:szCs w:val="28"/>
          <w:shd w:val="clear" w:color="auto" w:fill="FFFFFF"/>
        </w:rPr>
        <w:t>Текст :</w:t>
      </w:r>
      <w:proofErr w:type="gramEnd"/>
      <w:r w:rsidRPr="00E46151">
        <w:rPr>
          <w:rFonts w:ascii="Times New Roman" w:hAnsi="Times New Roman" w:cs="Times New Roman"/>
          <w:sz w:val="28"/>
          <w:szCs w:val="28"/>
          <w:shd w:val="clear" w:color="auto" w:fill="FFFFFF"/>
        </w:rPr>
        <w:t xml:space="preserve"> электронный.</w:t>
      </w:r>
    </w:p>
    <w:p w14:paraId="08675230" w14:textId="77777777" w:rsidR="00251BA4" w:rsidRPr="00E46151" w:rsidRDefault="00251BA4" w:rsidP="00EB0360">
      <w:pPr>
        <w:pStyle w:val="af9"/>
        <w:numPr>
          <w:ilvl w:val="0"/>
          <w:numId w:val="45"/>
        </w:numPr>
        <w:spacing w:line="360" w:lineRule="auto"/>
        <w:jc w:val="both"/>
        <w:rPr>
          <w:rFonts w:ascii="Times New Roman" w:hAnsi="Times New Roman" w:cs="Times New Roman"/>
          <w:sz w:val="28"/>
          <w:szCs w:val="28"/>
          <w:shd w:val="clear" w:color="auto" w:fill="FFFFFF"/>
        </w:rPr>
      </w:pPr>
      <w:r w:rsidRPr="00E46151">
        <w:rPr>
          <w:rFonts w:ascii="Times New Roman" w:hAnsi="Times New Roman" w:cs="Times New Roman"/>
          <w:sz w:val="28"/>
          <w:szCs w:val="28"/>
          <w:shd w:val="clear" w:color="auto" w:fill="FFFFFF"/>
        </w:rPr>
        <w:t xml:space="preserve">Маркетинг PR и рекламы: учебник для студентов вузов, обучающихся по специальности «Маркетинг» / И. М. </w:t>
      </w:r>
      <w:proofErr w:type="spellStart"/>
      <w:r w:rsidRPr="00E46151">
        <w:rPr>
          <w:rFonts w:ascii="Times New Roman" w:hAnsi="Times New Roman" w:cs="Times New Roman"/>
          <w:sz w:val="28"/>
          <w:szCs w:val="28"/>
          <w:shd w:val="clear" w:color="auto" w:fill="FFFFFF"/>
        </w:rPr>
        <w:t>Синяева</w:t>
      </w:r>
      <w:proofErr w:type="spellEnd"/>
      <w:r w:rsidRPr="00E46151">
        <w:rPr>
          <w:rFonts w:ascii="Times New Roman" w:hAnsi="Times New Roman" w:cs="Times New Roman"/>
          <w:sz w:val="28"/>
          <w:szCs w:val="28"/>
          <w:shd w:val="clear" w:color="auto" w:fill="FFFFFF"/>
        </w:rPr>
        <w:t xml:space="preserve"> [и др.</w:t>
      </w:r>
      <w:proofErr w:type="gramStart"/>
      <w:r w:rsidRPr="00E46151">
        <w:rPr>
          <w:rFonts w:ascii="Times New Roman" w:hAnsi="Times New Roman" w:cs="Times New Roman"/>
          <w:sz w:val="28"/>
          <w:szCs w:val="28"/>
          <w:shd w:val="clear" w:color="auto" w:fill="FFFFFF"/>
        </w:rPr>
        <w:t>] ;</w:t>
      </w:r>
      <w:proofErr w:type="gramEnd"/>
      <w:r w:rsidRPr="00E46151">
        <w:rPr>
          <w:rFonts w:ascii="Times New Roman" w:hAnsi="Times New Roman" w:cs="Times New Roman"/>
          <w:sz w:val="28"/>
          <w:szCs w:val="28"/>
          <w:shd w:val="clear" w:color="auto" w:fill="FFFFFF"/>
        </w:rPr>
        <w:t xml:space="preserve"> под ред. И. М. </w:t>
      </w:r>
      <w:proofErr w:type="spellStart"/>
      <w:r w:rsidRPr="00E46151">
        <w:rPr>
          <w:rFonts w:ascii="Times New Roman" w:hAnsi="Times New Roman" w:cs="Times New Roman"/>
          <w:sz w:val="28"/>
          <w:szCs w:val="28"/>
          <w:shd w:val="clear" w:color="auto" w:fill="FFFFFF"/>
        </w:rPr>
        <w:t>Синяевой</w:t>
      </w:r>
      <w:proofErr w:type="spellEnd"/>
      <w:r w:rsidRPr="00E46151">
        <w:rPr>
          <w:rFonts w:ascii="Times New Roman" w:hAnsi="Times New Roman" w:cs="Times New Roman"/>
          <w:sz w:val="28"/>
          <w:szCs w:val="28"/>
          <w:shd w:val="clear" w:color="auto" w:fill="FFFFFF"/>
        </w:rPr>
        <w:t xml:space="preserve">. — </w:t>
      </w:r>
      <w:proofErr w:type="gramStart"/>
      <w:r w:rsidRPr="00E46151">
        <w:rPr>
          <w:rFonts w:ascii="Times New Roman" w:hAnsi="Times New Roman" w:cs="Times New Roman"/>
          <w:sz w:val="28"/>
          <w:szCs w:val="28"/>
          <w:shd w:val="clear" w:color="auto" w:fill="FFFFFF"/>
        </w:rPr>
        <w:t>Москва :</w:t>
      </w:r>
      <w:proofErr w:type="gramEnd"/>
      <w:r w:rsidRPr="00E46151">
        <w:rPr>
          <w:rFonts w:ascii="Times New Roman" w:hAnsi="Times New Roman" w:cs="Times New Roman"/>
          <w:sz w:val="28"/>
          <w:szCs w:val="28"/>
          <w:shd w:val="clear" w:color="auto" w:fill="FFFFFF"/>
        </w:rPr>
        <w:t xml:space="preserve"> ЮНИТИ-ДАНА,2017. - 495 с. - ЭБС ZNANIUM.com. - URL: https://znanium.com/catalog/product/1028516 (дата обращения: 21.12.2021). – </w:t>
      </w:r>
      <w:proofErr w:type="gramStart"/>
      <w:r w:rsidRPr="00E46151">
        <w:rPr>
          <w:rFonts w:ascii="Times New Roman" w:hAnsi="Times New Roman" w:cs="Times New Roman"/>
          <w:sz w:val="28"/>
          <w:szCs w:val="28"/>
          <w:shd w:val="clear" w:color="auto" w:fill="FFFFFF"/>
        </w:rPr>
        <w:t>Текст :</w:t>
      </w:r>
      <w:proofErr w:type="gramEnd"/>
      <w:r w:rsidRPr="00E46151">
        <w:rPr>
          <w:rFonts w:ascii="Times New Roman" w:hAnsi="Times New Roman" w:cs="Times New Roman"/>
          <w:sz w:val="28"/>
          <w:szCs w:val="28"/>
          <w:shd w:val="clear" w:color="auto" w:fill="FFFFFF"/>
        </w:rPr>
        <w:t xml:space="preserve"> электронный.</w:t>
      </w:r>
    </w:p>
    <w:p w14:paraId="7EC8AA1D" w14:textId="77777777" w:rsidR="00251BA4" w:rsidRPr="00E46151" w:rsidRDefault="00251BA4" w:rsidP="00EB0360">
      <w:pPr>
        <w:pStyle w:val="af9"/>
        <w:numPr>
          <w:ilvl w:val="0"/>
          <w:numId w:val="45"/>
        </w:numPr>
        <w:spacing w:line="360" w:lineRule="auto"/>
        <w:jc w:val="both"/>
        <w:rPr>
          <w:rFonts w:ascii="Times New Roman" w:hAnsi="Times New Roman" w:cs="Times New Roman"/>
          <w:sz w:val="28"/>
          <w:szCs w:val="28"/>
        </w:rPr>
      </w:pPr>
      <w:r w:rsidRPr="00E46151">
        <w:rPr>
          <w:rFonts w:ascii="Times New Roman" w:eastAsia="Calibri" w:hAnsi="Times New Roman" w:cs="Times New Roman"/>
          <w:sz w:val="28"/>
          <w:szCs w:val="28"/>
          <w:shd w:val="clear" w:color="auto" w:fill="FFFFFF"/>
          <w:lang w:eastAsia="en-US"/>
        </w:rPr>
        <w:t xml:space="preserve">Интегрированные маркетинговые коммуникации: учебник / И. М. </w:t>
      </w:r>
      <w:proofErr w:type="spellStart"/>
      <w:r w:rsidRPr="00E46151">
        <w:rPr>
          <w:rFonts w:ascii="Times New Roman" w:eastAsia="Calibri" w:hAnsi="Times New Roman" w:cs="Times New Roman"/>
          <w:sz w:val="28"/>
          <w:szCs w:val="28"/>
          <w:shd w:val="clear" w:color="auto" w:fill="FFFFFF"/>
          <w:lang w:eastAsia="en-US"/>
        </w:rPr>
        <w:t>Синяева</w:t>
      </w:r>
      <w:proofErr w:type="spellEnd"/>
      <w:r w:rsidRPr="00E46151">
        <w:rPr>
          <w:rFonts w:ascii="Times New Roman" w:eastAsia="Calibri" w:hAnsi="Times New Roman" w:cs="Times New Roman"/>
          <w:sz w:val="28"/>
          <w:szCs w:val="28"/>
          <w:shd w:val="clear" w:color="auto" w:fill="FFFFFF"/>
          <w:lang w:eastAsia="en-US"/>
        </w:rPr>
        <w:t xml:space="preserve"> [и др.]; под ред. И. М. </w:t>
      </w:r>
      <w:proofErr w:type="spellStart"/>
      <w:r w:rsidRPr="00E46151">
        <w:rPr>
          <w:rFonts w:ascii="Times New Roman" w:eastAsia="Calibri" w:hAnsi="Times New Roman" w:cs="Times New Roman"/>
          <w:sz w:val="28"/>
          <w:szCs w:val="28"/>
          <w:shd w:val="clear" w:color="auto" w:fill="FFFFFF"/>
          <w:lang w:eastAsia="en-US"/>
        </w:rPr>
        <w:t>Синяевой</w:t>
      </w:r>
      <w:proofErr w:type="spellEnd"/>
      <w:r w:rsidRPr="00E46151">
        <w:rPr>
          <w:rFonts w:ascii="Times New Roman" w:eastAsia="Calibri" w:hAnsi="Times New Roman" w:cs="Times New Roman"/>
          <w:sz w:val="28"/>
          <w:szCs w:val="28"/>
          <w:shd w:val="clear" w:color="auto" w:fill="FFFFFF"/>
          <w:lang w:eastAsia="en-US"/>
        </w:rPr>
        <w:t xml:space="preserve">. - Москва: </w:t>
      </w:r>
      <w:proofErr w:type="spellStart"/>
      <w:r w:rsidRPr="00E46151">
        <w:rPr>
          <w:rFonts w:ascii="Times New Roman" w:eastAsia="Calibri" w:hAnsi="Times New Roman" w:cs="Times New Roman"/>
          <w:sz w:val="28"/>
          <w:szCs w:val="28"/>
          <w:shd w:val="clear" w:color="auto" w:fill="FFFFFF"/>
          <w:lang w:eastAsia="en-US"/>
        </w:rPr>
        <w:t>Юнити</w:t>
      </w:r>
      <w:proofErr w:type="spellEnd"/>
      <w:r w:rsidRPr="00E46151">
        <w:rPr>
          <w:rFonts w:ascii="Times New Roman" w:eastAsia="Calibri" w:hAnsi="Times New Roman" w:cs="Times New Roman"/>
          <w:sz w:val="28"/>
          <w:szCs w:val="28"/>
          <w:shd w:val="clear" w:color="auto" w:fill="FFFFFF"/>
          <w:lang w:eastAsia="en-US"/>
        </w:rPr>
        <w:t>-Дана, 2012. - 504 с. - (</w:t>
      </w:r>
      <w:proofErr w:type="spellStart"/>
      <w:r w:rsidRPr="00E46151">
        <w:rPr>
          <w:rFonts w:ascii="Times New Roman" w:eastAsia="Calibri" w:hAnsi="Times New Roman" w:cs="Times New Roman"/>
          <w:sz w:val="28"/>
          <w:szCs w:val="28"/>
          <w:shd w:val="clear" w:color="auto" w:fill="FFFFFF"/>
          <w:lang w:eastAsia="en-US"/>
        </w:rPr>
        <w:t>Magister</w:t>
      </w:r>
      <w:proofErr w:type="spellEnd"/>
      <w:r w:rsidRPr="00E46151">
        <w:rPr>
          <w:rFonts w:ascii="Times New Roman" w:eastAsia="Calibri" w:hAnsi="Times New Roman" w:cs="Times New Roman"/>
          <w:sz w:val="28"/>
          <w:szCs w:val="28"/>
          <w:shd w:val="clear" w:color="auto" w:fill="FFFFFF"/>
          <w:lang w:eastAsia="en-US"/>
        </w:rPr>
        <w:t xml:space="preserve">). - Текст: непосредственный. - То же. - 2015. – ЭБС Университетская библиотека </w:t>
      </w:r>
      <w:proofErr w:type="spellStart"/>
      <w:r w:rsidRPr="00E46151">
        <w:rPr>
          <w:rFonts w:ascii="Times New Roman" w:eastAsia="Calibri" w:hAnsi="Times New Roman" w:cs="Times New Roman"/>
          <w:sz w:val="28"/>
          <w:szCs w:val="28"/>
          <w:shd w:val="clear" w:color="auto" w:fill="FFFFFF"/>
          <w:lang w:eastAsia="en-US"/>
        </w:rPr>
        <w:t>online</w:t>
      </w:r>
      <w:proofErr w:type="spellEnd"/>
      <w:r w:rsidRPr="00E46151">
        <w:rPr>
          <w:rFonts w:ascii="Times New Roman" w:eastAsia="Calibri" w:hAnsi="Times New Roman" w:cs="Times New Roman"/>
          <w:sz w:val="28"/>
          <w:szCs w:val="28"/>
          <w:shd w:val="clear" w:color="auto" w:fill="FFFFFF"/>
          <w:lang w:eastAsia="en-US"/>
        </w:rPr>
        <w:t xml:space="preserve">. - URL: </w:t>
      </w:r>
      <w:r w:rsidRPr="00E46151">
        <w:rPr>
          <w:rFonts w:ascii="Times New Roman" w:eastAsia="Calibri" w:hAnsi="Times New Roman" w:cs="Times New Roman"/>
          <w:sz w:val="28"/>
          <w:szCs w:val="28"/>
          <w:shd w:val="clear" w:color="auto" w:fill="FFFFFF"/>
          <w:lang w:eastAsia="en-US"/>
        </w:rPr>
        <w:lastRenderedPageBreak/>
        <w:t xml:space="preserve">http://biblioclub.ru/index.php?page=book&amp;id=119438 (дата обращения: 21.12.2021). – </w:t>
      </w:r>
      <w:proofErr w:type="gramStart"/>
      <w:r w:rsidRPr="00E46151">
        <w:rPr>
          <w:rFonts w:ascii="Times New Roman" w:eastAsia="Calibri" w:hAnsi="Times New Roman" w:cs="Times New Roman"/>
          <w:sz w:val="28"/>
          <w:szCs w:val="28"/>
          <w:shd w:val="clear" w:color="auto" w:fill="FFFFFF"/>
          <w:lang w:eastAsia="en-US"/>
        </w:rPr>
        <w:t>Текст :</w:t>
      </w:r>
      <w:proofErr w:type="gramEnd"/>
      <w:r w:rsidRPr="00E46151">
        <w:rPr>
          <w:rFonts w:ascii="Times New Roman" w:eastAsia="Calibri" w:hAnsi="Times New Roman" w:cs="Times New Roman"/>
          <w:sz w:val="28"/>
          <w:szCs w:val="28"/>
          <w:shd w:val="clear" w:color="auto" w:fill="FFFFFF"/>
          <w:lang w:eastAsia="en-US"/>
        </w:rPr>
        <w:t xml:space="preserve"> электронный.</w:t>
      </w:r>
    </w:p>
    <w:p w14:paraId="733320F4" w14:textId="77777777" w:rsidR="00251BA4" w:rsidRPr="00E46151" w:rsidRDefault="00251BA4" w:rsidP="007C606E">
      <w:pPr>
        <w:tabs>
          <w:tab w:val="right" w:pos="720"/>
        </w:tabs>
        <w:spacing w:line="360" w:lineRule="auto"/>
        <w:ind w:right="0" w:firstLine="709"/>
        <w:jc w:val="left"/>
        <w:rPr>
          <w:sz w:val="28"/>
          <w:szCs w:val="28"/>
          <w:lang w:eastAsia="en-US"/>
        </w:rPr>
      </w:pPr>
    </w:p>
    <w:p w14:paraId="0B842BC0" w14:textId="77777777" w:rsidR="00251BA4" w:rsidRPr="00E46151" w:rsidRDefault="00251BA4" w:rsidP="0075468A">
      <w:pPr>
        <w:spacing w:line="360" w:lineRule="auto"/>
        <w:ind w:right="0" w:firstLine="709"/>
        <w:jc w:val="center"/>
        <w:rPr>
          <w:rFonts w:eastAsia="Calibri"/>
          <w:sz w:val="28"/>
          <w:szCs w:val="28"/>
          <w:lang w:eastAsia="en-US"/>
        </w:rPr>
      </w:pPr>
      <w:r w:rsidRPr="00E46151">
        <w:rPr>
          <w:b/>
          <w:sz w:val="28"/>
          <w:szCs w:val="28"/>
        </w:rPr>
        <w:t>9. Перечень ресурсов информационно-телекоммуникационной сети «Интернет», необходимых для освоения дисциплины</w:t>
      </w:r>
    </w:p>
    <w:p w14:paraId="688F2902" w14:textId="77777777" w:rsidR="0075468A" w:rsidRPr="00E46151" w:rsidRDefault="0075468A" w:rsidP="0075468A">
      <w:pPr>
        <w:rPr>
          <w:sz w:val="28"/>
          <w:szCs w:val="28"/>
        </w:rPr>
      </w:pPr>
      <w:r w:rsidRPr="00E46151">
        <w:rPr>
          <w:rFonts w:eastAsia="Calibri"/>
          <w:sz w:val="28"/>
          <w:szCs w:val="28"/>
          <w:lang w:eastAsia="en-US"/>
        </w:rPr>
        <w:t>1.</w:t>
      </w:r>
      <w:r w:rsidRPr="00E46151">
        <w:rPr>
          <w:rFonts w:eastAsia="Calibri"/>
          <w:sz w:val="28"/>
          <w:szCs w:val="28"/>
          <w:lang w:eastAsia="en-US"/>
        </w:rPr>
        <w:tab/>
      </w:r>
      <w:r w:rsidRPr="00E46151">
        <w:rPr>
          <w:sz w:val="28"/>
          <w:szCs w:val="28"/>
        </w:rPr>
        <w:t>Электронные ресурсы БИК:</w:t>
      </w:r>
    </w:p>
    <w:p w14:paraId="57251DC6" w14:textId="77777777" w:rsidR="0075468A" w:rsidRPr="00E46151" w:rsidRDefault="0075468A" w:rsidP="0075468A">
      <w:pPr>
        <w:ind w:right="0" w:firstLine="0"/>
        <w:jc w:val="left"/>
        <w:rPr>
          <w:sz w:val="28"/>
          <w:szCs w:val="28"/>
        </w:rPr>
      </w:pPr>
    </w:p>
    <w:p w14:paraId="45F40BEC" w14:textId="77777777" w:rsidR="0075468A" w:rsidRPr="00E46151" w:rsidRDefault="0075468A" w:rsidP="00EB0360">
      <w:pPr>
        <w:numPr>
          <w:ilvl w:val="0"/>
          <w:numId w:val="47"/>
        </w:numPr>
        <w:spacing w:after="160" w:line="259" w:lineRule="auto"/>
        <w:ind w:right="0"/>
        <w:contextualSpacing/>
        <w:jc w:val="left"/>
        <w:rPr>
          <w:rFonts w:eastAsia="Calibri"/>
          <w:sz w:val="28"/>
          <w:szCs w:val="28"/>
          <w:lang w:eastAsia="en-US"/>
        </w:rPr>
      </w:pPr>
      <w:r w:rsidRPr="00E46151">
        <w:rPr>
          <w:rFonts w:eastAsia="Calibri"/>
          <w:color w:val="000000"/>
          <w:sz w:val="28"/>
          <w:szCs w:val="28"/>
          <w:lang w:eastAsia="en-US"/>
        </w:rPr>
        <w:t xml:space="preserve">Электронная библиотека Финансового университета (ЭБ) </w:t>
      </w:r>
      <w:hyperlink r:id="rId11" w:history="1">
        <w:r w:rsidRPr="00E46151">
          <w:rPr>
            <w:rFonts w:eastAsia="Calibri"/>
            <w:sz w:val="28"/>
            <w:szCs w:val="28"/>
            <w:lang w:eastAsia="en-US"/>
          </w:rPr>
          <w:t>http://elib.fa.ru/</w:t>
        </w:r>
      </w:hyperlink>
    </w:p>
    <w:p w14:paraId="3E7A3227" w14:textId="77777777" w:rsidR="0075468A" w:rsidRPr="00E46151" w:rsidRDefault="0075468A" w:rsidP="00EB0360">
      <w:pPr>
        <w:numPr>
          <w:ilvl w:val="0"/>
          <w:numId w:val="47"/>
        </w:numPr>
        <w:spacing w:after="160" w:line="360" w:lineRule="auto"/>
        <w:ind w:right="0"/>
        <w:contextualSpacing/>
        <w:jc w:val="left"/>
        <w:rPr>
          <w:rFonts w:eastAsia="Calibri"/>
          <w:color w:val="000000"/>
          <w:sz w:val="28"/>
          <w:szCs w:val="28"/>
          <w:lang w:eastAsia="en-US"/>
        </w:rPr>
      </w:pPr>
      <w:r w:rsidRPr="00E46151">
        <w:rPr>
          <w:rFonts w:eastAsia="Calibri"/>
          <w:color w:val="000000"/>
          <w:sz w:val="28"/>
          <w:szCs w:val="28"/>
          <w:lang w:eastAsia="en-US"/>
        </w:rPr>
        <w:t>Электронно-библиотечная система BOOK.RU http://www.book.ru</w:t>
      </w:r>
    </w:p>
    <w:p w14:paraId="70E2DEB4" w14:textId="77777777" w:rsidR="0075468A" w:rsidRPr="00E46151" w:rsidRDefault="0075468A" w:rsidP="00EB0360">
      <w:pPr>
        <w:numPr>
          <w:ilvl w:val="0"/>
          <w:numId w:val="47"/>
        </w:numPr>
        <w:spacing w:after="160" w:line="360" w:lineRule="auto"/>
        <w:ind w:right="0"/>
        <w:contextualSpacing/>
        <w:jc w:val="left"/>
        <w:rPr>
          <w:rFonts w:eastAsia="Calibri"/>
          <w:color w:val="000000"/>
          <w:sz w:val="28"/>
          <w:szCs w:val="28"/>
          <w:lang w:eastAsia="en-US"/>
        </w:rPr>
      </w:pPr>
      <w:r w:rsidRPr="00E46151">
        <w:rPr>
          <w:rFonts w:eastAsia="Calibri"/>
          <w:color w:val="000000"/>
          <w:sz w:val="28"/>
          <w:szCs w:val="28"/>
          <w:lang w:eastAsia="en-US"/>
        </w:rPr>
        <w:t>Электронно-библиотечная система «Университетская библиотека ОНЛАЙН» http://biblioclub.ru/</w:t>
      </w:r>
    </w:p>
    <w:p w14:paraId="4A8685BE" w14:textId="77777777" w:rsidR="0075468A" w:rsidRPr="00E46151" w:rsidRDefault="0075468A" w:rsidP="00EB0360">
      <w:pPr>
        <w:numPr>
          <w:ilvl w:val="0"/>
          <w:numId w:val="47"/>
        </w:numPr>
        <w:spacing w:after="160" w:line="360" w:lineRule="auto"/>
        <w:ind w:right="0"/>
        <w:contextualSpacing/>
        <w:jc w:val="left"/>
        <w:rPr>
          <w:rFonts w:eastAsia="Calibri"/>
          <w:color w:val="000000"/>
          <w:sz w:val="28"/>
          <w:szCs w:val="28"/>
          <w:lang w:eastAsia="en-US"/>
        </w:rPr>
      </w:pPr>
      <w:r w:rsidRPr="00E46151">
        <w:rPr>
          <w:rFonts w:eastAsia="Calibri"/>
          <w:color w:val="000000"/>
          <w:sz w:val="28"/>
          <w:szCs w:val="28"/>
          <w:lang w:eastAsia="en-US"/>
        </w:rPr>
        <w:t xml:space="preserve">Электронно-библиотечная система </w:t>
      </w:r>
      <w:proofErr w:type="spellStart"/>
      <w:r w:rsidRPr="00E46151">
        <w:rPr>
          <w:rFonts w:eastAsia="Calibri"/>
          <w:color w:val="000000"/>
          <w:sz w:val="28"/>
          <w:szCs w:val="28"/>
          <w:lang w:eastAsia="en-US"/>
        </w:rPr>
        <w:t>Znanium</w:t>
      </w:r>
      <w:proofErr w:type="spellEnd"/>
      <w:r w:rsidRPr="00E46151">
        <w:rPr>
          <w:rFonts w:eastAsia="Calibri"/>
          <w:color w:val="000000"/>
          <w:sz w:val="28"/>
          <w:szCs w:val="28"/>
          <w:lang w:eastAsia="en-US"/>
        </w:rPr>
        <w:t xml:space="preserve"> http://www.znanium.com</w:t>
      </w:r>
    </w:p>
    <w:p w14:paraId="25C5A8A9" w14:textId="77777777" w:rsidR="0075468A" w:rsidRPr="00E46151" w:rsidRDefault="0075468A" w:rsidP="00EB0360">
      <w:pPr>
        <w:numPr>
          <w:ilvl w:val="0"/>
          <w:numId w:val="47"/>
        </w:numPr>
        <w:spacing w:after="160" w:line="360" w:lineRule="auto"/>
        <w:ind w:right="0"/>
        <w:contextualSpacing/>
        <w:jc w:val="left"/>
        <w:rPr>
          <w:rFonts w:eastAsia="Calibri"/>
          <w:color w:val="000000"/>
          <w:sz w:val="28"/>
          <w:szCs w:val="28"/>
          <w:lang w:eastAsia="en-US"/>
        </w:rPr>
      </w:pPr>
      <w:r w:rsidRPr="00E46151">
        <w:rPr>
          <w:rFonts w:eastAsia="Calibri"/>
          <w:color w:val="000000"/>
          <w:sz w:val="28"/>
          <w:szCs w:val="28"/>
          <w:lang w:eastAsia="en-US"/>
        </w:rPr>
        <w:t>Электронно-библиотечная система издательства «ЮРАЙТ» https://urait.ru/</w:t>
      </w:r>
    </w:p>
    <w:p w14:paraId="2AE41EAF" w14:textId="77777777" w:rsidR="0075468A" w:rsidRPr="00E46151" w:rsidRDefault="0075468A" w:rsidP="00EB0360">
      <w:pPr>
        <w:numPr>
          <w:ilvl w:val="0"/>
          <w:numId w:val="47"/>
        </w:numPr>
        <w:spacing w:after="160" w:line="360" w:lineRule="auto"/>
        <w:ind w:right="0"/>
        <w:contextualSpacing/>
        <w:jc w:val="left"/>
        <w:rPr>
          <w:rFonts w:eastAsia="Calibri"/>
          <w:sz w:val="28"/>
          <w:szCs w:val="28"/>
          <w:lang w:eastAsia="en-US"/>
        </w:rPr>
      </w:pPr>
      <w:r w:rsidRPr="00E46151">
        <w:rPr>
          <w:rFonts w:eastAsia="Calibri"/>
          <w:color w:val="000000"/>
          <w:sz w:val="28"/>
          <w:szCs w:val="28"/>
          <w:lang w:eastAsia="en-US"/>
        </w:rPr>
        <w:t xml:space="preserve">Электронно-библиотечная система издательства Проспект </w:t>
      </w:r>
      <w:hyperlink r:id="rId12" w:history="1">
        <w:r w:rsidRPr="00E46151">
          <w:rPr>
            <w:rFonts w:eastAsia="Calibri"/>
            <w:sz w:val="28"/>
            <w:szCs w:val="28"/>
            <w:lang w:eastAsia="en-US"/>
          </w:rPr>
          <w:t>http://ebs.prospekt.org/books</w:t>
        </w:r>
      </w:hyperlink>
    </w:p>
    <w:p w14:paraId="0C79D766" w14:textId="77777777" w:rsidR="0075468A" w:rsidRPr="00E46151" w:rsidRDefault="0075468A" w:rsidP="00EB0360">
      <w:pPr>
        <w:numPr>
          <w:ilvl w:val="0"/>
          <w:numId w:val="47"/>
        </w:numPr>
        <w:spacing w:after="160" w:line="360" w:lineRule="auto"/>
        <w:ind w:right="0"/>
        <w:contextualSpacing/>
        <w:jc w:val="left"/>
        <w:rPr>
          <w:rFonts w:eastAsia="Calibri"/>
          <w:color w:val="000000"/>
          <w:sz w:val="28"/>
          <w:szCs w:val="28"/>
          <w:lang w:eastAsia="en-US"/>
        </w:rPr>
      </w:pPr>
      <w:r w:rsidRPr="00E46151">
        <w:rPr>
          <w:rFonts w:eastAsia="Calibri"/>
          <w:color w:val="000000"/>
          <w:sz w:val="28"/>
          <w:szCs w:val="28"/>
          <w:shd w:val="clear" w:color="auto" w:fill="FFFFFF"/>
          <w:lang w:eastAsia="en-US"/>
        </w:rPr>
        <w:t>Справочно-образовательная система</w:t>
      </w:r>
      <w:r w:rsidRPr="00E46151">
        <w:rPr>
          <w:rFonts w:eastAsia="Calibri"/>
          <w:color w:val="000000"/>
          <w:sz w:val="28"/>
          <w:szCs w:val="28"/>
          <w:lang w:eastAsia="en-US"/>
        </w:rPr>
        <w:t xml:space="preserve"> </w:t>
      </w:r>
      <w:proofErr w:type="spellStart"/>
      <w:r w:rsidRPr="00E46151">
        <w:rPr>
          <w:rFonts w:eastAsia="Calibri"/>
          <w:color w:val="000000"/>
          <w:sz w:val="28"/>
          <w:szCs w:val="28"/>
          <w:lang w:eastAsia="en-US"/>
        </w:rPr>
        <w:t>Актион</w:t>
      </w:r>
      <w:proofErr w:type="spellEnd"/>
      <w:r w:rsidRPr="00E46151">
        <w:rPr>
          <w:rFonts w:eastAsia="Calibri"/>
          <w:color w:val="000000"/>
          <w:sz w:val="28"/>
          <w:szCs w:val="28"/>
          <w:lang w:eastAsia="en-US"/>
        </w:rPr>
        <w:t xml:space="preserve"> 360 https://action360.ru/</w:t>
      </w:r>
    </w:p>
    <w:p w14:paraId="394923E5" w14:textId="77777777" w:rsidR="0075468A" w:rsidRPr="00E46151" w:rsidRDefault="0075468A" w:rsidP="00EB0360">
      <w:pPr>
        <w:numPr>
          <w:ilvl w:val="0"/>
          <w:numId w:val="47"/>
        </w:numPr>
        <w:spacing w:after="160" w:line="360" w:lineRule="auto"/>
        <w:ind w:right="0"/>
        <w:contextualSpacing/>
        <w:jc w:val="left"/>
        <w:rPr>
          <w:rFonts w:eastAsia="Calibri"/>
          <w:sz w:val="28"/>
          <w:szCs w:val="28"/>
          <w:lang w:eastAsia="en-US"/>
        </w:rPr>
      </w:pPr>
      <w:r w:rsidRPr="00E46151">
        <w:rPr>
          <w:rFonts w:eastAsia="Calibri"/>
          <w:color w:val="000000"/>
          <w:sz w:val="28"/>
          <w:szCs w:val="28"/>
          <w:lang w:eastAsia="en-US"/>
        </w:rPr>
        <w:t xml:space="preserve">Деловая онлайн-библиотека </w:t>
      </w:r>
      <w:proofErr w:type="spellStart"/>
      <w:r w:rsidRPr="00E46151">
        <w:rPr>
          <w:rFonts w:eastAsia="Calibri"/>
          <w:color w:val="000000"/>
          <w:sz w:val="28"/>
          <w:szCs w:val="28"/>
          <w:lang w:eastAsia="en-US"/>
        </w:rPr>
        <w:t>Alpina</w:t>
      </w:r>
      <w:proofErr w:type="spellEnd"/>
      <w:r w:rsidRPr="00E46151">
        <w:rPr>
          <w:rFonts w:eastAsia="Calibri"/>
          <w:color w:val="000000"/>
          <w:sz w:val="28"/>
          <w:szCs w:val="28"/>
          <w:lang w:eastAsia="en-US"/>
        </w:rPr>
        <w:t xml:space="preserve"> </w:t>
      </w:r>
      <w:proofErr w:type="spellStart"/>
      <w:r w:rsidRPr="00E46151">
        <w:rPr>
          <w:rFonts w:eastAsia="Calibri"/>
          <w:color w:val="000000"/>
          <w:sz w:val="28"/>
          <w:szCs w:val="28"/>
          <w:lang w:eastAsia="en-US"/>
        </w:rPr>
        <w:t>Digital</w:t>
      </w:r>
      <w:proofErr w:type="spellEnd"/>
      <w:r w:rsidRPr="00E46151">
        <w:rPr>
          <w:rFonts w:eastAsia="Calibri"/>
          <w:color w:val="000000"/>
          <w:sz w:val="28"/>
          <w:szCs w:val="28"/>
          <w:lang w:eastAsia="en-US"/>
        </w:rPr>
        <w:t xml:space="preserve"> </w:t>
      </w:r>
      <w:hyperlink r:id="rId13" w:history="1">
        <w:r w:rsidRPr="00E46151">
          <w:rPr>
            <w:rFonts w:eastAsia="Calibri"/>
            <w:sz w:val="28"/>
            <w:szCs w:val="28"/>
            <w:lang w:eastAsia="en-US"/>
          </w:rPr>
          <w:t>http://lib.alpinadigital.ru/</w:t>
        </w:r>
      </w:hyperlink>
    </w:p>
    <w:p w14:paraId="45F2D8BD" w14:textId="77777777" w:rsidR="0075468A" w:rsidRPr="00E46151" w:rsidRDefault="0075468A" w:rsidP="00EB0360">
      <w:pPr>
        <w:numPr>
          <w:ilvl w:val="0"/>
          <w:numId w:val="47"/>
        </w:numPr>
        <w:spacing w:after="160" w:line="360" w:lineRule="auto"/>
        <w:ind w:right="0"/>
        <w:contextualSpacing/>
        <w:jc w:val="left"/>
        <w:rPr>
          <w:rFonts w:eastAsia="Calibri"/>
          <w:color w:val="000000"/>
          <w:sz w:val="28"/>
          <w:szCs w:val="28"/>
          <w:lang w:eastAsia="en-US"/>
        </w:rPr>
      </w:pPr>
      <w:r w:rsidRPr="00E46151">
        <w:rPr>
          <w:rFonts w:eastAsia="Calibri"/>
          <w:color w:val="000000"/>
          <w:sz w:val="28"/>
          <w:szCs w:val="28"/>
          <w:lang w:eastAsia="en-US"/>
        </w:rPr>
        <w:t xml:space="preserve">Интернет-библиотека СМИ </w:t>
      </w:r>
      <w:proofErr w:type="spellStart"/>
      <w:r w:rsidRPr="00E46151">
        <w:rPr>
          <w:rFonts w:eastAsia="Calibri"/>
          <w:color w:val="000000"/>
          <w:sz w:val="28"/>
          <w:szCs w:val="28"/>
          <w:lang w:eastAsia="en-US"/>
        </w:rPr>
        <w:t>Public.Ru</w:t>
      </w:r>
      <w:proofErr w:type="spellEnd"/>
      <w:r w:rsidRPr="00E46151">
        <w:rPr>
          <w:rFonts w:eastAsia="Calibri"/>
          <w:color w:val="000000"/>
          <w:sz w:val="28"/>
          <w:szCs w:val="28"/>
          <w:lang w:eastAsia="en-US"/>
        </w:rPr>
        <w:t xml:space="preserve"> https://public.ru/</w:t>
      </w:r>
    </w:p>
    <w:p w14:paraId="1071AE9E" w14:textId="77777777" w:rsidR="0075468A" w:rsidRPr="00E46151" w:rsidRDefault="0075468A" w:rsidP="00EB0360">
      <w:pPr>
        <w:numPr>
          <w:ilvl w:val="0"/>
          <w:numId w:val="47"/>
        </w:numPr>
        <w:spacing w:after="160" w:line="360" w:lineRule="auto"/>
        <w:ind w:right="0"/>
        <w:contextualSpacing/>
        <w:jc w:val="left"/>
        <w:rPr>
          <w:rFonts w:eastAsia="Calibri"/>
          <w:color w:val="000000"/>
          <w:sz w:val="28"/>
          <w:szCs w:val="28"/>
          <w:lang w:eastAsia="en-US"/>
        </w:rPr>
      </w:pPr>
      <w:r w:rsidRPr="00E46151">
        <w:rPr>
          <w:rFonts w:eastAsia="Calibri"/>
          <w:color w:val="000000"/>
          <w:sz w:val="28"/>
          <w:szCs w:val="28"/>
          <w:lang w:eastAsia="en-US"/>
        </w:rPr>
        <w:t>Электронная библиотека Издательского дома «Гребенников» https://grebennikon.ru/</w:t>
      </w:r>
    </w:p>
    <w:p w14:paraId="7444A2B6" w14:textId="77777777" w:rsidR="0075468A" w:rsidRPr="00E46151" w:rsidRDefault="0075468A" w:rsidP="00EB0360">
      <w:pPr>
        <w:numPr>
          <w:ilvl w:val="0"/>
          <w:numId w:val="47"/>
        </w:numPr>
        <w:spacing w:after="160" w:line="360" w:lineRule="auto"/>
        <w:ind w:right="0"/>
        <w:contextualSpacing/>
        <w:jc w:val="left"/>
        <w:rPr>
          <w:rFonts w:eastAsia="Calibri"/>
          <w:color w:val="000000"/>
          <w:sz w:val="28"/>
          <w:szCs w:val="28"/>
          <w:lang w:eastAsia="en-US"/>
        </w:rPr>
      </w:pPr>
      <w:r w:rsidRPr="00E46151">
        <w:rPr>
          <w:rFonts w:eastAsia="Calibri"/>
          <w:color w:val="000000"/>
          <w:sz w:val="28"/>
          <w:szCs w:val="28"/>
          <w:lang w:eastAsia="en-US"/>
        </w:rPr>
        <w:t xml:space="preserve">Научная электронная библиотека eLibrary.ru http://elibrary.ru  </w:t>
      </w:r>
    </w:p>
    <w:p w14:paraId="08230C9E" w14:textId="77777777" w:rsidR="0075468A" w:rsidRPr="00E46151" w:rsidRDefault="0075468A" w:rsidP="00EB0360">
      <w:pPr>
        <w:numPr>
          <w:ilvl w:val="0"/>
          <w:numId w:val="47"/>
        </w:numPr>
        <w:spacing w:after="160" w:line="360" w:lineRule="auto"/>
        <w:ind w:right="0"/>
        <w:contextualSpacing/>
        <w:jc w:val="left"/>
        <w:rPr>
          <w:rFonts w:eastAsia="Calibri"/>
          <w:color w:val="000000"/>
          <w:sz w:val="28"/>
          <w:szCs w:val="28"/>
          <w:lang w:eastAsia="en-US"/>
        </w:rPr>
      </w:pPr>
      <w:r w:rsidRPr="00E46151">
        <w:rPr>
          <w:rFonts w:eastAsia="Calibri"/>
          <w:color w:val="000000"/>
          <w:sz w:val="28"/>
          <w:szCs w:val="28"/>
          <w:lang w:eastAsia="en-US"/>
        </w:rPr>
        <w:t>Национальная электронная библиотека http://нэб.рф/</w:t>
      </w:r>
    </w:p>
    <w:p w14:paraId="43A7BD79" w14:textId="77777777" w:rsidR="0075468A" w:rsidRPr="00E46151" w:rsidRDefault="0075468A" w:rsidP="00EB0360">
      <w:pPr>
        <w:numPr>
          <w:ilvl w:val="0"/>
          <w:numId w:val="47"/>
        </w:numPr>
        <w:spacing w:after="160" w:line="360" w:lineRule="auto"/>
        <w:ind w:right="0"/>
        <w:contextualSpacing/>
        <w:jc w:val="left"/>
        <w:rPr>
          <w:rFonts w:eastAsia="Calibri"/>
          <w:color w:val="000000"/>
          <w:sz w:val="28"/>
          <w:szCs w:val="28"/>
          <w:lang w:eastAsia="en-US"/>
        </w:rPr>
      </w:pPr>
      <w:r w:rsidRPr="00E46151">
        <w:rPr>
          <w:rFonts w:eastAsia="Calibri"/>
          <w:color w:val="000000"/>
          <w:sz w:val="28"/>
          <w:szCs w:val="28"/>
          <w:lang w:eastAsia="en-US"/>
        </w:rPr>
        <w:t>Финансовая справочная система «Финансовый директор» http://www.1fd.ru/</w:t>
      </w:r>
    </w:p>
    <w:p w14:paraId="151CAE04" w14:textId="77777777" w:rsidR="0075468A" w:rsidRPr="00E46151" w:rsidRDefault="0075468A" w:rsidP="00EB0360">
      <w:pPr>
        <w:numPr>
          <w:ilvl w:val="0"/>
          <w:numId w:val="47"/>
        </w:numPr>
        <w:spacing w:after="160" w:line="360" w:lineRule="auto"/>
        <w:ind w:right="0"/>
        <w:contextualSpacing/>
        <w:jc w:val="left"/>
        <w:rPr>
          <w:rFonts w:eastAsia="Calibri"/>
          <w:color w:val="000000"/>
          <w:sz w:val="28"/>
          <w:szCs w:val="28"/>
          <w:lang w:eastAsia="en-US"/>
        </w:rPr>
      </w:pPr>
      <w:r w:rsidRPr="00E46151">
        <w:rPr>
          <w:rFonts w:eastAsia="Calibri"/>
          <w:color w:val="000000"/>
          <w:sz w:val="28"/>
          <w:szCs w:val="28"/>
          <w:lang w:eastAsia="en-US"/>
        </w:rPr>
        <w:t>Ресурсы информационно-аналитического агентства по финансовым рынкам Cbonds.ru https://cbonds.ru/</w:t>
      </w:r>
    </w:p>
    <w:p w14:paraId="084C87E1" w14:textId="77777777" w:rsidR="0075468A" w:rsidRPr="00E46151" w:rsidRDefault="0075468A" w:rsidP="00EB0360">
      <w:pPr>
        <w:numPr>
          <w:ilvl w:val="0"/>
          <w:numId w:val="47"/>
        </w:numPr>
        <w:spacing w:after="160" w:line="360" w:lineRule="auto"/>
        <w:ind w:right="0"/>
        <w:contextualSpacing/>
        <w:jc w:val="left"/>
        <w:rPr>
          <w:rFonts w:eastAsia="Calibri"/>
          <w:color w:val="000000"/>
          <w:sz w:val="28"/>
          <w:szCs w:val="28"/>
          <w:lang w:eastAsia="en-US"/>
        </w:rPr>
      </w:pPr>
      <w:r w:rsidRPr="00E46151">
        <w:rPr>
          <w:rFonts w:eastAsia="Calibri"/>
          <w:color w:val="000000"/>
          <w:sz w:val="28"/>
          <w:szCs w:val="28"/>
          <w:lang w:eastAsia="en-US"/>
        </w:rPr>
        <w:t>СПАРК https://spark-interfax.ru/</w:t>
      </w:r>
    </w:p>
    <w:p w14:paraId="7B056D98" w14:textId="77777777" w:rsidR="0075468A" w:rsidRPr="00E46151" w:rsidRDefault="0075468A" w:rsidP="00EB0360">
      <w:pPr>
        <w:numPr>
          <w:ilvl w:val="0"/>
          <w:numId w:val="47"/>
        </w:numPr>
        <w:spacing w:after="160" w:line="360" w:lineRule="auto"/>
        <w:ind w:right="0"/>
        <w:contextualSpacing/>
        <w:jc w:val="left"/>
        <w:rPr>
          <w:rFonts w:eastAsia="Calibri"/>
          <w:color w:val="000000"/>
          <w:sz w:val="28"/>
          <w:szCs w:val="28"/>
          <w:lang w:val="en-US" w:eastAsia="en-US"/>
        </w:rPr>
      </w:pPr>
      <w:r w:rsidRPr="00E46151">
        <w:rPr>
          <w:rFonts w:eastAsia="Calibri"/>
          <w:color w:val="000000"/>
          <w:sz w:val="28"/>
          <w:szCs w:val="28"/>
          <w:lang w:val="en-US" w:eastAsia="en-US"/>
        </w:rPr>
        <w:t>Academic Reference http://ar.cnki.net/ACADREF</w:t>
      </w:r>
    </w:p>
    <w:p w14:paraId="1A4A5C87" w14:textId="77777777" w:rsidR="0075468A" w:rsidRPr="00E46151" w:rsidRDefault="0075468A" w:rsidP="00EB0360">
      <w:pPr>
        <w:numPr>
          <w:ilvl w:val="0"/>
          <w:numId w:val="47"/>
        </w:numPr>
        <w:spacing w:after="160" w:line="360" w:lineRule="auto"/>
        <w:ind w:right="0"/>
        <w:contextualSpacing/>
        <w:jc w:val="left"/>
        <w:rPr>
          <w:rFonts w:eastAsia="Calibri"/>
          <w:color w:val="000000"/>
          <w:sz w:val="28"/>
          <w:szCs w:val="28"/>
          <w:lang w:eastAsia="en-US"/>
        </w:rPr>
      </w:pPr>
      <w:r w:rsidRPr="00E46151">
        <w:rPr>
          <w:rFonts w:eastAsia="Calibri"/>
          <w:color w:val="000000"/>
          <w:sz w:val="28"/>
          <w:szCs w:val="28"/>
          <w:lang w:eastAsia="en-US"/>
        </w:rPr>
        <w:lastRenderedPageBreak/>
        <w:t xml:space="preserve">Пакет баз данных компании EBSCO </w:t>
      </w:r>
      <w:proofErr w:type="spellStart"/>
      <w:r w:rsidRPr="00E46151">
        <w:rPr>
          <w:rFonts w:eastAsia="Calibri"/>
          <w:color w:val="000000"/>
          <w:sz w:val="28"/>
          <w:szCs w:val="28"/>
          <w:lang w:eastAsia="en-US"/>
        </w:rPr>
        <w:t>Publishing</w:t>
      </w:r>
      <w:proofErr w:type="spellEnd"/>
      <w:r w:rsidRPr="00E46151">
        <w:rPr>
          <w:rFonts w:eastAsia="Calibri"/>
          <w:color w:val="000000"/>
          <w:sz w:val="28"/>
          <w:szCs w:val="28"/>
          <w:lang w:eastAsia="en-US"/>
        </w:rPr>
        <w:t xml:space="preserve">, крупнейшего </w:t>
      </w:r>
      <w:proofErr w:type="spellStart"/>
      <w:r w:rsidRPr="00E46151">
        <w:rPr>
          <w:rFonts w:eastAsia="Calibri"/>
          <w:color w:val="000000"/>
          <w:sz w:val="28"/>
          <w:szCs w:val="28"/>
          <w:lang w:eastAsia="en-US"/>
        </w:rPr>
        <w:t>агрегатора</w:t>
      </w:r>
      <w:proofErr w:type="spellEnd"/>
      <w:r w:rsidRPr="00E46151">
        <w:rPr>
          <w:rFonts w:eastAsia="Calibri"/>
          <w:color w:val="000000"/>
          <w:sz w:val="28"/>
          <w:szCs w:val="28"/>
          <w:lang w:eastAsia="en-US"/>
        </w:rPr>
        <w:t xml:space="preserve"> научных ресурсов ведущих издательств мира http://search.ebscohost.com</w:t>
      </w:r>
    </w:p>
    <w:p w14:paraId="31CC67B5" w14:textId="77777777" w:rsidR="0075468A" w:rsidRPr="00E46151" w:rsidRDefault="0075468A" w:rsidP="00EB0360">
      <w:pPr>
        <w:numPr>
          <w:ilvl w:val="0"/>
          <w:numId w:val="47"/>
        </w:numPr>
        <w:spacing w:after="160" w:line="360" w:lineRule="auto"/>
        <w:ind w:right="0"/>
        <w:contextualSpacing/>
        <w:jc w:val="left"/>
        <w:rPr>
          <w:rFonts w:eastAsia="Calibri"/>
          <w:color w:val="000000"/>
          <w:sz w:val="28"/>
          <w:szCs w:val="28"/>
          <w:lang w:eastAsia="en-US"/>
        </w:rPr>
      </w:pPr>
      <w:proofErr w:type="spellStart"/>
      <w:r w:rsidRPr="00E46151">
        <w:rPr>
          <w:rFonts w:eastAsia="Calibri"/>
          <w:color w:val="000000"/>
          <w:sz w:val="28"/>
          <w:szCs w:val="28"/>
          <w:lang w:eastAsia="en-US"/>
        </w:rPr>
        <w:t>Henry</w:t>
      </w:r>
      <w:proofErr w:type="spellEnd"/>
      <w:r w:rsidRPr="00E46151">
        <w:rPr>
          <w:rFonts w:eastAsia="Calibri"/>
          <w:color w:val="000000"/>
          <w:sz w:val="28"/>
          <w:szCs w:val="28"/>
          <w:lang w:eastAsia="en-US"/>
        </w:rPr>
        <w:t xml:space="preserve"> </w:t>
      </w:r>
      <w:proofErr w:type="spellStart"/>
      <w:r w:rsidRPr="00E46151">
        <w:rPr>
          <w:rFonts w:eastAsia="Calibri"/>
          <w:color w:val="000000"/>
          <w:sz w:val="28"/>
          <w:szCs w:val="28"/>
          <w:lang w:eastAsia="en-US"/>
        </w:rPr>
        <w:t>Stewart</w:t>
      </w:r>
      <w:proofErr w:type="spellEnd"/>
      <w:r w:rsidRPr="00E46151">
        <w:rPr>
          <w:rFonts w:eastAsia="Calibri"/>
          <w:color w:val="000000"/>
          <w:sz w:val="28"/>
          <w:szCs w:val="28"/>
          <w:lang w:eastAsia="en-US"/>
        </w:rPr>
        <w:t xml:space="preserve"> </w:t>
      </w:r>
      <w:proofErr w:type="spellStart"/>
      <w:r w:rsidRPr="00E46151">
        <w:rPr>
          <w:rFonts w:eastAsia="Calibri"/>
          <w:color w:val="000000"/>
          <w:sz w:val="28"/>
          <w:szCs w:val="28"/>
          <w:lang w:eastAsia="en-US"/>
        </w:rPr>
        <w:t>Talks</w:t>
      </w:r>
      <w:proofErr w:type="spellEnd"/>
      <w:r w:rsidRPr="00E46151">
        <w:rPr>
          <w:rFonts w:eastAsia="Calibri"/>
          <w:color w:val="000000"/>
          <w:sz w:val="28"/>
          <w:szCs w:val="28"/>
          <w:lang w:eastAsia="en-US"/>
        </w:rPr>
        <w:t>: Библиотека Онлайн Лекций по Бизнесу и Маркетингу https://hstalks.com/business/</w:t>
      </w:r>
    </w:p>
    <w:p w14:paraId="09B35B3B" w14:textId="77777777" w:rsidR="0075468A" w:rsidRPr="00E46151" w:rsidRDefault="0075468A" w:rsidP="00EB0360">
      <w:pPr>
        <w:numPr>
          <w:ilvl w:val="0"/>
          <w:numId w:val="47"/>
        </w:numPr>
        <w:spacing w:after="160" w:line="360" w:lineRule="auto"/>
        <w:ind w:right="0"/>
        <w:contextualSpacing/>
        <w:jc w:val="left"/>
        <w:rPr>
          <w:rFonts w:eastAsia="Calibri"/>
          <w:sz w:val="28"/>
          <w:szCs w:val="28"/>
          <w:lang w:eastAsia="en-US"/>
        </w:rPr>
      </w:pPr>
      <w:r w:rsidRPr="00E46151">
        <w:rPr>
          <w:rFonts w:eastAsia="Calibri"/>
          <w:color w:val="000000"/>
          <w:sz w:val="28"/>
          <w:szCs w:val="28"/>
          <w:lang w:eastAsia="en-US"/>
        </w:rPr>
        <w:t xml:space="preserve">Электронная коллекция книг издательства </w:t>
      </w:r>
      <w:proofErr w:type="spellStart"/>
      <w:r w:rsidRPr="00E46151">
        <w:rPr>
          <w:rFonts w:eastAsia="Calibri"/>
          <w:color w:val="000000"/>
          <w:sz w:val="28"/>
          <w:szCs w:val="28"/>
          <w:lang w:eastAsia="en-US"/>
        </w:rPr>
        <w:t>Springer</w:t>
      </w:r>
      <w:proofErr w:type="spellEnd"/>
      <w:r w:rsidRPr="00E46151">
        <w:rPr>
          <w:rFonts w:eastAsia="Calibri"/>
          <w:color w:val="000000"/>
          <w:sz w:val="28"/>
          <w:szCs w:val="28"/>
          <w:lang w:eastAsia="en-US"/>
        </w:rPr>
        <w:t xml:space="preserve">:  </w:t>
      </w:r>
      <w:proofErr w:type="spellStart"/>
      <w:r w:rsidRPr="00E46151">
        <w:rPr>
          <w:rFonts w:eastAsia="Calibri"/>
          <w:color w:val="000000"/>
          <w:sz w:val="28"/>
          <w:szCs w:val="28"/>
          <w:lang w:eastAsia="en-US"/>
        </w:rPr>
        <w:t>Springer</w:t>
      </w:r>
      <w:proofErr w:type="spellEnd"/>
      <w:r w:rsidRPr="00E46151">
        <w:rPr>
          <w:rFonts w:eastAsia="Calibri"/>
          <w:color w:val="000000"/>
          <w:sz w:val="28"/>
          <w:szCs w:val="28"/>
          <w:lang w:eastAsia="en-US"/>
        </w:rPr>
        <w:t xml:space="preserve"> </w:t>
      </w:r>
      <w:proofErr w:type="spellStart"/>
      <w:r w:rsidRPr="00E46151">
        <w:rPr>
          <w:rFonts w:eastAsia="Calibri"/>
          <w:color w:val="000000"/>
          <w:sz w:val="28"/>
          <w:szCs w:val="28"/>
          <w:lang w:eastAsia="en-US"/>
        </w:rPr>
        <w:t>eBooks</w:t>
      </w:r>
      <w:proofErr w:type="spellEnd"/>
      <w:r w:rsidRPr="00E46151">
        <w:rPr>
          <w:rFonts w:eastAsia="Calibri"/>
          <w:color w:val="000000"/>
          <w:sz w:val="28"/>
          <w:szCs w:val="28"/>
          <w:lang w:eastAsia="en-US"/>
        </w:rPr>
        <w:t xml:space="preserve"> </w:t>
      </w:r>
      <w:hyperlink r:id="rId14" w:history="1">
        <w:r w:rsidRPr="00E46151">
          <w:rPr>
            <w:rFonts w:eastAsia="Calibri"/>
            <w:sz w:val="28"/>
            <w:szCs w:val="28"/>
            <w:lang w:eastAsia="en-US"/>
          </w:rPr>
          <w:t>http://link.springer.com/</w:t>
        </w:r>
      </w:hyperlink>
    </w:p>
    <w:p w14:paraId="40BF9D0E" w14:textId="77777777" w:rsidR="0075468A" w:rsidRPr="00E46151" w:rsidRDefault="0075468A" w:rsidP="00EB0360">
      <w:pPr>
        <w:numPr>
          <w:ilvl w:val="0"/>
          <w:numId w:val="47"/>
        </w:numPr>
        <w:spacing w:after="160" w:line="360" w:lineRule="auto"/>
        <w:ind w:right="0"/>
        <w:contextualSpacing/>
        <w:jc w:val="left"/>
        <w:rPr>
          <w:rFonts w:eastAsia="Calibri"/>
          <w:sz w:val="28"/>
          <w:szCs w:val="28"/>
          <w:lang w:eastAsia="en-US"/>
        </w:rPr>
      </w:pPr>
      <w:r w:rsidRPr="00E46151">
        <w:rPr>
          <w:rFonts w:eastAsia="Calibri"/>
          <w:color w:val="000000"/>
          <w:sz w:val="28"/>
          <w:szCs w:val="28"/>
          <w:lang w:eastAsia="en-US"/>
        </w:rPr>
        <w:t xml:space="preserve">Электронные продукты издательства </w:t>
      </w:r>
      <w:proofErr w:type="spellStart"/>
      <w:r w:rsidRPr="00E46151">
        <w:rPr>
          <w:rFonts w:eastAsia="Calibri"/>
          <w:color w:val="000000"/>
          <w:sz w:val="28"/>
          <w:szCs w:val="28"/>
          <w:lang w:eastAsia="en-US"/>
        </w:rPr>
        <w:t>Elsevier</w:t>
      </w:r>
      <w:proofErr w:type="spellEnd"/>
      <w:r w:rsidRPr="00E46151">
        <w:rPr>
          <w:rFonts w:eastAsia="Calibri"/>
          <w:color w:val="000000"/>
          <w:sz w:val="28"/>
          <w:szCs w:val="28"/>
          <w:lang w:eastAsia="en-US"/>
        </w:rPr>
        <w:t xml:space="preserve"> </w:t>
      </w:r>
      <w:hyperlink r:id="rId15" w:history="1">
        <w:r w:rsidRPr="00E46151">
          <w:rPr>
            <w:rFonts w:eastAsia="Calibri"/>
            <w:sz w:val="28"/>
            <w:szCs w:val="28"/>
            <w:lang w:eastAsia="en-US"/>
          </w:rPr>
          <w:t>http://www.sciencedirect.com</w:t>
        </w:r>
      </w:hyperlink>
    </w:p>
    <w:p w14:paraId="11F90BE3" w14:textId="77777777" w:rsidR="0075468A" w:rsidRPr="00E46151" w:rsidRDefault="0075468A" w:rsidP="00EB0360">
      <w:pPr>
        <w:numPr>
          <w:ilvl w:val="0"/>
          <w:numId w:val="47"/>
        </w:numPr>
        <w:spacing w:after="160" w:line="360" w:lineRule="auto"/>
        <w:ind w:right="0"/>
        <w:contextualSpacing/>
        <w:jc w:val="left"/>
        <w:rPr>
          <w:rFonts w:eastAsia="Calibri"/>
          <w:sz w:val="28"/>
          <w:szCs w:val="28"/>
          <w:lang w:val="en-US" w:eastAsia="en-US"/>
        </w:rPr>
      </w:pPr>
      <w:r w:rsidRPr="00E46151">
        <w:rPr>
          <w:rFonts w:eastAsia="Calibri"/>
          <w:color w:val="000000"/>
          <w:sz w:val="28"/>
          <w:szCs w:val="28"/>
          <w:lang w:val="en-US" w:eastAsia="en-US"/>
        </w:rPr>
        <w:t xml:space="preserve">Emerald: Management </w:t>
      </w:r>
      <w:proofErr w:type="spellStart"/>
      <w:r w:rsidRPr="00E46151">
        <w:rPr>
          <w:rFonts w:eastAsia="Calibri"/>
          <w:color w:val="000000"/>
          <w:sz w:val="28"/>
          <w:szCs w:val="28"/>
          <w:lang w:val="en-US" w:eastAsia="en-US"/>
        </w:rPr>
        <w:t>eJournal</w:t>
      </w:r>
      <w:proofErr w:type="spellEnd"/>
      <w:r w:rsidRPr="00E46151">
        <w:rPr>
          <w:rFonts w:eastAsia="Calibri"/>
          <w:color w:val="000000"/>
          <w:sz w:val="28"/>
          <w:szCs w:val="28"/>
          <w:lang w:val="en-US" w:eastAsia="en-US"/>
        </w:rPr>
        <w:t xml:space="preserve"> Portfolio </w:t>
      </w:r>
      <w:hyperlink r:id="rId16" w:history="1">
        <w:r w:rsidRPr="00E46151">
          <w:rPr>
            <w:rFonts w:eastAsia="Calibri"/>
            <w:sz w:val="28"/>
            <w:szCs w:val="28"/>
            <w:lang w:val="en-US" w:eastAsia="en-US"/>
          </w:rPr>
          <w:t>https://www.emerald.com/insight/</w:t>
        </w:r>
      </w:hyperlink>
    </w:p>
    <w:p w14:paraId="1A49C93A" w14:textId="77777777" w:rsidR="0075468A" w:rsidRPr="00E46151" w:rsidRDefault="0075468A" w:rsidP="00EB0360">
      <w:pPr>
        <w:numPr>
          <w:ilvl w:val="0"/>
          <w:numId w:val="47"/>
        </w:numPr>
        <w:spacing w:after="160" w:line="360" w:lineRule="auto"/>
        <w:ind w:right="0"/>
        <w:jc w:val="left"/>
        <w:rPr>
          <w:bCs/>
          <w:sz w:val="28"/>
          <w:szCs w:val="28"/>
          <w:lang w:val="en-US"/>
        </w:rPr>
      </w:pPr>
      <w:r w:rsidRPr="00E46151">
        <w:rPr>
          <w:bCs/>
          <w:sz w:val="28"/>
          <w:szCs w:val="28"/>
          <w:lang w:val="en-US"/>
        </w:rPr>
        <w:t xml:space="preserve">JSTOR. Arts &amp; Sciences I Collection </w:t>
      </w:r>
      <w:hyperlink r:id="rId17" w:history="1">
        <w:r w:rsidRPr="00E46151">
          <w:rPr>
            <w:sz w:val="28"/>
            <w:szCs w:val="28"/>
            <w:lang w:val="en-US"/>
          </w:rPr>
          <w:t>https://www.jstor.org/</w:t>
        </w:r>
      </w:hyperlink>
    </w:p>
    <w:p w14:paraId="1BB96DAB" w14:textId="77777777" w:rsidR="0075468A" w:rsidRPr="00E46151" w:rsidRDefault="0075468A" w:rsidP="00EB0360">
      <w:pPr>
        <w:numPr>
          <w:ilvl w:val="0"/>
          <w:numId w:val="47"/>
        </w:numPr>
        <w:spacing w:after="160" w:line="360" w:lineRule="auto"/>
        <w:ind w:right="0"/>
        <w:contextualSpacing/>
        <w:jc w:val="left"/>
        <w:rPr>
          <w:sz w:val="28"/>
          <w:szCs w:val="28"/>
          <w:shd w:val="clear" w:color="auto" w:fill="FFFFFF"/>
        </w:rPr>
      </w:pPr>
      <w:r w:rsidRPr="00E46151">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E46151">
        <w:rPr>
          <w:rFonts w:eastAsia="Calibri"/>
          <w:color w:val="000000"/>
          <w:sz w:val="28"/>
          <w:szCs w:val="28"/>
          <w:shd w:val="clear" w:color="auto" w:fill="FFFFFF"/>
          <w:lang w:eastAsia="en-US"/>
        </w:rPr>
        <w:t>iLibrary</w:t>
      </w:r>
      <w:proofErr w:type="spellEnd"/>
      <w:r w:rsidRPr="00E46151">
        <w:rPr>
          <w:rFonts w:eastAsia="Calibri"/>
          <w:color w:val="000000"/>
          <w:sz w:val="28"/>
          <w:szCs w:val="28"/>
          <w:shd w:val="clear" w:color="auto" w:fill="FFFFFF"/>
          <w:lang w:eastAsia="en-US"/>
        </w:rPr>
        <w:t xml:space="preserve"> </w:t>
      </w:r>
      <w:hyperlink r:id="rId18" w:history="1">
        <w:r w:rsidRPr="00E46151">
          <w:rPr>
            <w:sz w:val="28"/>
            <w:szCs w:val="28"/>
            <w:shd w:val="clear" w:color="auto" w:fill="FFFFFF"/>
          </w:rPr>
          <w:t>https://www.oecd-ilibrary.org/</w:t>
        </w:r>
      </w:hyperlink>
    </w:p>
    <w:p w14:paraId="33B10A6B" w14:textId="77777777" w:rsidR="0075468A" w:rsidRPr="00E46151" w:rsidRDefault="0075468A" w:rsidP="00EB0360">
      <w:pPr>
        <w:numPr>
          <w:ilvl w:val="0"/>
          <w:numId w:val="47"/>
        </w:numPr>
        <w:spacing w:after="160" w:line="360" w:lineRule="auto"/>
        <w:ind w:right="0"/>
        <w:contextualSpacing/>
        <w:jc w:val="left"/>
        <w:rPr>
          <w:rFonts w:eastAsia="Calibri"/>
          <w:color w:val="000000"/>
          <w:sz w:val="28"/>
          <w:szCs w:val="28"/>
          <w:lang w:eastAsia="en-US"/>
        </w:rPr>
      </w:pPr>
      <w:proofErr w:type="spellStart"/>
      <w:r w:rsidRPr="00E46151">
        <w:rPr>
          <w:rFonts w:eastAsia="Calibri"/>
          <w:color w:val="000000"/>
          <w:sz w:val="28"/>
          <w:szCs w:val="28"/>
          <w:lang w:eastAsia="en-US"/>
        </w:rPr>
        <w:t>Scopus</w:t>
      </w:r>
      <w:proofErr w:type="spellEnd"/>
      <w:r w:rsidRPr="00E46151">
        <w:rPr>
          <w:rFonts w:eastAsia="Calibri"/>
          <w:color w:val="000000"/>
          <w:sz w:val="28"/>
          <w:szCs w:val="28"/>
          <w:lang w:eastAsia="en-US"/>
        </w:rPr>
        <w:t xml:space="preserve"> https://www.scopus.com</w:t>
      </w:r>
    </w:p>
    <w:p w14:paraId="29E987C9" w14:textId="77777777" w:rsidR="0075468A" w:rsidRPr="00E46151" w:rsidRDefault="0075468A" w:rsidP="00EB0360">
      <w:pPr>
        <w:numPr>
          <w:ilvl w:val="0"/>
          <w:numId w:val="47"/>
        </w:numPr>
        <w:spacing w:after="160" w:line="360" w:lineRule="auto"/>
        <w:ind w:right="0"/>
        <w:contextualSpacing/>
        <w:jc w:val="left"/>
        <w:rPr>
          <w:rFonts w:eastAsia="Calibri"/>
          <w:color w:val="000000"/>
          <w:sz w:val="28"/>
          <w:szCs w:val="28"/>
          <w:lang w:eastAsia="en-US"/>
        </w:rPr>
      </w:pPr>
      <w:r w:rsidRPr="00E46151">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E46151">
        <w:rPr>
          <w:rFonts w:eastAsia="Calibri"/>
          <w:color w:val="000000"/>
          <w:sz w:val="28"/>
          <w:szCs w:val="28"/>
          <w:lang w:eastAsia="en-US"/>
        </w:rPr>
        <w:t>управления»  http://eduvideo.online/</w:t>
      </w:r>
      <w:proofErr w:type="gramEnd"/>
    </w:p>
    <w:p w14:paraId="7F0AE67C" w14:textId="77777777" w:rsidR="0075468A" w:rsidRPr="00E46151" w:rsidRDefault="0075468A" w:rsidP="00EB0360">
      <w:pPr>
        <w:numPr>
          <w:ilvl w:val="0"/>
          <w:numId w:val="47"/>
        </w:numPr>
        <w:spacing w:after="160" w:line="360" w:lineRule="auto"/>
        <w:ind w:right="0"/>
        <w:contextualSpacing/>
        <w:jc w:val="left"/>
        <w:rPr>
          <w:rFonts w:eastAsia="Calibri"/>
          <w:bCs/>
          <w:sz w:val="28"/>
          <w:szCs w:val="28"/>
          <w:lang w:eastAsia="en-US"/>
        </w:rPr>
      </w:pPr>
      <w:r w:rsidRPr="00E46151">
        <w:rPr>
          <w:rFonts w:eastAsia="Calibri"/>
          <w:color w:val="000000"/>
          <w:sz w:val="28"/>
          <w:szCs w:val="28"/>
          <w:lang w:eastAsia="en-US"/>
        </w:rPr>
        <w:t xml:space="preserve">База данных научных журналов издательства </w:t>
      </w:r>
      <w:proofErr w:type="spellStart"/>
      <w:r w:rsidRPr="00E46151">
        <w:rPr>
          <w:rFonts w:eastAsia="Calibri"/>
          <w:color w:val="000000"/>
          <w:sz w:val="28"/>
          <w:szCs w:val="28"/>
          <w:lang w:eastAsia="en-US"/>
        </w:rPr>
        <w:t>Wiley</w:t>
      </w:r>
      <w:proofErr w:type="spellEnd"/>
      <w:r w:rsidRPr="00E46151">
        <w:rPr>
          <w:rFonts w:eastAsia="Calibri"/>
          <w:color w:val="000000"/>
          <w:sz w:val="28"/>
          <w:szCs w:val="28"/>
          <w:lang w:eastAsia="en-US"/>
        </w:rPr>
        <w:t xml:space="preserve"> </w:t>
      </w:r>
      <w:hyperlink r:id="rId19" w:history="1">
        <w:r w:rsidRPr="00E46151">
          <w:rPr>
            <w:rFonts w:eastAsia="Calibri"/>
            <w:sz w:val="28"/>
            <w:szCs w:val="28"/>
            <w:lang w:eastAsia="en-US"/>
          </w:rPr>
          <w:t>https://onlinelibrary.wiley.com/</w:t>
        </w:r>
      </w:hyperlink>
    </w:p>
    <w:p w14:paraId="6039134A" w14:textId="77777777" w:rsidR="0075468A" w:rsidRPr="00E46151" w:rsidRDefault="0075468A" w:rsidP="00EB0360">
      <w:pPr>
        <w:numPr>
          <w:ilvl w:val="0"/>
          <w:numId w:val="48"/>
        </w:numPr>
        <w:spacing w:after="160" w:line="360" w:lineRule="auto"/>
        <w:ind w:left="709" w:right="0" w:hanging="425"/>
        <w:contextualSpacing/>
        <w:jc w:val="left"/>
        <w:rPr>
          <w:rFonts w:eastAsia="Calibri"/>
          <w:bCs/>
          <w:color w:val="000000"/>
          <w:sz w:val="28"/>
          <w:szCs w:val="28"/>
          <w:lang w:eastAsia="en-US"/>
        </w:rPr>
      </w:pPr>
      <w:r w:rsidRPr="00E46151">
        <w:rPr>
          <w:rFonts w:eastAsia="Calibri"/>
          <w:bCs/>
          <w:color w:val="000000"/>
          <w:sz w:val="28"/>
          <w:szCs w:val="28"/>
          <w:lang w:eastAsia="en-US"/>
        </w:rPr>
        <w:t>Цифровой архив научных журналов: http://arch.neicon.ru/xmlui/</w:t>
      </w:r>
    </w:p>
    <w:p w14:paraId="08A5DB9F" w14:textId="77777777" w:rsidR="0075468A" w:rsidRPr="00E46151" w:rsidRDefault="0075468A" w:rsidP="0075468A">
      <w:pPr>
        <w:spacing w:line="360" w:lineRule="auto"/>
        <w:ind w:left="709" w:right="0" w:firstLine="0"/>
        <w:contextualSpacing/>
        <w:jc w:val="left"/>
        <w:rPr>
          <w:rFonts w:eastAsia="Calibri"/>
          <w:bCs/>
          <w:color w:val="000000"/>
          <w:sz w:val="28"/>
          <w:szCs w:val="28"/>
          <w:lang w:val="en-US" w:eastAsia="en-US"/>
        </w:rPr>
      </w:pPr>
      <w:r w:rsidRPr="00E46151">
        <w:rPr>
          <w:rFonts w:eastAsia="Calibri"/>
          <w:bCs/>
          <w:color w:val="000000"/>
          <w:sz w:val="28"/>
          <w:szCs w:val="28"/>
          <w:lang w:val="en-US" w:eastAsia="en-US"/>
        </w:rPr>
        <w:t>- Annual Reviews</w:t>
      </w:r>
    </w:p>
    <w:p w14:paraId="5DE71F27" w14:textId="77777777" w:rsidR="0075468A" w:rsidRPr="00E46151" w:rsidRDefault="0075468A" w:rsidP="0075468A">
      <w:pPr>
        <w:spacing w:line="360" w:lineRule="auto"/>
        <w:ind w:left="709" w:right="0" w:firstLine="0"/>
        <w:contextualSpacing/>
        <w:jc w:val="left"/>
        <w:rPr>
          <w:rFonts w:eastAsia="Calibri"/>
          <w:bCs/>
          <w:color w:val="000000"/>
          <w:sz w:val="28"/>
          <w:szCs w:val="28"/>
          <w:lang w:val="en-US" w:eastAsia="en-US"/>
        </w:rPr>
      </w:pPr>
      <w:r w:rsidRPr="00E46151">
        <w:rPr>
          <w:rFonts w:eastAsia="Calibri"/>
          <w:bCs/>
          <w:color w:val="000000"/>
          <w:sz w:val="28"/>
          <w:szCs w:val="28"/>
          <w:lang w:val="en-US" w:eastAsia="en-US"/>
        </w:rPr>
        <w:t>-Cambridge University Press</w:t>
      </w:r>
    </w:p>
    <w:p w14:paraId="06A30472" w14:textId="77777777" w:rsidR="0075468A" w:rsidRPr="00E46151" w:rsidRDefault="0075468A" w:rsidP="0075468A">
      <w:pPr>
        <w:spacing w:line="360" w:lineRule="auto"/>
        <w:ind w:left="709" w:right="0" w:firstLine="0"/>
        <w:contextualSpacing/>
        <w:jc w:val="left"/>
        <w:rPr>
          <w:rFonts w:eastAsia="Calibri"/>
          <w:bCs/>
          <w:color w:val="000000"/>
          <w:sz w:val="28"/>
          <w:szCs w:val="28"/>
          <w:lang w:val="en-US" w:eastAsia="en-US"/>
        </w:rPr>
      </w:pPr>
      <w:r w:rsidRPr="00E46151">
        <w:rPr>
          <w:rFonts w:eastAsia="Calibri"/>
          <w:bCs/>
          <w:color w:val="000000"/>
          <w:sz w:val="28"/>
          <w:szCs w:val="28"/>
          <w:lang w:val="en-US" w:eastAsia="en-US"/>
        </w:rPr>
        <w:t>- The Institute of Physics (IOP) Publishing</w:t>
      </w:r>
    </w:p>
    <w:p w14:paraId="36EE44C2" w14:textId="77777777" w:rsidR="0075468A" w:rsidRPr="00E46151" w:rsidRDefault="0075468A" w:rsidP="0075468A">
      <w:pPr>
        <w:spacing w:line="360" w:lineRule="auto"/>
        <w:ind w:left="709" w:right="0" w:firstLine="0"/>
        <w:contextualSpacing/>
        <w:jc w:val="left"/>
        <w:rPr>
          <w:rFonts w:eastAsia="Calibri"/>
          <w:bCs/>
          <w:color w:val="000000"/>
          <w:sz w:val="28"/>
          <w:szCs w:val="28"/>
          <w:lang w:val="en-US" w:eastAsia="en-US"/>
        </w:rPr>
      </w:pPr>
      <w:r w:rsidRPr="00E46151">
        <w:rPr>
          <w:rFonts w:eastAsia="Calibri"/>
          <w:bCs/>
          <w:color w:val="000000"/>
          <w:sz w:val="28"/>
          <w:szCs w:val="28"/>
          <w:lang w:val="en-US" w:eastAsia="en-US"/>
        </w:rPr>
        <w:t xml:space="preserve">- Nature  </w:t>
      </w:r>
    </w:p>
    <w:p w14:paraId="6DD09AEB" w14:textId="77777777" w:rsidR="0075468A" w:rsidRPr="00E46151" w:rsidRDefault="0075468A" w:rsidP="0075468A">
      <w:pPr>
        <w:spacing w:line="360" w:lineRule="auto"/>
        <w:ind w:left="709" w:right="0" w:firstLine="0"/>
        <w:contextualSpacing/>
        <w:jc w:val="left"/>
        <w:rPr>
          <w:rFonts w:eastAsia="Calibri"/>
          <w:bCs/>
          <w:color w:val="000000"/>
          <w:sz w:val="28"/>
          <w:szCs w:val="28"/>
          <w:lang w:val="en-US" w:eastAsia="en-US"/>
        </w:rPr>
      </w:pPr>
      <w:r w:rsidRPr="00E46151">
        <w:rPr>
          <w:rFonts w:eastAsia="Calibri"/>
          <w:bCs/>
          <w:color w:val="000000"/>
          <w:sz w:val="28"/>
          <w:szCs w:val="28"/>
          <w:lang w:val="en-US" w:eastAsia="en-US"/>
        </w:rPr>
        <w:t>- Oxford University Press</w:t>
      </w:r>
    </w:p>
    <w:p w14:paraId="76D41E68" w14:textId="77777777" w:rsidR="0075468A" w:rsidRPr="00E46151" w:rsidRDefault="0075468A" w:rsidP="0075468A">
      <w:pPr>
        <w:spacing w:line="360" w:lineRule="auto"/>
        <w:ind w:left="709" w:right="0" w:firstLine="0"/>
        <w:contextualSpacing/>
        <w:jc w:val="left"/>
        <w:rPr>
          <w:rFonts w:eastAsia="Calibri"/>
          <w:bCs/>
          <w:color w:val="000000"/>
          <w:sz w:val="28"/>
          <w:szCs w:val="28"/>
          <w:lang w:val="en-US" w:eastAsia="en-US"/>
        </w:rPr>
      </w:pPr>
      <w:r w:rsidRPr="00E46151">
        <w:rPr>
          <w:rFonts w:eastAsia="Calibri"/>
          <w:bCs/>
          <w:color w:val="000000"/>
          <w:sz w:val="28"/>
          <w:szCs w:val="28"/>
          <w:lang w:val="en-US" w:eastAsia="en-US"/>
        </w:rPr>
        <w:t>- Royal Society of Chemistry</w:t>
      </w:r>
    </w:p>
    <w:p w14:paraId="429F717E" w14:textId="77777777" w:rsidR="0075468A" w:rsidRPr="00E46151" w:rsidRDefault="0075468A" w:rsidP="0075468A">
      <w:pPr>
        <w:spacing w:line="360" w:lineRule="auto"/>
        <w:ind w:left="709" w:right="0" w:firstLine="0"/>
        <w:contextualSpacing/>
        <w:jc w:val="left"/>
        <w:rPr>
          <w:rFonts w:eastAsia="Calibri"/>
          <w:bCs/>
          <w:color w:val="000000"/>
          <w:sz w:val="28"/>
          <w:szCs w:val="28"/>
          <w:lang w:val="en-US" w:eastAsia="en-US"/>
        </w:rPr>
      </w:pPr>
      <w:r w:rsidRPr="00E46151">
        <w:rPr>
          <w:rFonts w:eastAsia="Calibri"/>
          <w:bCs/>
          <w:color w:val="000000"/>
          <w:sz w:val="28"/>
          <w:szCs w:val="28"/>
          <w:lang w:val="en-US" w:eastAsia="en-US"/>
        </w:rPr>
        <w:t>- SAGE Publications</w:t>
      </w:r>
    </w:p>
    <w:p w14:paraId="79D1D665" w14:textId="77777777" w:rsidR="0075468A" w:rsidRPr="00E46151" w:rsidRDefault="0075468A" w:rsidP="0075468A">
      <w:pPr>
        <w:spacing w:line="360" w:lineRule="auto"/>
        <w:ind w:left="709" w:right="0" w:firstLine="0"/>
        <w:contextualSpacing/>
        <w:jc w:val="left"/>
        <w:rPr>
          <w:rFonts w:eastAsia="Calibri"/>
          <w:bCs/>
          <w:color w:val="000000"/>
          <w:sz w:val="28"/>
          <w:szCs w:val="28"/>
          <w:lang w:val="en-US" w:eastAsia="en-US"/>
        </w:rPr>
      </w:pPr>
      <w:r w:rsidRPr="00E46151">
        <w:rPr>
          <w:rFonts w:eastAsia="Calibri"/>
          <w:bCs/>
          <w:color w:val="000000"/>
          <w:sz w:val="28"/>
          <w:szCs w:val="28"/>
          <w:lang w:val="en-US" w:eastAsia="en-US"/>
        </w:rPr>
        <w:t>- Science</w:t>
      </w:r>
    </w:p>
    <w:p w14:paraId="021AE8EA" w14:textId="77777777" w:rsidR="0075468A" w:rsidRPr="00E46151" w:rsidRDefault="0075468A" w:rsidP="0075468A">
      <w:pPr>
        <w:spacing w:line="360" w:lineRule="auto"/>
        <w:ind w:left="709" w:right="0" w:firstLine="0"/>
        <w:contextualSpacing/>
        <w:jc w:val="left"/>
        <w:rPr>
          <w:rFonts w:eastAsia="Calibri"/>
          <w:bCs/>
          <w:color w:val="000000"/>
          <w:sz w:val="28"/>
          <w:szCs w:val="28"/>
          <w:lang w:val="en-US" w:eastAsia="en-US"/>
        </w:rPr>
      </w:pPr>
      <w:r w:rsidRPr="00E46151">
        <w:rPr>
          <w:rFonts w:eastAsia="Calibri"/>
          <w:bCs/>
          <w:color w:val="000000"/>
          <w:sz w:val="28"/>
          <w:szCs w:val="28"/>
          <w:lang w:val="en-US" w:eastAsia="en-US"/>
        </w:rPr>
        <w:lastRenderedPageBreak/>
        <w:t>- Taylor &amp; Francis Group</w:t>
      </w:r>
    </w:p>
    <w:p w14:paraId="5D66152C" w14:textId="77777777" w:rsidR="00251BA4" w:rsidRPr="00E46151" w:rsidRDefault="00251BA4" w:rsidP="0075468A">
      <w:pPr>
        <w:spacing w:line="360" w:lineRule="auto"/>
        <w:ind w:right="0" w:firstLine="709"/>
        <w:rPr>
          <w:rFonts w:eastAsia="Calibri"/>
          <w:sz w:val="28"/>
          <w:szCs w:val="28"/>
          <w:lang w:val="en-US" w:eastAsia="en-US"/>
        </w:rPr>
      </w:pPr>
    </w:p>
    <w:p w14:paraId="304733B8" w14:textId="77777777" w:rsidR="00251BA4" w:rsidRPr="00E46151" w:rsidRDefault="00251BA4" w:rsidP="007C606E">
      <w:pPr>
        <w:spacing w:line="360" w:lineRule="auto"/>
        <w:ind w:right="0" w:firstLine="709"/>
        <w:rPr>
          <w:rFonts w:eastAsia="Calibri"/>
          <w:sz w:val="28"/>
          <w:szCs w:val="28"/>
          <w:lang w:val="en-US" w:eastAsia="en-US"/>
        </w:rPr>
      </w:pPr>
    </w:p>
    <w:p w14:paraId="3697F88E" w14:textId="77777777" w:rsidR="00251BA4" w:rsidRPr="00E46151" w:rsidRDefault="00251BA4" w:rsidP="007C606E">
      <w:pPr>
        <w:spacing w:line="360" w:lineRule="auto"/>
        <w:ind w:right="0" w:firstLine="709"/>
        <w:rPr>
          <w:rFonts w:eastAsia="Calibri"/>
          <w:b/>
          <w:sz w:val="28"/>
          <w:szCs w:val="28"/>
          <w:lang w:eastAsia="en-US"/>
        </w:rPr>
      </w:pPr>
      <w:r w:rsidRPr="00E46151">
        <w:rPr>
          <w:rFonts w:eastAsia="Calibri"/>
          <w:b/>
          <w:sz w:val="28"/>
          <w:szCs w:val="28"/>
          <w:lang w:eastAsia="en-US"/>
        </w:rPr>
        <w:t>Периодические издания</w:t>
      </w:r>
    </w:p>
    <w:p w14:paraId="7F2729D6" w14:textId="77777777" w:rsidR="00251BA4" w:rsidRPr="00E46151" w:rsidRDefault="00251BA4" w:rsidP="007C606E">
      <w:pPr>
        <w:spacing w:line="360" w:lineRule="auto"/>
        <w:ind w:right="0" w:firstLine="709"/>
        <w:rPr>
          <w:rFonts w:eastAsia="Calibri"/>
          <w:sz w:val="28"/>
          <w:szCs w:val="28"/>
          <w:lang w:eastAsia="en-US"/>
        </w:rPr>
      </w:pPr>
    </w:p>
    <w:p w14:paraId="1C7CF72C" w14:textId="77777777" w:rsidR="00251BA4" w:rsidRPr="00E46151" w:rsidRDefault="00251BA4" w:rsidP="007C606E">
      <w:pPr>
        <w:spacing w:line="360" w:lineRule="auto"/>
        <w:ind w:right="0" w:firstLine="709"/>
        <w:rPr>
          <w:rFonts w:eastAsia="Calibri"/>
          <w:sz w:val="28"/>
          <w:szCs w:val="28"/>
          <w:lang w:eastAsia="en-US"/>
        </w:rPr>
      </w:pPr>
      <w:r w:rsidRPr="00E46151">
        <w:rPr>
          <w:rFonts w:eastAsia="Calibri"/>
          <w:sz w:val="28"/>
          <w:szCs w:val="28"/>
          <w:lang w:eastAsia="en-US"/>
        </w:rPr>
        <w:t>1.</w:t>
      </w:r>
      <w:r w:rsidRPr="00E46151">
        <w:rPr>
          <w:rFonts w:eastAsia="Calibri"/>
          <w:sz w:val="28"/>
          <w:szCs w:val="28"/>
          <w:lang w:eastAsia="en-US"/>
        </w:rPr>
        <w:tab/>
        <w:t>Компания.</w:t>
      </w:r>
    </w:p>
    <w:p w14:paraId="0123135A" w14:textId="77777777" w:rsidR="00251BA4" w:rsidRPr="00E46151" w:rsidRDefault="00251BA4" w:rsidP="007C606E">
      <w:pPr>
        <w:spacing w:line="360" w:lineRule="auto"/>
        <w:ind w:right="0" w:firstLine="709"/>
        <w:rPr>
          <w:rFonts w:eastAsia="Calibri"/>
          <w:sz w:val="28"/>
          <w:szCs w:val="28"/>
          <w:lang w:eastAsia="en-US"/>
        </w:rPr>
      </w:pPr>
      <w:r w:rsidRPr="00E46151">
        <w:rPr>
          <w:rFonts w:eastAsia="Calibri"/>
          <w:sz w:val="28"/>
          <w:szCs w:val="28"/>
          <w:lang w:eastAsia="en-US"/>
        </w:rPr>
        <w:t>2.</w:t>
      </w:r>
      <w:r w:rsidRPr="00E46151">
        <w:rPr>
          <w:rFonts w:eastAsia="Calibri"/>
          <w:sz w:val="28"/>
          <w:szCs w:val="28"/>
          <w:lang w:eastAsia="en-US"/>
        </w:rPr>
        <w:tab/>
        <w:t>Маркетинг.</w:t>
      </w:r>
    </w:p>
    <w:p w14:paraId="39AA184C" w14:textId="77777777" w:rsidR="00251BA4" w:rsidRPr="00E46151" w:rsidRDefault="00251BA4" w:rsidP="007C606E">
      <w:pPr>
        <w:spacing w:line="360" w:lineRule="auto"/>
        <w:ind w:right="0" w:firstLine="709"/>
        <w:rPr>
          <w:rFonts w:eastAsia="Calibri"/>
          <w:sz w:val="28"/>
          <w:szCs w:val="28"/>
          <w:lang w:eastAsia="en-US"/>
        </w:rPr>
      </w:pPr>
      <w:r w:rsidRPr="00E46151">
        <w:rPr>
          <w:rFonts w:eastAsia="Calibri"/>
          <w:sz w:val="28"/>
          <w:szCs w:val="28"/>
          <w:lang w:eastAsia="en-US"/>
        </w:rPr>
        <w:t>3.</w:t>
      </w:r>
      <w:r w:rsidRPr="00E46151">
        <w:rPr>
          <w:rFonts w:eastAsia="Calibri"/>
          <w:sz w:val="28"/>
          <w:szCs w:val="28"/>
          <w:lang w:eastAsia="en-US"/>
        </w:rPr>
        <w:tab/>
        <w:t>Маркетинг в России и за рубежом.</w:t>
      </w:r>
    </w:p>
    <w:p w14:paraId="4D72E2B8" w14:textId="77777777" w:rsidR="00251BA4" w:rsidRPr="00E46151" w:rsidRDefault="00251BA4" w:rsidP="007C606E">
      <w:pPr>
        <w:spacing w:line="360" w:lineRule="auto"/>
        <w:ind w:right="0" w:firstLine="709"/>
        <w:rPr>
          <w:rFonts w:eastAsia="Calibri"/>
          <w:sz w:val="28"/>
          <w:szCs w:val="28"/>
          <w:lang w:eastAsia="en-US"/>
        </w:rPr>
      </w:pPr>
      <w:r w:rsidRPr="00E46151">
        <w:rPr>
          <w:rFonts w:eastAsia="Calibri"/>
          <w:sz w:val="28"/>
          <w:szCs w:val="28"/>
          <w:lang w:eastAsia="en-US"/>
        </w:rPr>
        <w:t>4.</w:t>
      </w:r>
      <w:r w:rsidRPr="00E46151">
        <w:rPr>
          <w:rFonts w:eastAsia="Calibri"/>
          <w:sz w:val="28"/>
          <w:szCs w:val="28"/>
          <w:lang w:eastAsia="en-US"/>
        </w:rPr>
        <w:tab/>
        <w:t>Маркетинг и маркетинговые исследования.</w:t>
      </w:r>
    </w:p>
    <w:p w14:paraId="4B707A3F" w14:textId="77777777" w:rsidR="00251BA4" w:rsidRPr="00E46151" w:rsidRDefault="00251BA4" w:rsidP="007C606E">
      <w:pPr>
        <w:spacing w:line="360" w:lineRule="auto"/>
        <w:ind w:right="0" w:firstLine="709"/>
        <w:rPr>
          <w:rFonts w:eastAsia="Calibri"/>
          <w:sz w:val="28"/>
          <w:szCs w:val="28"/>
          <w:lang w:eastAsia="en-US"/>
        </w:rPr>
      </w:pPr>
      <w:r w:rsidRPr="00E46151">
        <w:rPr>
          <w:rFonts w:eastAsia="Calibri"/>
          <w:sz w:val="28"/>
          <w:szCs w:val="28"/>
          <w:lang w:eastAsia="en-US"/>
        </w:rPr>
        <w:t>5.</w:t>
      </w:r>
      <w:r w:rsidRPr="00E46151">
        <w:rPr>
          <w:rFonts w:eastAsia="Calibri"/>
          <w:sz w:val="28"/>
          <w:szCs w:val="28"/>
          <w:lang w:eastAsia="en-US"/>
        </w:rPr>
        <w:tab/>
        <w:t>Менеджмент качества.</w:t>
      </w:r>
    </w:p>
    <w:p w14:paraId="350E8EB7" w14:textId="77777777" w:rsidR="00251BA4" w:rsidRPr="00E46151" w:rsidRDefault="00251BA4" w:rsidP="007C606E">
      <w:pPr>
        <w:spacing w:line="360" w:lineRule="auto"/>
        <w:ind w:right="0" w:firstLine="709"/>
        <w:rPr>
          <w:rFonts w:eastAsia="Calibri"/>
          <w:sz w:val="28"/>
          <w:szCs w:val="28"/>
          <w:lang w:eastAsia="en-US"/>
        </w:rPr>
      </w:pPr>
      <w:r w:rsidRPr="00E46151">
        <w:rPr>
          <w:rFonts w:eastAsia="Calibri"/>
          <w:sz w:val="28"/>
          <w:szCs w:val="28"/>
          <w:lang w:eastAsia="en-US"/>
        </w:rPr>
        <w:t>6.</w:t>
      </w:r>
      <w:r w:rsidRPr="00E46151">
        <w:rPr>
          <w:rFonts w:eastAsia="Calibri"/>
          <w:sz w:val="28"/>
          <w:szCs w:val="28"/>
          <w:lang w:eastAsia="en-US"/>
        </w:rPr>
        <w:tab/>
        <w:t>Менеджмент в России и за рубежом.</w:t>
      </w:r>
    </w:p>
    <w:p w14:paraId="0A85D56E" w14:textId="77777777" w:rsidR="00251BA4" w:rsidRPr="00E46151" w:rsidRDefault="00251BA4" w:rsidP="007C606E">
      <w:pPr>
        <w:spacing w:line="360" w:lineRule="auto"/>
        <w:ind w:right="0" w:firstLine="709"/>
        <w:rPr>
          <w:rFonts w:eastAsia="Calibri"/>
          <w:sz w:val="28"/>
          <w:szCs w:val="28"/>
          <w:lang w:eastAsia="en-US"/>
        </w:rPr>
      </w:pPr>
      <w:r w:rsidRPr="00E46151">
        <w:rPr>
          <w:rFonts w:eastAsia="Calibri"/>
          <w:sz w:val="28"/>
          <w:szCs w:val="28"/>
          <w:lang w:eastAsia="en-US"/>
        </w:rPr>
        <w:t>7.</w:t>
      </w:r>
      <w:r w:rsidRPr="00E46151">
        <w:rPr>
          <w:rFonts w:eastAsia="Calibri"/>
          <w:sz w:val="28"/>
          <w:szCs w:val="28"/>
          <w:lang w:eastAsia="en-US"/>
        </w:rPr>
        <w:tab/>
        <w:t>Мировая экономика и международные отношения.</w:t>
      </w:r>
    </w:p>
    <w:p w14:paraId="4B59935C" w14:textId="77777777" w:rsidR="00251BA4" w:rsidRPr="00E46151" w:rsidRDefault="00251BA4" w:rsidP="007C606E">
      <w:pPr>
        <w:spacing w:line="360" w:lineRule="auto"/>
        <w:ind w:right="0" w:firstLine="709"/>
        <w:rPr>
          <w:rFonts w:eastAsia="Calibri"/>
          <w:sz w:val="28"/>
          <w:szCs w:val="28"/>
          <w:lang w:eastAsia="en-US"/>
        </w:rPr>
      </w:pPr>
      <w:r w:rsidRPr="00E46151">
        <w:rPr>
          <w:rFonts w:eastAsia="Calibri"/>
          <w:sz w:val="28"/>
          <w:szCs w:val="28"/>
          <w:lang w:eastAsia="en-US"/>
        </w:rPr>
        <w:t>8.</w:t>
      </w:r>
      <w:r w:rsidRPr="00E46151">
        <w:rPr>
          <w:rFonts w:eastAsia="Calibri"/>
          <w:sz w:val="28"/>
          <w:szCs w:val="28"/>
          <w:lang w:eastAsia="en-US"/>
        </w:rPr>
        <w:tab/>
        <w:t>Проблемы теории и практики управления.</w:t>
      </w:r>
    </w:p>
    <w:p w14:paraId="46770551" w14:textId="77777777" w:rsidR="00251BA4" w:rsidRPr="00E46151" w:rsidRDefault="00251BA4" w:rsidP="007C606E">
      <w:pPr>
        <w:spacing w:line="360" w:lineRule="auto"/>
        <w:ind w:right="0" w:firstLine="709"/>
        <w:rPr>
          <w:rFonts w:eastAsia="Calibri"/>
          <w:sz w:val="28"/>
          <w:szCs w:val="28"/>
          <w:lang w:eastAsia="en-US"/>
        </w:rPr>
      </w:pPr>
      <w:r w:rsidRPr="00E46151">
        <w:rPr>
          <w:rFonts w:eastAsia="Calibri"/>
          <w:sz w:val="28"/>
          <w:szCs w:val="28"/>
          <w:lang w:eastAsia="en-US"/>
        </w:rPr>
        <w:t>9.</w:t>
      </w:r>
      <w:r w:rsidRPr="00E46151">
        <w:rPr>
          <w:rFonts w:eastAsia="Calibri"/>
          <w:sz w:val="28"/>
          <w:szCs w:val="28"/>
          <w:lang w:eastAsia="en-US"/>
        </w:rPr>
        <w:tab/>
        <w:t>Реклама. Теория и практика.</w:t>
      </w:r>
    </w:p>
    <w:p w14:paraId="5F13C68C" w14:textId="77777777" w:rsidR="00251BA4" w:rsidRPr="00E46151" w:rsidRDefault="00251BA4" w:rsidP="007C606E">
      <w:pPr>
        <w:spacing w:line="360" w:lineRule="auto"/>
        <w:ind w:right="0" w:firstLine="709"/>
        <w:rPr>
          <w:rFonts w:eastAsia="Calibri"/>
          <w:sz w:val="28"/>
          <w:szCs w:val="28"/>
          <w:lang w:eastAsia="en-US"/>
        </w:rPr>
      </w:pPr>
      <w:r w:rsidRPr="00E46151">
        <w:rPr>
          <w:rFonts w:eastAsia="Calibri"/>
          <w:sz w:val="28"/>
          <w:szCs w:val="28"/>
          <w:lang w:eastAsia="en-US"/>
        </w:rPr>
        <w:t>10.</w:t>
      </w:r>
      <w:r w:rsidRPr="00E46151">
        <w:rPr>
          <w:rFonts w:eastAsia="Calibri"/>
          <w:sz w:val="28"/>
          <w:szCs w:val="28"/>
          <w:lang w:eastAsia="en-US"/>
        </w:rPr>
        <w:tab/>
        <w:t>Секрет фирмы.</w:t>
      </w:r>
    </w:p>
    <w:p w14:paraId="14B4C5B3" w14:textId="77777777" w:rsidR="00251BA4" w:rsidRPr="00E46151" w:rsidRDefault="00251BA4" w:rsidP="007C606E">
      <w:pPr>
        <w:spacing w:line="360" w:lineRule="auto"/>
        <w:ind w:right="0" w:firstLine="709"/>
        <w:rPr>
          <w:rFonts w:eastAsia="Calibri"/>
          <w:sz w:val="28"/>
          <w:szCs w:val="28"/>
          <w:lang w:eastAsia="en-US"/>
        </w:rPr>
      </w:pPr>
      <w:r w:rsidRPr="00E46151">
        <w:rPr>
          <w:rFonts w:eastAsia="Calibri"/>
          <w:sz w:val="28"/>
          <w:szCs w:val="28"/>
          <w:lang w:eastAsia="en-US"/>
        </w:rPr>
        <w:t>11.</w:t>
      </w:r>
      <w:r w:rsidRPr="00E46151">
        <w:rPr>
          <w:rFonts w:eastAsia="Calibri"/>
          <w:sz w:val="28"/>
          <w:szCs w:val="28"/>
          <w:lang w:eastAsia="en-US"/>
        </w:rPr>
        <w:tab/>
        <w:t>Управление каналами дистрибуции.</w:t>
      </w:r>
    </w:p>
    <w:p w14:paraId="76111986" w14:textId="77777777" w:rsidR="00251BA4" w:rsidRPr="00E46151" w:rsidRDefault="00251BA4" w:rsidP="007C606E">
      <w:pPr>
        <w:spacing w:line="360" w:lineRule="auto"/>
        <w:ind w:right="0" w:firstLine="709"/>
        <w:rPr>
          <w:rFonts w:eastAsia="Calibri"/>
          <w:sz w:val="28"/>
          <w:szCs w:val="28"/>
          <w:lang w:eastAsia="en-US"/>
        </w:rPr>
      </w:pPr>
      <w:r w:rsidRPr="00E46151">
        <w:rPr>
          <w:rFonts w:eastAsia="Calibri"/>
          <w:sz w:val="28"/>
          <w:szCs w:val="28"/>
          <w:lang w:eastAsia="en-US"/>
        </w:rPr>
        <w:t>12.</w:t>
      </w:r>
      <w:r w:rsidRPr="00E46151">
        <w:rPr>
          <w:rFonts w:eastAsia="Calibri"/>
          <w:sz w:val="28"/>
          <w:szCs w:val="28"/>
          <w:lang w:eastAsia="en-US"/>
        </w:rPr>
        <w:tab/>
        <w:t>Управление продажами.</w:t>
      </w:r>
    </w:p>
    <w:p w14:paraId="090D1E0C" w14:textId="77777777" w:rsidR="00251BA4" w:rsidRPr="00E46151" w:rsidRDefault="00251BA4" w:rsidP="00251BA4">
      <w:pPr>
        <w:spacing w:line="360" w:lineRule="auto"/>
        <w:ind w:left="-709" w:right="0" w:firstLine="709"/>
        <w:rPr>
          <w:rFonts w:eastAsia="Calibri"/>
          <w:sz w:val="28"/>
          <w:szCs w:val="28"/>
          <w:lang w:eastAsia="en-US"/>
        </w:rPr>
      </w:pPr>
    </w:p>
    <w:p w14:paraId="57466948" w14:textId="77777777" w:rsidR="00D87A98" w:rsidRPr="00E46151" w:rsidRDefault="00701BE1" w:rsidP="00701BE1">
      <w:pPr>
        <w:pStyle w:val="af9"/>
        <w:spacing w:line="360" w:lineRule="auto"/>
        <w:ind w:left="0"/>
        <w:jc w:val="both"/>
        <w:rPr>
          <w:rFonts w:ascii="Times New Roman" w:hAnsi="Times New Roman" w:cs="Times New Roman"/>
          <w:b/>
          <w:bCs/>
          <w:color w:val="1B1B1D"/>
          <w:sz w:val="28"/>
          <w:szCs w:val="28"/>
        </w:rPr>
      </w:pPr>
      <w:r w:rsidRPr="00E46151">
        <w:rPr>
          <w:rFonts w:ascii="Times New Roman" w:hAnsi="Times New Roman" w:cs="Times New Roman"/>
          <w:b/>
          <w:sz w:val="28"/>
          <w:szCs w:val="28"/>
          <w:lang w:eastAsia="en-US"/>
        </w:rPr>
        <w:t xml:space="preserve">            10. </w:t>
      </w:r>
      <w:r w:rsidR="00B350DD" w:rsidRPr="00E46151">
        <w:rPr>
          <w:rFonts w:ascii="Times New Roman" w:hAnsi="Times New Roman" w:cs="Times New Roman"/>
          <w:b/>
          <w:sz w:val="28"/>
          <w:szCs w:val="28"/>
          <w:lang w:eastAsia="en-US"/>
        </w:rPr>
        <w:t>Методические указания для обучающихся по освоению дисциплины</w:t>
      </w:r>
    </w:p>
    <w:p w14:paraId="61CCC655" w14:textId="77777777" w:rsidR="009C575D" w:rsidRPr="0073390B" w:rsidRDefault="00620959" w:rsidP="009C575D">
      <w:pPr>
        <w:spacing w:before="100" w:beforeAutospacing="1" w:after="100" w:afterAutospacing="1" w:line="360" w:lineRule="auto"/>
        <w:ind w:left="-567" w:firstLine="851"/>
        <w:contextualSpacing/>
        <w:rPr>
          <w:color w:val="000000"/>
          <w:sz w:val="28"/>
          <w:szCs w:val="28"/>
        </w:rPr>
      </w:pPr>
      <w:r w:rsidRPr="00E46151">
        <w:rPr>
          <w:sz w:val="28"/>
          <w:szCs w:val="28"/>
        </w:rPr>
        <w:t>Для эффективного освоения дисциплины «</w:t>
      </w:r>
      <w:r w:rsidR="003D417B" w:rsidRPr="00E46151">
        <w:rPr>
          <w:sz w:val="28"/>
          <w:szCs w:val="28"/>
        </w:rPr>
        <w:t>Стратегический маркетинг</w:t>
      </w:r>
      <w:r w:rsidRPr="00E46151">
        <w:rPr>
          <w:sz w:val="28"/>
          <w:szCs w:val="28"/>
        </w:rPr>
        <w:t xml:space="preserve">» необходимо спланировать свою работу в течение всего семестра. Этому способствует </w:t>
      </w:r>
      <w:proofErr w:type="spellStart"/>
      <w:r w:rsidRPr="00E46151">
        <w:rPr>
          <w:sz w:val="28"/>
          <w:szCs w:val="28"/>
        </w:rPr>
        <w:t>балльно</w:t>
      </w:r>
      <w:proofErr w:type="spellEnd"/>
      <w:r w:rsidRPr="00E46151">
        <w:rPr>
          <w:sz w:val="28"/>
          <w:szCs w:val="28"/>
        </w:rPr>
        <w:t xml:space="preserve">-рейтинговая система, в соответствии с которой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Формой итогового контроля знаний студентов является </w:t>
      </w:r>
      <w:r w:rsidR="003D417B" w:rsidRPr="00E46151">
        <w:rPr>
          <w:sz w:val="28"/>
          <w:szCs w:val="28"/>
        </w:rPr>
        <w:t>экзамен</w:t>
      </w:r>
      <w:r w:rsidRPr="00E46151">
        <w:rPr>
          <w:sz w:val="28"/>
          <w:szCs w:val="28"/>
        </w:rPr>
        <w:t>, в ходе которого оценивается уровень теоретических знаний и навыки решения маркетинговых задач в рамках вопросов, изучаемых данной дисциплиной.</w:t>
      </w:r>
      <w:r w:rsidR="003D417B" w:rsidRPr="00E46151">
        <w:rPr>
          <w:b/>
          <w:bCs/>
          <w:color w:val="1B1B1D"/>
          <w:sz w:val="28"/>
          <w:szCs w:val="28"/>
        </w:rPr>
        <w:t xml:space="preserve"> </w:t>
      </w:r>
      <w:r w:rsidR="009C575D" w:rsidRPr="00E46151">
        <w:rPr>
          <w:b/>
          <w:bCs/>
          <w:color w:val="1B1B1D"/>
          <w:sz w:val="28"/>
          <w:szCs w:val="28"/>
        </w:rPr>
        <w:br/>
      </w:r>
      <w:r w:rsidR="009C575D" w:rsidRPr="00E46151">
        <w:rPr>
          <w:color w:val="000000"/>
          <w:sz w:val="28"/>
          <w:szCs w:val="28"/>
        </w:rPr>
        <w:lastRenderedPageBreak/>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4341CE77" w14:textId="64A26E12" w:rsidR="003D417B" w:rsidRPr="00280A0F" w:rsidRDefault="003D417B" w:rsidP="00D87A98">
      <w:pPr>
        <w:pStyle w:val="af9"/>
        <w:spacing w:line="360" w:lineRule="auto"/>
        <w:ind w:left="0"/>
        <w:jc w:val="both"/>
        <w:rPr>
          <w:rFonts w:ascii="Times New Roman" w:hAnsi="Times New Roman" w:cs="Times New Roman"/>
          <w:b/>
          <w:bCs/>
          <w:color w:val="1B1B1D"/>
          <w:sz w:val="28"/>
          <w:szCs w:val="28"/>
        </w:rPr>
      </w:pPr>
    </w:p>
    <w:p w14:paraId="4E9A86DE" w14:textId="77777777" w:rsidR="003D417B" w:rsidRPr="00280A0F" w:rsidRDefault="003D417B" w:rsidP="00ED3145">
      <w:pPr>
        <w:spacing w:line="360" w:lineRule="auto"/>
        <w:ind w:firstLine="709"/>
        <w:jc w:val="center"/>
        <w:rPr>
          <w:b/>
          <w:bCs/>
          <w:color w:val="1B1B1D"/>
          <w:sz w:val="28"/>
          <w:szCs w:val="28"/>
        </w:rPr>
      </w:pPr>
      <w:r w:rsidRPr="00280A0F">
        <w:rPr>
          <w:b/>
          <w:bCs/>
          <w:color w:val="1B1B1D"/>
          <w:sz w:val="28"/>
          <w:szCs w:val="28"/>
        </w:rPr>
        <w:t>Методические рекомендации по выполнению различных форм самостоятельных домашних заданий</w:t>
      </w:r>
    </w:p>
    <w:p w14:paraId="1934D21C" w14:textId="77777777" w:rsidR="003D417B" w:rsidRPr="00280A0F" w:rsidRDefault="003D417B" w:rsidP="00ED3145">
      <w:pPr>
        <w:spacing w:line="360" w:lineRule="auto"/>
        <w:ind w:right="0" w:firstLine="709"/>
        <w:rPr>
          <w:sz w:val="28"/>
          <w:szCs w:val="28"/>
          <w:lang w:eastAsia="en-US"/>
        </w:rPr>
      </w:pPr>
      <w:r w:rsidRPr="00280A0F">
        <w:rPr>
          <w:sz w:val="28"/>
          <w:szCs w:val="28"/>
          <w:lang w:eastAsia="en-US"/>
        </w:rPr>
        <w:t>Практическому занятию (семинару) в обязательном порядке должна предшествовать самостоятельная подготовительная работа студента, целями которой являются:</w:t>
      </w:r>
    </w:p>
    <w:p w14:paraId="1A6D3F63" w14:textId="77777777" w:rsidR="003D417B" w:rsidRPr="00280A0F" w:rsidRDefault="003D417B" w:rsidP="00EB0360">
      <w:pPr>
        <w:numPr>
          <w:ilvl w:val="0"/>
          <w:numId w:val="41"/>
        </w:numPr>
        <w:shd w:val="clear" w:color="auto" w:fill="FFFFFF"/>
        <w:spacing w:line="360" w:lineRule="auto"/>
        <w:ind w:left="0" w:right="0" w:firstLine="709"/>
        <w:rPr>
          <w:sz w:val="28"/>
          <w:szCs w:val="28"/>
          <w:lang w:eastAsia="en-US"/>
        </w:rPr>
      </w:pPr>
      <w:r w:rsidRPr="00280A0F">
        <w:rPr>
          <w:sz w:val="28"/>
          <w:szCs w:val="28"/>
          <w:lang w:eastAsia="en-US"/>
        </w:rPr>
        <w:t>изучение и повторение лекционного материала;</w:t>
      </w:r>
    </w:p>
    <w:p w14:paraId="6C2569D1" w14:textId="77777777" w:rsidR="003D417B" w:rsidRPr="00280A0F" w:rsidRDefault="003D417B" w:rsidP="00EB0360">
      <w:pPr>
        <w:numPr>
          <w:ilvl w:val="0"/>
          <w:numId w:val="41"/>
        </w:numPr>
        <w:shd w:val="clear" w:color="auto" w:fill="FFFFFF"/>
        <w:spacing w:line="360" w:lineRule="auto"/>
        <w:ind w:left="0" w:right="0" w:firstLine="709"/>
        <w:rPr>
          <w:sz w:val="28"/>
          <w:szCs w:val="28"/>
          <w:lang w:eastAsia="en-US"/>
        </w:rPr>
      </w:pPr>
      <w:r w:rsidRPr="00280A0F">
        <w:rPr>
          <w:sz w:val="28"/>
          <w:szCs w:val="28"/>
          <w:lang w:eastAsia="en-US"/>
        </w:rPr>
        <w:t>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7259613F" w14:textId="77777777" w:rsidR="003D417B" w:rsidRPr="00280A0F" w:rsidRDefault="003D417B" w:rsidP="00EB0360">
      <w:pPr>
        <w:numPr>
          <w:ilvl w:val="0"/>
          <w:numId w:val="41"/>
        </w:numPr>
        <w:shd w:val="clear" w:color="auto" w:fill="FFFFFF"/>
        <w:spacing w:line="360" w:lineRule="auto"/>
        <w:ind w:left="0" w:right="0" w:firstLine="709"/>
        <w:rPr>
          <w:sz w:val="28"/>
          <w:szCs w:val="28"/>
          <w:lang w:eastAsia="en-US"/>
        </w:rPr>
      </w:pPr>
      <w:r w:rsidRPr="00280A0F">
        <w:rPr>
          <w:sz w:val="28"/>
          <w:szCs w:val="28"/>
          <w:lang w:eastAsia="en-US"/>
        </w:rPr>
        <w:t>ознакомление с методологией практической деятельности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69F4A47F" w14:textId="77777777" w:rsidR="003D417B" w:rsidRPr="00280A0F" w:rsidRDefault="003D417B" w:rsidP="00EB0360">
      <w:pPr>
        <w:numPr>
          <w:ilvl w:val="0"/>
          <w:numId w:val="41"/>
        </w:numPr>
        <w:shd w:val="clear" w:color="auto" w:fill="FFFFFF"/>
        <w:spacing w:line="360" w:lineRule="auto"/>
        <w:ind w:left="0" w:right="0" w:firstLine="709"/>
        <w:rPr>
          <w:sz w:val="28"/>
          <w:szCs w:val="28"/>
          <w:lang w:eastAsia="en-US"/>
        </w:rPr>
      </w:pPr>
      <w:r w:rsidRPr="00280A0F">
        <w:rPr>
          <w:sz w:val="28"/>
          <w:szCs w:val="28"/>
          <w:lang w:eastAsia="en-US"/>
        </w:rPr>
        <w:t>выполнение простейших тренировочных заданий, призванных акцентировать внимание студента на наиболее важные разделы изучаемого материала, в том числе выявление новых тенденций по изучаемой тематике (подготовка докладов, рефератов и анализ цифровых данных для последующего проведения дискуссий и решения ситуационных и расчетных задач на семинарском (практическом) занятии;</w:t>
      </w:r>
    </w:p>
    <w:p w14:paraId="69578AA7" w14:textId="77777777" w:rsidR="003D417B" w:rsidRPr="00280A0F" w:rsidRDefault="003D417B" w:rsidP="00EB0360">
      <w:pPr>
        <w:numPr>
          <w:ilvl w:val="0"/>
          <w:numId w:val="41"/>
        </w:numPr>
        <w:shd w:val="clear" w:color="auto" w:fill="FFFFFF"/>
        <w:spacing w:line="360" w:lineRule="auto"/>
        <w:ind w:left="0" w:right="0" w:firstLine="709"/>
        <w:rPr>
          <w:sz w:val="28"/>
          <w:szCs w:val="28"/>
          <w:lang w:eastAsia="en-US"/>
        </w:rPr>
      </w:pPr>
      <w:r w:rsidRPr="00280A0F">
        <w:rPr>
          <w:sz w:val="28"/>
          <w:szCs w:val="28"/>
          <w:lang w:eastAsia="en-US"/>
        </w:rPr>
        <w:t>формирование навыков самостоятельной работы с учебной и научной литературой по изучаемому предмету.</w:t>
      </w:r>
    </w:p>
    <w:p w14:paraId="5E6F25CC" w14:textId="77777777" w:rsidR="003D417B" w:rsidRPr="00280A0F" w:rsidRDefault="003D417B" w:rsidP="00ED3145">
      <w:pPr>
        <w:autoSpaceDE w:val="0"/>
        <w:autoSpaceDN w:val="0"/>
        <w:adjustRightInd w:val="0"/>
        <w:spacing w:line="360" w:lineRule="auto"/>
        <w:ind w:right="0" w:firstLine="709"/>
        <w:rPr>
          <w:sz w:val="28"/>
          <w:szCs w:val="28"/>
          <w:lang w:eastAsia="en-US"/>
        </w:rPr>
      </w:pPr>
      <w:r w:rsidRPr="00280A0F">
        <w:rPr>
          <w:sz w:val="28"/>
          <w:szCs w:val="28"/>
          <w:lang w:eastAsia="en-US"/>
        </w:rPr>
        <w:lastRenderedPageBreak/>
        <w:t xml:space="preserve">К семинарским и практическим занятиям студенты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Финуниверситета (других библиотеках) и дома. </w:t>
      </w:r>
    </w:p>
    <w:p w14:paraId="6909E9FC" w14:textId="77777777" w:rsidR="003D417B" w:rsidRPr="00280A0F" w:rsidRDefault="003D417B" w:rsidP="00ED3145">
      <w:pPr>
        <w:autoSpaceDE w:val="0"/>
        <w:autoSpaceDN w:val="0"/>
        <w:adjustRightInd w:val="0"/>
        <w:spacing w:line="360" w:lineRule="auto"/>
        <w:ind w:right="0" w:firstLine="709"/>
        <w:rPr>
          <w:sz w:val="28"/>
          <w:szCs w:val="28"/>
          <w:lang w:eastAsia="en-US"/>
        </w:rPr>
      </w:pPr>
      <w:r w:rsidRPr="00280A0F">
        <w:rPr>
          <w:sz w:val="28"/>
          <w:szCs w:val="28"/>
          <w:lang w:eastAsia="en-US"/>
        </w:rPr>
        <w:t>Контроль выполнения заданий для самостоятельной работы проводится в следующих формах:</w:t>
      </w:r>
    </w:p>
    <w:p w14:paraId="3C625172" w14:textId="77777777" w:rsidR="003D417B" w:rsidRPr="00280A0F" w:rsidRDefault="003D417B" w:rsidP="00ED3145">
      <w:pPr>
        <w:autoSpaceDE w:val="0"/>
        <w:autoSpaceDN w:val="0"/>
        <w:adjustRightInd w:val="0"/>
        <w:spacing w:line="360" w:lineRule="auto"/>
        <w:ind w:right="0" w:firstLine="709"/>
        <w:rPr>
          <w:sz w:val="28"/>
          <w:szCs w:val="28"/>
          <w:lang w:eastAsia="en-US"/>
        </w:rPr>
      </w:pPr>
      <w:r w:rsidRPr="00280A0F">
        <w:rPr>
          <w:sz w:val="28"/>
          <w:szCs w:val="28"/>
          <w:lang w:eastAsia="en-US"/>
        </w:rPr>
        <w:t>- проведение устных дискуссий на семинарских (практических) занятиях;</w:t>
      </w:r>
    </w:p>
    <w:p w14:paraId="22DB67A5" w14:textId="77777777" w:rsidR="003D417B" w:rsidRPr="00280A0F" w:rsidRDefault="003D417B" w:rsidP="00ED3145">
      <w:pPr>
        <w:autoSpaceDE w:val="0"/>
        <w:autoSpaceDN w:val="0"/>
        <w:adjustRightInd w:val="0"/>
        <w:spacing w:line="360" w:lineRule="auto"/>
        <w:ind w:right="0" w:firstLine="709"/>
        <w:rPr>
          <w:sz w:val="28"/>
          <w:szCs w:val="28"/>
          <w:lang w:eastAsia="en-US"/>
        </w:rPr>
      </w:pPr>
      <w:r w:rsidRPr="00280A0F">
        <w:rPr>
          <w:sz w:val="28"/>
          <w:szCs w:val="28"/>
          <w:lang w:eastAsia="en-US"/>
        </w:rPr>
        <w:t>- проведение опросов на семинарских (практических) занятиях по пройденному материалу, в том числе с применением метода «мозгового штурма»;</w:t>
      </w:r>
    </w:p>
    <w:p w14:paraId="5623E7A0" w14:textId="77777777" w:rsidR="003D417B" w:rsidRPr="00280A0F" w:rsidRDefault="003D417B" w:rsidP="00ED3145">
      <w:pPr>
        <w:autoSpaceDE w:val="0"/>
        <w:autoSpaceDN w:val="0"/>
        <w:adjustRightInd w:val="0"/>
        <w:spacing w:line="360" w:lineRule="auto"/>
        <w:ind w:right="0" w:firstLine="709"/>
        <w:rPr>
          <w:sz w:val="28"/>
          <w:szCs w:val="28"/>
          <w:lang w:eastAsia="en-US"/>
        </w:rPr>
      </w:pPr>
      <w:r w:rsidRPr="00280A0F">
        <w:rPr>
          <w:sz w:val="28"/>
          <w:szCs w:val="28"/>
          <w:lang w:eastAsia="en-US"/>
        </w:rPr>
        <w:t>- заслушивание докладов (презентаций) на практических занятиях;</w:t>
      </w:r>
    </w:p>
    <w:p w14:paraId="3A79D84A" w14:textId="77777777" w:rsidR="003D417B" w:rsidRPr="00280A0F" w:rsidRDefault="003D417B" w:rsidP="00ED3145">
      <w:pPr>
        <w:autoSpaceDE w:val="0"/>
        <w:autoSpaceDN w:val="0"/>
        <w:adjustRightInd w:val="0"/>
        <w:spacing w:line="360" w:lineRule="auto"/>
        <w:ind w:right="0" w:firstLine="709"/>
        <w:rPr>
          <w:sz w:val="28"/>
          <w:szCs w:val="28"/>
          <w:lang w:eastAsia="en-US"/>
        </w:rPr>
      </w:pPr>
      <w:r w:rsidRPr="00280A0F">
        <w:rPr>
          <w:sz w:val="28"/>
          <w:szCs w:val="28"/>
          <w:lang w:eastAsia="en-US"/>
        </w:rPr>
        <w:t xml:space="preserve">- проверка результатов тестовых заданий на практических (семинарских) занятиях и др. </w:t>
      </w:r>
    </w:p>
    <w:p w14:paraId="6F6B6FB0" w14:textId="77777777" w:rsidR="003D417B" w:rsidRPr="00280A0F" w:rsidRDefault="003D417B" w:rsidP="00ED3145">
      <w:pPr>
        <w:spacing w:line="360" w:lineRule="auto"/>
        <w:ind w:right="0" w:firstLine="340"/>
        <w:jc w:val="center"/>
        <w:rPr>
          <w:b/>
          <w:color w:val="000000"/>
          <w:sz w:val="28"/>
          <w:szCs w:val="28"/>
          <w:lang w:eastAsia="en-US"/>
        </w:rPr>
      </w:pPr>
      <w:r w:rsidRPr="00280A0F">
        <w:rPr>
          <w:b/>
          <w:color w:val="000000"/>
          <w:sz w:val="28"/>
          <w:szCs w:val="28"/>
          <w:lang w:eastAsia="en-US"/>
        </w:rPr>
        <w:t>Методика применения ситуационных задач (кейсов)</w:t>
      </w:r>
    </w:p>
    <w:p w14:paraId="07A8A6DB" w14:textId="77777777" w:rsidR="003D417B" w:rsidRPr="00280A0F" w:rsidRDefault="003D417B" w:rsidP="00ED3145">
      <w:pPr>
        <w:spacing w:line="360" w:lineRule="auto"/>
        <w:ind w:right="0" w:firstLine="709"/>
        <w:rPr>
          <w:color w:val="000000"/>
          <w:sz w:val="28"/>
          <w:szCs w:val="28"/>
          <w:lang w:eastAsia="en-US"/>
        </w:rPr>
      </w:pPr>
      <w:r w:rsidRPr="00280A0F">
        <w:rPr>
          <w:color w:val="000000"/>
          <w:sz w:val="28"/>
          <w:szCs w:val="28"/>
          <w:lang w:eastAsia="en-US"/>
        </w:rPr>
        <w:t>Кейс-метод (кейс-</w:t>
      </w:r>
      <w:proofErr w:type="spellStart"/>
      <w:r w:rsidRPr="00280A0F">
        <w:rPr>
          <w:color w:val="000000"/>
          <w:sz w:val="28"/>
          <w:szCs w:val="28"/>
          <w:lang w:eastAsia="en-US"/>
        </w:rPr>
        <w:t>стади</w:t>
      </w:r>
      <w:proofErr w:type="spellEnd"/>
      <w:r w:rsidRPr="00280A0F">
        <w:rPr>
          <w:color w:val="000000"/>
          <w:sz w:val="28"/>
          <w:szCs w:val="28"/>
          <w:lang w:eastAsia="en-US"/>
        </w:rPr>
        <w:t xml:space="preserve">, метод ситуаций) представляет технику обучения, которая использует письменное описание и анализ реальных экономических и социальных ситуации, возможные решения и выбор лучших из них. С помощью этого метода студенты имеют возможность проявить и усовершенствовать аналитические и оценочные навыки, научиться работать в команде, применять на практике теоретический материал. </w:t>
      </w:r>
    </w:p>
    <w:p w14:paraId="6C15D308" w14:textId="77777777" w:rsidR="003D417B" w:rsidRPr="00280A0F" w:rsidRDefault="003D417B" w:rsidP="00ED3145">
      <w:pPr>
        <w:spacing w:line="360" w:lineRule="auto"/>
        <w:ind w:right="0" w:firstLine="709"/>
        <w:rPr>
          <w:color w:val="000000"/>
          <w:sz w:val="28"/>
          <w:szCs w:val="28"/>
          <w:lang w:eastAsia="en-US"/>
        </w:rPr>
      </w:pPr>
      <w:r w:rsidRPr="00280A0F">
        <w:rPr>
          <w:color w:val="000000"/>
          <w:sz w:val="28"/>
          <w:szCs w:val="28"/>
          <w:lang w:eastAsia="en-US"/>
        </w:rPr>
        <w:t>Цель метода кейс-</w:t>
      </w:r>
      <w:proofErr w:type="spellStart"/>
      <w:r w:rsidRPr="00280A0F">
        <w:rPr>
          <w:color w:val="000000"/>
          <w:sz w:val="28"/>
          <w:szCs w:val="28"/>
          <w:lang w:eastAsia="en-US"/>
        </w:rPr>
        <w:t>стади</w:t>
      </w:r>
      <w:proofErr w:type="spellEnd"/>
      <w:r w:rsidRPr="00280A0F">
        <w:rPr>
          <w:color w:val="000000"/>
          <w:sz w:val="28"/>
          <w:szCs w:val="28"/>
          <w:lang w:eastAsia="en-US"/>
        </w:rPr>
        <w:t xml:space="preserve"> – научить студентов решать сложные проблемы и дать навыки управления бизнесом.</w:t>
      </w:r>
    </w:p>
    <w:p w14:paraId="1C4DD1F2" w14:textId="77777777" w:rsidR="003D417B" w:rsidRPr="00280A0F" w:rsidRDefault="003D417B" w:rsidP="00ED3145">
      <w:pPr>
        <w:spacing w:line="360" w:lineRule="auto"/>
        <w:ind w:right="0" w:firstLine="709"/>
        <w:rPr>
          <w:color w:val="000000"/>
          <w:sz w:val="28"/>
          <w:szCs w:val="28"/>
          <w:lang w:eastAsia="en-US"/>
        </w:rPr>
      </w:pPr>
      <w:r w:rsidRPr="00280A0F">
        <w:rPr>
          <w:color w:val="000000"/>
          <w:sz w:val="28"/>
          <w:szCs w:val="28"/>
          <w:lang w:eastAsia="en-US"/>
        </w:rPr>
        <w:t xml:space="preserve"> До семинарского занятия   студентам необходимо:</w:t>
      </w:r>
    </w:p>
    <w:p w14:paraId="707BE416" w14:textId="77777777" w:rsidR="003D417B" w:rsidRPr="00280A0F" w:rsidRDefault="003D417B" w:rsidP="00EB0360">
      <w:pPr>
        <w:numPr>
          <w:ilvl w:val="0"/>
          <w:numId w:val="42"/>
        </w:numPr>
        <w:spacing w:line="360" w:lineRule="auto"/>
        <w:ind w:left="0" w:right="0"/>
        <w:rPr>
          <w:color w:val="000000"/>
          <w:sz w:val="28"/>
          <w:szCs w:val="28"/>
          <w:lang w:eastAsia="en-US"/>
        </w:rPr>
      </w:pPr>
      <w:r w:rsidRPr="00280A0F">
        <w:rPr>
          <w:color w:val="000000"/>
          <w:sz w:val="28"/>
          <w:szCs w:val="28"/>
          <w:lang w:eastAsia="en-US"/>
        </w:rPr>
        <w:t xml:space="preserve">проанализировать кейс; </w:t>
      </w:r>
    </w:p>
    <w:p w14:paraId="5BEA2284" w14:textId="77777777" w:rsidR="003D417B" w:rsidRPr="00280A0F" w:rsidRDefault="003D417B" w:rsidP="00EB0360">
      <w:pPr>
        <w:numPr>
          <w:ilvl w:val="0"/>
          <w:numId w:val="42"/>
        </w:numPr>
        <w:spacing w:line="360" w:lineRule="auto"/>
        <w:ind w:left="0" w:right="0"/>
        <w:rPr>
          <w:color w:val="000000"/>
          <w:sz w:val="28"/>
          <w:szCs w:val="28"/>
          <w:lang w:eastAsia="en-US"/>
        </w:rPr>
      </w:pPr>
      <w:r w:rsidRPr="00280A0F">
        <w:rPr>
          <w:color w:val="000000"/>
          <w:sz w:val="28"/>
          <w:szCs w:val="28"/>
          <w:lang w:eastAsia="en-US"/>
        </w:rPr>
        <w:t>ответить на поставленные вопросы;</w:t>
      </w:r>
    </w:p>
    <w:p w14:paraId="403B0BFA" w14:textId="77777777" w:rsidR="003D417B" w:rsidRPr="00280A0F" w:rsidRDefault="003D417B" w:rsidP="00EB0360">
      <w:pPr>
        <w:numPr>
          <w:ilvl w:val="0"/>
          <w:numId w:val="42"/>
        </w:numPr>
        <w:spacing w:line="360" w:lineRule="auto"/>
        <w:ind w:left="0" w:right="0"/>
        <w:rPr>
          <w:color w:val="000000"/>
          <w:sz w:val="28"/>
          <w:szCs w:val="28"/>
          <w:lang w:eastAsia="en-US"/>
        </w:rPr>
      </w:pPr>
      <w:r w:rsidRPr="00280A0F">
        <w:rPr>
          <w:color w:val="000000"/>
          <w:sz w:val="28"/>
          <w:szCs w:val="28"/>
          <w:lang w:eastAsia="en-US"/>
        </w:rPr>
        <w:t xml:space="preserve"> оценить уже принятые меры;</w:t>
      </w:r>
    </w:p>
    <w:p w14:paraId="3447507C" w14:textId="77777777" w:rsidR="003D417B" w:rsidRPr="00280A0F" w:rsidRDefault="003D417B" w:rsidP="00EB0360">
      <w:pPr>
        <w:numPr>
          <w:ilvl w:val="0"/>
          <w:numId w:val="42"/>
        </w:numPr>
        <w:spacing w:line="360" w:lineRule="auto"/>
        <w:ind w:left="0" w:right="0"/>
        <w:rPr>
          <w:color w:val="000000"/>
          <w:sz w:val="28"/>
          <w:szCs w:val="28"/>
          <w:lang w:eastAsia="en-US"/>
        </w:rPr>
      </w:pPr>
      <w:r w:rsidRPr="00280A0F">
        <w:rPr>
          <w:color w:val="000000"/>
          <w:sz w:val="28"/>
          <w:szCs w:val="28"/>
          <w:lang w:eastAsia="en-US"/>
        </w:rPr>
        <w:t>обсудить возможные будущие действия и сравнить их ожидаемую эффективность.</w:t>
      </w:r>
    </w:p>
    <w:p w14:paraId="2EE776A5" w14:textId="77777777" w:rsidR="003D417B" w:rsidRPr="00280A0F" w:rsidRDefault="003D417B" w:rsidP="00ED3145">
      <w:pPr>
        <w:tabs>
          <w:tab w:val="left" w:pos="1938"/>
        </w:tabs>
        <w:spacing w:line="360" w:lineRule="auto"/>
        <w:ind w:right="0" w:firstLine="0"/>
        <w:rPr>
          <w:rFonts w:eastAsia="Calibri"/>
          <w:sz w:val="28"/>
          <w:szCs w:val="28"/>
          <w:lang w:eastAsia="en-US"/>
        </w:rPr>
      </w:pPr>
      <w:r w:rsidRPr="00280A0F">
        <w:rPr>
          <w:b/>
          <w:sz w:val="28"/>
          <w:szCs w:val="28"/>
          <w:lang w:eastAsia="en-US"/>
        </w:rPr>
        <w:lastRenderedPageBreak/>
        <w:t xml:space="preserve">          </w:t>
      </w:r>
      <w:r w:rsidRPr="00280A0F">
        <w:rPr>
          <w:rFonts w:eastAsia="Calibri"/>
          <w:b/>
          <w:sz w:val="28"/>
          <w:szCs w:val="28"/>
          <w:lang w:eastAsia="en-US"/>
        </w:rPr>
        <w:t>Дискуссия</w:t>
      </w:r>
      <w:r w:rsidRPr="00280A0F">
        <w:rPr>
          <w:rFonts w:eastAsia="Calibri"/>
          <w:sz w:val="28"/>
          <w:szCs w:val="28"/>
          <w:lang w:eastAsia="en-US"/>
        </w:rPr>
        <w:t xml:space="preserve"> на семинаре предполагает столкновение мнений в процессе исследования, обсуждения проблемы, и только в этом качестве она может быть приемлема на семинаре.  Мнения студентов </w:t>
      </w:r>
      <w:proofErr w:type="gramStart"/>
      <w:r w:rsidRPr="00280A0F">
        <w:rPr>
          <w:rFonts w:eastAsia="Calibri"/>
          <w:sz w:val="28"/>
          <w:szCs w:val="28"/>
          <w:lang w:eastAsia="en-US"/>
        </w:rPr>
        <w:t>в  ходе</w:t>
      </w:r>
      <w:proofErr w:type="gramEnd"/>
      <w:r w:rsidRPr="00280A0F">
        <w:rPr>
          <w:rFonts w:eastAsia="Calibri"/>
          <w:sz w:val="28"/>
          <w:szCs w:val="28"/>
          <w:lang w:eastAsia="en-US"/>
        </w:rPr>
        <w:t xml:space="preserve"> дискуссии должны быть обоснованными, демонстрировать, что студент обладает как необходимыми знаниями по вопросу семинарского занятия, так и демонстрировать умение слушать мнение собеседника и участвовать в обсуждении, с целью выработки конструктивного решения поставленной проблемы. </w:t>
      </w:r>
    </w:p>
    <w:p w14:paraId="15037C42" w14:textId="77777777" w:rsidR="00C20A1C" w:rsidRPr="00280A0F" w:rsidRDefault="00C20A1C" w:rsidP="00C20A1C">
      <w:pPr>
        <w:pStyle w:val="af9"/>
        <w:spacing w:line="360" w:lineRule="auto"/>
        <w:ind w:left="0"/>
        <w:jc w:val="center"/>
        <w:rPr>
          <w:rFonts w:ascii="Times New Roman" w:eastAsia="Calibri" w:hAnsi="Times New Roman" w:cs="Times New Roman"/>
          <w:sz w:val="28"/>
          <w:szCs w:val="28"/>
          <w:lang w:eastAsia="en-US"/>
        </w:rPr>
      </w:pPr>
      <w:r w:rsidRPr="00280A0F">
        <w:rPr>
          <w:rFonts w:ascii="Times New Roman" w:eastAsia="Calibri" w:hAnsi="Times New Roman" w:cs="Times New Roman"/>
          <w:b/>
          <w:sz w:val="28"/>
          <w:szCs w:val="28"/>
          <w:lang w:eastAsia="en-US"/>
        </w:rPr>
        <w:t>Методические рекомендации по проведению круглых столов по дисциплине</w:t>
      </w:r>
    </w:p>
    <w:p w14:paraId="41C2B19D" w14:textId="77777777" w:rsidR="00C20A1C" w:rsidRPr="00280A0F" w:rsidRDefault="00C20A1C" w:rsidP="00C20A1C">
      <w:pPr>
        <w:spacing w:after="120" w:line="360" w:lineRule="auto"/>
        <w:ind w:right="0" w:firstLine="0"/>
        <w:rPr>
          <w:rFonts w:eastAsia="Calibri"/>
          <w:sz w:val="28"/>
          <w:szCs w:val="28"/>
          <w:lang w:eastAsia="en-US"/>
        </w:rPr>
      </w:pPr>
      <w:r w:rsidRPr="00280A0F">
        <w:rPr>
          <w:rFonts w:eastAsia="Calibri"/>
          <w:sz w:val="28"/>
          <w:szCs w:val="28"/>
          <w:lang w:eastAsia="en-US"/>
        </w:rPr>
        <w:t xml:space="preserve">    Круглый стол проводится в форме групповой дискуссии – направленного обсуждения конкретной темы актуальной проблематики, отражающей материал нескольких связанных тем курса в общественно-значимом ракурсе. В целях обеспечения активного дискуссионного характера проведения занятия тема круглого стола должна соответствовать следующим </w:t>
      </w:r>
      <w:r w:rsidRPr="00280A0F">
        <w:rPr>
          <w:rFonts w:eastAsia="Calibri"/>
          <w:b/>
          <w:sz w:val="28"/>
          <w:szCs w:val="28"/>
          <w:lang w:eastAsia="en-US"/>
        </w:rPr>
        <w:t>критериям</w:t>
      </w:r>
      <w:r w:rsidRPr="00280A0F">
        <w:rPr>
          <w:rFonts w:eastAsia="Calibri"/>
          <w:sz w:val="28"/>
          <w:szCs w:val="28"/>
          <w:lang w:eastAsia="en-US"/>
        </w:rPr>
        <w:t>:</w:t>
      </w:r>
    </w:p>
    <w:p w14:paraId="6524B25E" w14:textId="77777777" w:rsidR="00C20A1C" w:rsidRPr="00280A0F" w:rsidRDefault="00C20A1C" w:rsidP="00EB0360">
      <w:pPr>
        <w:numPr>
          <w:ilvl w:val="0"/>
          <w:numId w:val="14"/>
        </w:numPr>
        <w:spacing w:after="120" w:line="360" w:lineRule="auto"/>
        <w:ind w:left="0" w:right="0" w:firstLine="0"/>
        <w:rPr>
          <w:sz w:val="28"/>
          <w:szCs w:val="28"/>
        </w:rPr>
      </w:pPr>
      <w:r w:rsidRPr="00280A0F">
        <w:rPr>
          <w:sz w:val="28"/>
          <w:szCs w:val="28"/>
        </w:rPr>
        <w:t>Событийная актуальность для текущего момента времени (недели, месяца, года) изучения дисциплины. Тема должна быть связанной с текущими наиболее значимыми событиями в экономике мира и РФ, обсуждаемыми деловой и общественно-политической периодикой.  Тематический контекст дискуссии, его локализация может быть обеспечена в значительной мере самими студентами в процессе самостоятельной или групповой подготовки к дискуссии.</w:t>
      </w:r>
    </w:p>
    <w:p w14:paraId="4BDBB449" w14:textId="77777777" w:rsidR="00C20A1C" w:rsidRPr="00280A0F" w:rsidRDefault="00C20A1C" w:rsidP="00EB0360">
      <w:pPr>
        <w:numPr>
          <w:ilvl w:val="0"/>
          <w:numId w:val="14"/>
        </w:numPr>
        <w:spacing w:after="120" w:line="360" w:lineRule="auto"/>
        <w:ind w:left="0" w:right="0" w:firstLine="0"/>
        <w:rPr>
          <w:sz w:val="28"/>
          <w:szCs w:val="28"/>
        </w:rPr>
      </w:pPr>
      <w:r w:rsidRPr="00280A0F">
        <w:rPr>
          <w:sz w:val="28"/>
          <w:szCs w:val="28"/>
        </w:rPr>
        <w:t xml:space="preserve">Тема круглого стола должна охватывать несколько тем дисциплины в их взаимосвязи, как на теоретическом, так и на практическом уровнях, - для того чтобы показать возможности применения знаний отдельных тем для решения конкретных проблем.  </w:t>
      </w:r>
    </w:p>
    <w:p w14:paraId="46A04330" w14:textId="77777777" w:rsidR="00C20A1C" w:rsidRPr="00280A0F" w:rsidRDefault="00C20A1C" w:rsidP="00EB0360">
      <w:pPr>
        <w:numPr>
          <w:ilvl w:val="0"/>
          <w:numId w:val="14"/>
        </w:numPr>
        <w:spacing w:after="120" w:line="360" w:lineRule="auto"/>
        <w:ind w:left="0" w:right="0" w:firstLine="0"/>
        <w:rPr>
          <w:sz w:val="28"/>
          <w:szCs w:val="28"/>
        </w:rPr>
      </w:pPr>
      <w:r w:rsidRPr="00280A0F">
        <w:rPr>
          <w:sz w:val="28"/>
          <w:szCs w:val="28"/>
        </w:rPr>
        <w:t xml:space="preserve">Дискуссионность темы круглого стола должна обеспечиваться ее проблематичностью, т.е. неразрешенностью, конфликтным характером ситуации. Дискуссионность темы обеспечивается неоднозначностью </w:t>
      </w:r>
      <w:r w:rsidRPr="00280A0F">
        <w:rPr>
          <w:sz w:val="28"/>
          <w:szCs w:val="28"/>
        </w:rPr>
        <w:lastRenderedPageBreak/>
        <w:t>трактовки ситуации разными ее участниками и вариантностью решений с неочевидными результатами. Т.е. сам процесс обсуждения важнее найденного решения, поскольку именно в процессе обсуждения происходит поиск и оценка, аргументация вариантов, формируются соответствующие навыки участия студентов в подготовке принятия общественно значимых управленческих решений – как аналитических, так и проектных.</w:t>
      </w:r>
    </w:p>
    <w:p w14:paraId="0D3E6D25" w14:textId="77777777" w:rsidR="00F171DD" w:rsidRPr="00280A0F" w:rsidRDefault="00F171DD" w:rsidP="0021781F">
      <w:pPr>
        <w:tabs>
          <w:tab w:val="left" w:pos="1938"/>
        </w:tabs>
        <w:spacing w:line="360" w:lineRule="auto"/>
        <w:ind w:right="0"/>
        <w:rPr>
          <w:rFonts w:eastAsia="Calibri"/>
          <w:sz w:val="28"/>
          <w:szCs w:val="28"/>
          <w:lang w:eastAsia="en-US"/>
        </w:rPr>
      </w:pPr>
    </w:p>
    <w:p w14:paraId="2EEDDCB7" w14:textId="77777777" w:rsidR="008F2DA3" w:rsidRPr="00280A0F" w:rsidRDefault="008F2DA3" w:rsidP="00ED3145">
      <w:pPr>
        <w:pStyle w:val="12"/>
        <w:spacing w:line="276" w:lineRule="auto"/>
        <w:rPr>
          <w:bCs/>
          <w:caps w:val="0"/>
          <w:snapToGrid/>
          <w:kern w:val="32"/>
          <w:sz w:val="28"/>
          <w:szCs w:val="28"/>
          <w:lang w:val="x-none" w:eastAsia="x-none"/>
          <w14:shadow w14:blurRad="0" w14:dist="0" w14:dir="0" w14:sx="0" w14:sy="0" w14:kx="0" w14:ky="0" w14:algn="none">
            <w14:srgbClr w14:val="000000"/>
          </w14:shadow>
        </w:rPr>
      </w:pPr>
      <w:r w:rsidRPr="00280A0F">
        <w:rPr>
          <w:sz w:val="28"/>
          <w:szCs w:val="28"/>
          <w:lang w:val="ru-RU" w:eastAsia="en-US"/>
        </w:rPr>
        <w:t>11.</w:t>
      </w:r>
      <w:r w:rsidR="00B350DD" w:rsidRPr="00280A0F">
        <w:rPr>
          <w:b w:val="0"/>
          <w:sz w:val="28"/>
          <w:szCs w:val="28"/>
          <w:lang w:val="ru-RU" w:eastAsia="en-US"/>
        </w:rPr>
        <w:t xml:space="preserve"> </w:t>
      </w:r>
      <w:r w:rsidRPr="00280A0F">
        <w:rPr>
          <w:bCs/>
          <w:caps w:val="0"/>
          <w:snapToGrid/>
          <w:kern w:val="32"/>
          <w:sz w:val="28"/>
          <w:szCs w:val="28"/>
          <w:lang w:val="x-none" w:eastAsia="x-none"/>
          <w14:shadow w14:blurRad="0" w14:dist="0" w14:dir="0" w14:sx="0" w14:sy="0" w14:kx="0" w14:ky="0" w14:algn="none">
            <w14:srgbClr w14:val="000000"/>
          </w14:shadow>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280A0F">
        <w:rPr>
          <w:bCs/>
          <w:caps w:val="0"/>
          <w:snapToGrid/>
          <w:kern w:val="32"/>
          <w:sz w:val="28"/>
          <w:szCs w:val="28"/>
          <w:lang w:val="ru-RU" w:eastAsia="x-none"/>
          <w14:shadow w14:blurRad="0" w14:dist="0" w14:dir="0" w14:sx="0" w14:sy="0" w14:kx="0" w14:ky="0" w14:algn="none">
            <w14:srgbClr w14:val="000000"/>
          </w14:shadow>
        </w:rPr>
        <w:t xml:space="preserve"> </w:t>
      </w:r>
    </w:p>
    <w:p w14:paraId="76391BC3" w14:textId="77777777" w:rsidR="008F2DA3" w:rsidRPr="00280A0F" w:rsidRDefault="008F2DA3" w:rsidP="00ED3145">
      <w:pPr>
        <w:ind w:right="0" w:firstLine="0"/>
        <w:jc w:val="left"/>
        <w:rPr>
          <w:rFonts w:eastAsia="Calibri"/>
          <w:b/>
          <w:sz w:val="28"/>
          <w:szCs w:val="28"/>
        </w:rPr>
      </w:pPr>
    </w:p>
    <w:p w14:paraId="07EB0C64" w14:textId="77777777" w:rsidR="008F2DA3" w:rsidRPr="00280A0F" w:rsidRDefault="008F2DA3" w:rsidP="00ED3145">
      <w:pPr>
        <w:tabs>
          <w:tab w:val="num" w:pos="720"/>
        </w:tabs>
        <w:spacing w:line="360" w:lineRule="auto"/>
        <w:ind w:right="0" w:firstLine="0"/>
        <w:jc w:val="center"/>
        <w:rPr>
          <w:b/>
          <w:sz w:val="28"/>
          <w:szCs w:val="28"/>
          <w:lang w:eastAsia="en-US"/>
        </w:rPr>
      </w:pPr>
    </w:p>
    <w:p w14:paraId="5F47183E" w14:textId="77777777" w:rsidR="00F171DD" w:rsidRPr="00280A0F" w:rsidRDefault="00F171DD" w:rsidP="00F171DD">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280A0F">
        <w:rPr>
          <w:rFonts w:eastAsia="Arial Unicode MS"/>
          <w:b/>
          <w:color w:val="000000"/>
          <w:sz w:val="28"/>
          <w:szCs w:val="28"/>
          <w:u w:color="000000"/>
          <w:bdr w:val="nil"/>
        </w:rPr>
        <w:t>11. 1. Комплект лицензионного программного обеспечения:</w:t>
      </w:r>
    </w:p>
    <w:p w14:paraId="4579DA0A" w14:textId="0BB26886" w:rsidR="00F171DD" w:rsidRPr="00446B5C"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446B5C">
        <w:rPr>
          <w:rFonts w:eastAsia="Arial Unicode MS"/>
          <w:color w:val="000000"/>
          <w:sz w:val="28"/>
          <w:szCs w:val="28"/>
          <w:u w:color="000000"/>
          <w:bdr w:val="nil"/>
        </w:rPr>
        <w:t xml:space="preserve">1. </w:t>
      </w:r>
      <w:r w:rsidR="00F171DD" w:rsidRPr="00280A0F">
        <w:rPr>
          <w:rFonts w:eastAsia="Arial Unicode MS"/>
          <w:color w:val="000000"/>
          <w:sz w:val="28"/>
          <w:szCs w:val="28"/>
          <w:u w:color="000000"/>
          <w:bdr w:val="nil"/>
          <w:lang w:val="en-US"/>
        </w:rPr>
        <w:t>Windows</w:t>
      </w:r>
      <w:r w:rsidR="00F171DD" w:rsidRPr="00446B5C">
        <w:rPr>
          <w:rFonts w:eastAsia="Arial Unicode MS"/>
          <w:color w:val="000000"/>
          <w:sz w:val="28"/>
          <w:szCs w:val="28"/>
          <w:u w:color="000000"/>
          <w:bdr w:val="nil"/>
        </w:rPr>
        <w:t xml:space="preserve"> </w:t>
      </w:r>
      <w:r w:rsidR="00F171DD" w:rsidRPr="00280A0F">
        <w:rPr>
          <w:rFonts w:eastAsia="Arial Unicode MS"/>
          <w:color w:val="000000"/>
          <w:sz w:val="28"/>
          <w:szCs w:val="28"/>
          <w:u w:color="000000"/>
          <w:bdr w:val="nil"/>
          <w:lang w:val="en-US"/>
        </w:rPr>
        <w:t>Microsoft</w:t>
      </w:r>
      <w:r w:rsidR="00F171DD" w:rsidRPr="00446B5C">
        <w:rPr>
          <w:rFonts w:eastAsia="Arial Unicode MS"/>
          <w:color w:val="000000"/>
          <w:sz w:val="28"/>
          <w:szCs w:val="28"/>
          <w:u w:color="000000"/>
          <w:bdr w:val="nil"/>
        </w:rPr>
        <w:t xml:space="preserve"> </w:t>
      </w:r>
      <w:r w:rsidR="00F171DD" w:rsidRPr="00280A0F">
        <w:rPr>
          <w:rFonts w:eastAsia="Arial Unicode MS"/>
          <w:color w:val="000000"/>
          <w:sz w:val="28"/>
          <w:szCs w:val="28"/>
          <w:u w:color="000000"/>
          <w:bdr w:val="nil"/>
          <w:lang w:val="en-US"/>
        </w:rPr>
        <w:t>office</w:t>
      </w:r>
      <w:r w:rsidRPr="00446B5C">
        <w:rPr>
          <w:rFonts w:eastAsia="Arial Unicode MS"/>
          <w:color w:val="000000"/>
          <w:sz w:val="28"/>
          <w:szCs w:val="28"/>
          <w:u w:color="000000"/>
          <w:bdr w:val="nil"/>
        </w:rPr>
        <w:t>;</w:t>
      </w:r>
    </w:p>
    <w:p w14:paraId="6EAE9177" w14:textId="33604BDF" w:rsidR="00F171DD" w:rsidRPr="00446B5C"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446B5C">
        <w:rPr>
          <w:rFonts w:eastAsia="Arial Unicode MS"/>
          <w:color w:val="000000"/>
          <w:sz w:val="28"/>
          <w:szCs w:val="28"/>
          <w:u w:color="000000"/>
          <w:bdr w:val="nil"/>
        </w:rPr>
        <w:t xml:space="preserve">2. </w:t>
      </w:r>
      <w:r w:rsidR="007A78E9" w:rsidRPr="00280A0F">
        <w:rPr>
          <w:sz w:val="28"/>
          <w:szCs w:val="28"/>
        </w:rPr>
        <w:t>Антивирус</w:t>
      </w:r>
      <w:r w:rsidR="007A78E9" w:rsidRPr="00446B5C">
        <w:rPr>
          <w:spacing w:val="-5"/>
          <w:sz w:val="28"/>
          <w:szCs w:val="28"/>
        </w:rPr>
        <w:t xml:space="preserve"> </w:t>
      </w:r>
      <w:r w:rsidR="007A78E9" w:rsidRPr="00280A0F">
        <w:rPr>
          <w:sz w:val="28"/>
          <w:szCs w:val="28"/>
          <w:lang w:val="en-US"/>
        </w:rPr>
        <w:t>Kaspersky</w:t>
      </w:r>
    </w:p>
    <w:p w14:paraId="3A0F6849" w14:textId="77777777" w:rsidR="00F171DD" w:rsidRPr="00E46151" w:rsidRDefault="00F171DD" w:rsidP="00F171DD">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446B5C">
        <w:rPr>
          <w:rFonts w:eastAsia="Arial Unicode MS"/>
          <w:b/>
          <w:color w:val="000000"/>
          <w:sz w:val="28"/>
          <w:szCs w:val="28"/>
          <w:u w:color="000000"/>
          <w:bdr w:val="nil"/>
        </w:rPr>
        <w:t xml:space="preserve">11.2. </w:t>
      </w:r>
      <w:r w:rsidRPr="00E46151">
        <w:rPr>
          <w:rFonts w:eastAsia="Arial Unicode MS"/>
          <w:b/>
          <w:color w:val="000000"/>
          <w:sz w:val="28"/>
          <w:szCs w:val="28"/>
          <w:u w:color="000000"/>
          <w:bdr w:val="nil"/>
        </w:rPr>
        <w:t>Современные профессиональные базы данных и информационные справочные системы:</w:t>
      </w:r>
    </w:p>
    <w:p w14:paraId="7C207B47" w14:textId="6A3D27EB" w:rsidR="00F171DD" w:rsidRPr="00E46151"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E46151">
        <w:rPr>
          <w:rFonts w:eastAsia="Calibri"/>
          <w:bCs/>
          <w:sz w:val="28"/>
          <w:szCs w:val="28"/>
        </w:rPr>
        <w:t xml:space="preserve">1. Информационно-правовая система </w:t>
      </w:r>
      <w:r w:rsidR="00F171DD" w:rsidRPr="00E46151">
        <w:rPr>
          <w:rFonts w:eastAsia="Arial Unicode MS"/>
          <w:color w:val="000000"/>
          <w:sz w:val="28"/>
          <w:szCs w:val="28"/>
          <w:u w:color="000000"/>
          <w:bdr w:val="nil"/>
        </w:rPr>
        <w:t>«Консультант Плюс»;</w:t>
      </w:r>
    </w:p>
    <w:p w14:paraId="05264CEE" w14:textId="6A6A1876" w:rsidR="00F171DD" w:rsidRPr="00E46151"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E46151">
        <w:rPr>
          <w:rFonts w:eastAsia="Calibri"/>
          <w:bCs/>
          <w:sz w:val="28"/>
          <w:szCs w:val="28"/>
        </w:rPr>
        <w:t>2. Информационно-правовая система</w:t>
      </w:r>
      <w:r w:rsidR="00F171DD" w:rsidRPr="00E46151">
        <w:rPr>
          <w:rFonts w:eastAsia="Arial Unicode MS"/>
          <w:color w:val="000000"/>
          <w:sz w:val="28"/>
          <w:szCs w:val="28"/>
          <w:u w:color="000000"/>
          <w:bdr w:val="nil"/>
        </w:rPr>
        <w:t xml:space="preserve"> «Гарант». </w:t>
      </w:r>
    </w:p>
    <w:p w14:paraId="2961FCEF" w14:textId="77777777" w:rsidR="00F171DD" w:rsidRPr="00E46151" w:rsidRDefault="00F171DD" w:rsidP="00F171DD">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E46151">
        <w:rPr>
          <w:rFonts w:eastAsia="Arial Unicode MS"/>
          <w:b/>
          <w:color w:val="000000"/>
          <w:sz w:val="28"/>
          <w:szCs w:val="28"/>
          <w:u w:color="000000"/>
          <w:bdr w:val="nil"/>
        </w:rPr>
        <w:t>11.3. Сертифицированные программные и аппаратные средства защиты информации:</w:t>
      </w:r>
    </w:p>
    <w:p w14:paraId="2F3138B0" w14:textId="0F91B6AE" w:rsidR="00F171DD" w:rsidRPr="00E46151" w:rsidRDefault="009C575D" w:rsidP="00F171DD">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E46151">
        <w:rPr>
          <w:rFonts w:eastAsia="Arial Unicode MS"/>
          <w:color w:val="000000"/>
          <w:sz w:val="28"/>
          <w:szCs w:val="28"/>
          <w:u w:color="000000"/>
          <w:bdr w:val="nil"/>
        </w:rPr>
        <w:t>Н</w:t>
      </w:r>
      <w:r w:rsidR="00F171DD" w:rsidRPr="00E46151">
        <w:rPr>
          <w:rFonts w:eastAsia="Arial Unicode MS"/>
          <w:color w:val="000000"/>
          <w:sz w:val="28"/>
          <w:szCs w:val="28"/>
          <w:u w:color="000000"/>
          <w:bdr w:val="nil"/>
        </w:rPr>
        <w:t>е предусмотрено.</w:t>
      </w:r>
    </w:p>
    <w:p w14:paraId="0E5885F1" w14:textId="77777777" w:rsidR="007C606E" w:rsidRPr="00E46151" w:rsidRDefault="007C606E" w:rsidP="00ED3145">
      <w:pPr>
        <w:tabs>
          <w:tab w:val="num" w:pos="720"/>
        </w:tabs>
        <w:spacing w:line="360" w:lineRule="auto"/>
        <w:ind w:right="0" w:firstLine="0"/>
        <w:jc w:val="center"/>
        <w:rPr>
          <w:b/>
          <w:sz w:val="28"/>
          <w:szCs w:val="28"/>
        </w:rPr>
      </w:pPr>
    </w:p>
    <w:p w14:paraId="75172565" w14:textId="35C46BF7" w:rsidR="00B350DD" w:rsidRPr="00E46151" w:rsidRDefault="00B350DD" w:rsidP="00ED3145">
      <w:pPr>
        <w:tabs>
          <w:tab w:val="num" w:pos="720"/>
        </w:tabs>
        <w:spacing w:line="360" w:lineRule="auto"/>
        <w:ind w:right="0" w:firstLine="0"/>
        <w:jc w:val="center"/>
        <w:rPr>
          <w:b/>
          <w:sz w:val="28"/>
          <w:szCs w:val="28"/>
        </w:rPr>
      </w:pPr>
      <w:r w:rsidRPr="00E46151">
        <w:rPr>
          <w:b/>
          <w:sz w:val="28"/>
          <w:szCs w:val="28"/>
        </w:rPr>
        <w:t xml:space="preserve">12.   </w:t>
      </w:r>
      <w:r w:rsidR="009C575D" w:rsidRPr="00E46151">
        <w:rPr>
          <w:b/>
          <w:sz w:val="28"/>
          <w:szCs w:val="28"/>
        </w:rPr>
        <w:t>Описание материально-технической базы, необходимой</w:t>
      </w:r>
      <w:r w:rsidRPr="00E46151">
        <w:rPr>
          <w:b/>
          <w:sz w:val="28"/>
          <w:szCs w:val="28"/>
        </w:rPr>
        <w:t xml:space="preserve"> для осуществления образовательного процесса по дисциплине</w:t>
      </w:r>
      <w:r w:rsidR="00952A6F" w:rsidRPr="00E46151">
        <w:rPr>
          <w:b/>
          <w:sz w:val="28"/>
          <w:szCs w:val="28"/>
        </w:rPr>
        <w:t xml:space="preserve"> </w:t>
      </w:r>
    </w:p>
    <w:p w14:paraId="14029266" w14:textId="77777777" w:rsidR="00B350DD" w:rsidRPr="00E46151" w:rsidRDefault="00B350DD" w:rsidP="009C575D">
      <w:pPr>
        <w:overflowPunct w:val="0"/>
        <w:autoSpaceDE w:val="0"/>
        <w:autoSpaceDN w:val="0"/>
        <w:adjustRightInd w:val="0"/>
        <w:spacing w:line="360" w:lineRule="auto"/>
        <w:ind w:right="0" w:firstLine="0"/>
        <w:textAlignment w:val="baseline"/>
        <w:rPr>
          <w:sz w:val="28"/>
          <w:szCs w:val="28"/>
          <w:lang w:eastAsia="en-US"/>
        </w:rPr>
      </w:pPr>
      <w:r w:rsidRPr="00E46151">
        <w:rPr>
          <w:sz w:val="28"/>
          <w:szCs w:val="28"/>
          <w:lang w:eastAsia="en-US"/>
        </w:rPr>
        <w:t>Учебно-лабораторное оборудование:</w:t>
      </w:r>
    </w:p>
    <w:p w14:paraId="41B70C86" w14:textId="77777777" w:rsidR="00B350DD" w:rsidRPr="00E46151" w:rsidRDefault="00B350DD" w:rsidP="00ED3145">
      <w:pPr>
        <w:suppressAutoHyphens/>
        <w:overflowPunct w:val="0"/>
        <w:autoSpaceDE w:val="0"/>
        <w:autoSpaceDN w:val="0"/>
        <w:adjustRightInd w:val="0"/>
        <w:spacing w:line="360" w:lineRule="auto"/>
        <w:ind w:right="0" w:firstLine="0"/>
        <w:textAlignment w:val="baseline"/>
        <w:rPr>
          <w:sz w:val="28"/>
          <w:szCs w:val="28"/>
          <w:lang w:eastAsia="en-US"/>
        </w:rPr>
      </w:pPr>
      <w:r w:rsidRPr="00E46151">
        <w:rPr>
          <w:sz w:val="28"/>
          <w:szCs w:val="28"/>
          <w:lang w:eastAsia="en-US"/>
        </w:rPr>
        <w:t>- Персональный компьютер</w:t>
      </w:r>
    </w:p>
    <w:p w14:paraId="266856BC" w14:textId="77777777" w:rsidR="00B350DD" w:rsidRPr="00E46151" w:rsidRDefault="00B350DD" w:rsidP="00ED3145">
      <w:pPr>
        <w:suppressAutoHyphens/>
        <w:overflowPunct w:val="0"/>
        <w:autoSpaceDE w:val="0"/>
        <w:autoSpaceDN w:val="0"/>
        <w:adjustRightInd w:val="0"/>
        <w:spacing w:line="360" w:lineRule="auto"/>
        <w:ind w:right="0" w:firstLine="0"/>
        <w:textAlignment w:val="baseline"/>
        <w:rPr>
          <w:sz w:val="28"/>
          <w:szCs w:val="28"/>
          <w:lang w:eastAsia="en-US"/>
        </w:rPr>
      </w:pPr>
      <w:r w:rsidRPr="00E46151">
        <w:rPr>
          <w:sz w:val="28"/>
          <w:szCs w:val="28"/>
          <w:lang w:eastAsia="en-US"/>
        </w:rPr>
        <w:t>- Проектор</w:t>
      </w:r>
    </w:p>
    <w:p w14:paraId="0BD42CE9" w14:textId="77777777" w:rsidR="00B350DD" w:rsidRPr="00280A0F" w:rsidRDefault="00B350DD" w:rsidP="009C575D">
      <w:pPr>
        <w:widowControl w:val="0"/>
        <w:suppressAutoHyphens/>
        <w:overflowPunct w:val="0"/>
        <w:autoSpaceDE w:val="0"/>
        <w:autoSpaceDN w:val="0"/>
        <w:adjustRightInd w:val="0"/>
        <w:spacing w:line="360" w:lineRule="auto"/>
        <w:ind w:right="0" w:firstLine="0"/>
        <w:textAlignment w:val="baseline"/>
        <w:rPr>
          <w:sz w:val="28"/>
          <w:szCs w:val="28"/>
          <w:lang w:eastAsia="en-US"/>
        </w:rPr>
      </w:pPr>
      <w:r w:rsidRPr="00E46151">
        <w:rPr>
          <w:sz w:val="28"/>
          <w:szCs w:val="28"/>
          <w:lang w:eastAsia="en-US"/>
        </w:rPr>
        <w:t xml:space="preserve">Программные, технические и электронные средства обучения и контроля знаний студентов, размещенные на портале Финансового университета и </w:t>
      </w:r>
      <w:r w:rsidRPr="00E46151">
        <w:rPr>
          <w:sz w:val="28"/>
          <w:szCs w:val="28"/>
          <w:lang w:eastAsia="en-US"/>
        </w:rPr>
        <w:lastRenderedPageBreak/>
        <w:t>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65CBAC7A" w14:textId="77777777" w:rsidR="00B350DD" w:rsidRPr="00280A0F" w:rsidRDefault="00B350DD" w:rsidP="00ED3145">
      <w:pPr>
        <w:widowControl w:val="0"/>
        <w:suppressAutoHyphens/>
        <w:autoSpaceDE w:val="0"/>
        <w:autoSpaceDN w:val="0"/>
        <w:adjustRightInd w:val="0"/>
        <w:spacing w:line="360" w:lineRule="auto"/>
        <w:ind w:right="0"/>
        <w:rPr>
          <w:sz w:val="28"/>
          <w:szCs w:val="28"/>
          <w:lang w:eastAsia="en-US"/>
        </w:rPr>
      </w:pPr>
    </w:p>
    <w:p w14:paraId="51A4A93F" w14:textId="77777777" w:rsidR="00B350DD" w:rsidRPr="00280A0F" w:rsidRDefault="00B350DD" w:rsidP="007A78E9">
      <w:pPr>
        <w:spacing w:before="100" w:beforeAutospacing="1" w:after="225" w:line="360" w:lineRule="auto"/>
        <w:ind w:firstLine="0"/>
        <w:contextualSpacing/>
        <w:rPr>
          <w:b/>
          <w:sz w:val="28"/>
          <w:szCs w:val="28"/>
        </w:rPr>
      </w:pPr>
    </w:p>
    <w:sectPr w:rsidR="00B350DD" w:rsidRPr="00280A0F" w:rsidSect="00D87A98">
      <w:footerReference w:type="default" r:id="rId20"/>
      <w:pgSz w:w="11906" w:h="16838" w:code="9"/>
      <w:pgMar w:top="1134" w:right="850" w:bottom="1134" w:left="1701"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4061A3" w14:textId="77777777" w:rsidR="00286D1B" w:rsidRDefault="00286D1B">
      <w:r>
        <w:separator/>
      </w:r>
    </w:p>
  </w:endnote>
  <w:endnote w:type="continuationSeparator" w:id="0">
    <w:p w14:paraId="7B0838E1" w14:textId="77777777" w:rsidR="00286D1B" w:rsidRDefault="00286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BT">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Petersburg-Regular">
    <w:altName w:val="Yu Gothic UI"/>
    <w:panose1 w:val="00000000000000000000"/>
    <w:charset w:val="80"/>
    <w:family w:val="auto"/>
    <w:notTrueType/>
    <w:pitch w:val="default"/>
    <w:sig w:usb0="00000001" w:usb1="08070000" w:usb2="00000010" w:usb3="00000000" w:csb0="00020000" w:csb1="00000000"/>
  </w:font>
  <w:font w:name="a_GildiaTitulGr">
    <w:altName w:val="Gabriola"/>
    <w:charset w:val="CC"/>
    <w:family w:val="decorative"/>
    <w:pitch w:val="variable"/>
    <w:sig w:usb0="00000201" w:usb1="00000000" w:usb2="00000000" w:usb3="00000000" w:csb0="00000004" w:csb1="00000000"/>
  </w:font>
  <w:font w:name="Traktir">
    <w:altName w:val="Times New Roman"/>
    <w:charset w:val="00"/>
    <w:family w:val="auto"/>
    <w:pitch w:val="variable"/>
    <w:sig w:usb0="00000001"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a_RomanusTitul">
    <w:altName w:val="Gabriola"/>
    <w:charset w:val="CC"/>
    <w:family w:val="decorative"/>
    <w:pitch w:val="variable"/>
    <w:sig w:usb0="00000201" w:usb1="00000000" w:usb2="00000000" w:usb3="00000000" w:csb0="00000004" w:csb1="00000000"/>
  </w:font>
  <w:font w:name="Boyarsky">
    <w:altName w:val="Arial"/>
    <w:charset w:val="00"/>
    <w:family w:val="swiss"/>
    <w:pitch w:val="fixed"/>
    <w:sig w:usb0="00000203" w:usb1="00000000" w:usb2="00000000" w:usb3="00000000" w:csb0="00000005" w:csb1="00000000"/>
  </w:font>
  <w:font w:name="Decor">
    <w:altName w:val="Times New Roman"/>
    <w:charset w:val="00"/>
    <w:family w:val="auto"/>
    <w:pitch w:val="variable"/>
    <w:sig w:usb0="00000001" w:usb1="00000000" w:usb2="00000000" w:usb3="00000000" w:csb0="00000005" w:csb1="00000000"/>
  </w:font>
  <w:font w:name="GothicRus">
    <w:altName w:val="Courier New"/>
    <w:charset w:val="00"/>
    <w:family w:val="roman"/>
    <w:pitch w:val="variable"/>
    <w:sig w:usb0="00000203" w:usb1="00000000" w:usb2="00000000" w:usb3="00000000" w:csb0="00000005" w:csb1="00000000"/>
  </w:font>
  <w:font w:name="Unicorn">
    <w:altName w:val="Times New Roman"/>
    <w:charset w:val="00"/>
    <w:family w:val="auto"/>
    <w:pitch w:val="variable"/>
    <w:sig w:usb0="00000203" w:usb1="00000000" w:usb2="00000000" w:usb3="00000000" w:csb0="00000005" w:csb1="00000000"/>
  </w:font>
  <w:font w:name="BookmanCTT">
    <w:altName w:val="Times New Roman"/>
    <w:charset w:val="CC"/>
    <w:family w:val="auto"/>
    <w:pitch w:val="variable"/>
    <w:sig w:usb0="00000203" w:usb1="00000000" w:usb2="00000000" w:usb3="00000000" w:csb0="00000005" w:csb1="00000000"/>
  </w:font>
  <w:font w:name="a_GildiaExp">
    <w:altName w:val="Courier New"/>
    <w:charset w:val="CC"/>
    <w:family w:val="decorative"/>
    <w:pitch w:val="variable"/>
    <w:sig w:usb0="00000201" w:usb1="00000000" w:usb2="00000000" w:usb3="00000000" w:csb0="00000004" w:csb1="00000000"/>
  </w:font>
  <w:font w:name="AGUniversityCyr-Roman">
    <w:altName w:val="Courier New"/>
    <w:charset w:val="00"/>
    <w:family w:val="roman"/>
    <w:pitch w:val="variable"/>
    <w:sig w:usb0="00000203" w:usb1="00000000" w:usb2="00000000" w:usb3="00000000" w:csb0="00000005" w:csb1="00000000"/>
  </w:font>
  <w:font w:name="Arial Unicode MS">
    <w:altName w:val="Arial"/>
    <w:panose1 w:val="020B0604020202020204"/>
    <w:charset w:val="01"/>
    <w:family w:val="roman"/>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TimesNewRomanPSMT">
    <w:altName w:val="Times New Roman"/>
    <w:charset w:val="01"/>
    <w:family w:val="roman"/>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A0767" w14:textId="1D00154A" w:rsidR="002F39E7" w:rsidRDefault="002F39E7">
    <w:pPr>
      <w:pStyle w:val="afd"/>
      <w:jc w:val="center"/>
    </w:pPr>
    <w:r>
      <w:fldChar w:fldCharType="begin"/>
    </w:r>
    <w:r>
      <w:instrText xml:space="preserve"> PAGE   \* MERGEFORMAT </w:instrText>
    </w:r>
    <w:r>
      <w:fldChar w:fldCharType="separate"/>
    </w:r>
    <w:r w:rsidR="00844D33">
      <w:rPr>
        <w:noProof/>
      </w:rPr>
      <w:t>20</w:t>
    </w:r>
    <w:r>
      <w:fldChar w:fldCharType="end"/>
    </w:r>
  </w:p>
  <w:p w14:paraId="7ABAB1A3" w14:textId="77777777" w:rsidR="002F39E7" w:rsidRDefault="002F39E7">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CA8125" w14:textId="77777777" w:rsidR="00286D1B" w:rsidRDefault="00286D1B">
      <w:r>
        <w:separator/>
      </w:r>
    </w:p>
  </w:footnote>
  <w:footnote w:type="continuationSeparator" w:id="0">
    <w:p w14:paraId="373ECE00" w14:textId="77777777" w:rsidR="00286D1B" w:rsidRDefault="00286D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E45C1"/>
    <w:multiLevelType w:val="hybridMultilevel"/>
    <w:tmpl w:val="A010267A"/>
    <w:lvl w:ilvl="0" w:tplc="CECAD540">
      <w:start w:val="1"/>
      <w:numFmt w:val="russianLow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297B04"/>
    <w:multiLevelType w:val="hybridMultilevel"/>
    <w:tmpl w:val="6B5E5196"/>
    <w:lvl w:ilvl="0" w:tplc="6F9897FC">
      <w:start w:val="1"/>
      <w:numFmt w:val="bullet"/>
      <w:pStyle w:val="3"/>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55169E"/>
    <w:multiLevelType w:val="hybridMultilevel"/>
    <w:tmpl w:val="9AE272EC"/>
    <w:lvl w:ilvl="0" w:tplc="0FC8B242">
      <w:start w:val="1"/>
      <w:numFmt w:val="bullet"/>
      <w:pStyle w:val="30"/>
      <w:lvlText w:val=""/>
      <w:lvlJc w:val="left"/>
      <w:pPr>
        <w:tabs>
          <w:tab w:val="num" w:pos="717"/>
        </w:tabs>
        <w:ind w:left="0" w:firstLine="357"/>
      </w:pPr>
      <w:rPr>
        <w:rFonts w:ascii="ZapfDingbats BT" w:hAnsi="ZapfDingbats BT"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2F6465"/>
    <w:multiLevelType w:val="hybridMultilevel"/>
    <w:tmpl w:val="933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C51E90"/>
    <w:multiLevelType w:val="hybridMultilevel"/>
    <w:tmpl w:val="994A58B6"/>
    <w:lvl w:ilvl="0" w:tplc="BB16EBD6">
      <w:start w:val="1"/>
      <w:numFmt w:val="bullet"/>
      <w:pStyle w:val="2"/>
      <w:lvlText w:val=""/>
      <w:lvlJc w:val="left"/>
      <w:pPr>
        <w:tabs>
          <w:tab w:val="num" w:pos="717"/>
        </w:tabs>
        <w:ind w:left="0" w:firstLine="35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3D4FB9"/>
    <w:multiLevelType w:val="hybridMultilevel"/>
    <w:tmpl w:val="E92A9FD4"/>
    <w:lvl w:ilvl="0" w:tplc="3858DD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C4404DC"/>
    <w:multiLevelType w:val="hybridMultilevel"/>
    <w:tmpl w:val="4D0E801A"/>
    <w:lvl w:ilvl="0" w:tplc="CECAD540">
      <w:start w:val="1"/>
      <w:numFmt w:val="russianLow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2A5CD2"/>
    <w:multiLevelType w:val="hybridMultilevel"/>
    <w:tmpl w:val="598845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F4E2F2F"/>
    <w:multiLevelType w:val="hybridMultilevel"/>
    <w:tmpl w:val="C4A444DA"/>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4701A4"/>
    <w:multiLevelType w:val="hybridMultilevel"/>
    <w:tmpl w:val="443AE2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6125C8"/>
    <w:multiLevelType w:val="hybridMultilevel"/>
    <w:tmpl w:val="59F0C74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26C337CF"/>
    <w:multiLevelType w:val="multilevel"/>
    <w:tmpl w:val="F0F459E4"/>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14" w15:restartNumberingAfterBreak="0">
    <w:nsid w:val="29C93F74"/>
    <w:multiLevelType w:val="hybridMultilevel"/>
    <w:tmpl w:val="041016C2"/>
    <w:lvl w:ilvl="0" w:tplc="CECAD540">
      <w:start w:val="1"/>
      <w:numFmt w:val="russianLow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5E07D6"/>
    <w:multiLevelType w:val="hybridMultilevel"/>
    <w:tmpl w:val="B1CEAA0A"/>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307617"/>
    <w:multiLevelType w:val="hybridMultilevel"/>
    <w:tmpl w:val="AF5872B6"/>
    <w:lvl w:ilvl="0" w:tplc="66DA5244">
      <w:start w:val="1"/>
      <w:numFmt w:val="bullet"/>
      <w:pStyle w:val="a"/>
      <w:lvlText w:val=""/>
      <w:lvlJc w:val="left"/>
      <w:pPr>
        <w:tabs>
          <w:tab w:val="num" w:pos="700"/>
        </w:tabs>
        <w:ind w:left="0" w:firstLine="340"/>
      </w:pPr>
      <w:rPr>
        <w:rFonts w:ascii="Monotype Sorts" w:hAnsi="Monotype Sor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D026495"/>
    <w:multiLevelType w:val="hybridMultilevel"/>
    <w:tmpl w:val="D206E7BE"/>
    <w:lvl w:ilvl="0" w:tplc="CECAD540">
      <w:start w:val="1"/>
      <w:numFmt w:val="russianLow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456123"/>
    <w:multiLevelType w:val="multilevel"/>
    <w:tmpl w:val="DA7E99FA"/>
    <w:lvl w:ilvl="0">
      <w:start w:val="1"/>
      <w:numFmt w:val="decimal"/>
      <w:lvlText w:val="%1."/>
      <w:lvlJc w:val="left"/>
      <w:pPr>
        <w:ind w:left="740" w:hanging="360"/>
      </w:pPr>
      <w:rPr>
        <w:rFonts w:eastAsia="Petersburg-Regular" w:hint="default"/>
        <w:b w:val="0"/>
        <w:sz w:val="22"/>
        <w:szCs w:val="22"/>
      </w:rPr>
    </w:lvl>
    <w:lvl w:ilvl="1">
      <w:start w:val="2"/>
      <w:numFmt w:val="decimal"/>
      <w:isLgl/>
      <w:lvlText w:val="%1.%2."/>
      <w:lvlJc w:val="left"/>
      <w:pPr>
        <w:ind w:left="1630" w:hanging="720"/>
      </w:pPr>
      <w:rPr>
        <w:rFonts w:hint="default"/>
        <w:b/>
      </w:rPr>
    </w:lvl>
    <w:lvl w:ilvl="2">
      <w:start w:val="4"/>
      <w:numFmt w:val="decimal"/>
      <w:isLgl/>
      <w:lvlText w:val="%1.%2.%3."/>
      <w:lvlJc w:val="left"/>
      <w:pPr>
        <w:ind w:left="2160" w:hanging="720"/>
      </w:pPr>
      <w:rPr>
        <w:rFonts w:hint="default"/>
        <w:b/>
      </w:rPr>
    </w:lvl>
    <w:lvl w:ilvl="3">
      <w:start w:val="1"/>
      <w:numFmt w:val="decimal"/>
      <w:isLgl/>
      <w:lvlText w:val="%1.%2.%3.%4."/>
      <w:lvlJc w:val="left"/>
      <w:pPr>
        <w:ind w:left="3050" w:hanging="1080"/>
      </w:pPr>
      <w:rPr>
        <w:rFonts w:hint="default"/>
        <w:b/>
      </w:rPr>
    </w:lvl>
    <w:lvl w:ilvl="4">
      <w:start w:val="1"/>
      <w:numFmt w:val="decimal"/>
      <w:isLgl/>
      <w:lvlText w:val="%1.%2.%3.%4.%5."/>
      <w:lvlJc w:val="left"/>
      <w:pPr>
        <w:ind w:left="3580" w:hanging="1080"/>
      </w:pPr>
      <w:rPr>
        <w:rFonts w:hint="default"/>
        <w:b/>
      </w:rPr>
    </w:lvl>
    <w:lvl w:ilvl="5">
      <w:start w:val="1"/>
      <w:numFmt w:val="decimal"/>
      <w:isLgl/>
      <w:lvlText w:val="%1.%2.%3.%4.%5.%6."/>
      <w:lvlJc w:val="left"/>
      <w:pPr>
        <w:ind w:left="4470" w:hanging="1440"/>
      </w:pPr>
      <w:rPr>
        <w:rFonts w:hint="default"/>
        <w:b/>
      </w:rPr>
    </w:lvl>
    <w:lvl w:ilvl="6">
      <w:start w:val="1"/>
      <w:numFmt w:val="decimal"/>
      <w:isLgl/>
      <w:lvlText w:val="%1.%2.%3.%4.%5.%6.%7."/>
      <w:lvlJc w:val="left"/>
      <w:pPr>
        <w:ind w:left="5360" w:hanging="1800"/>
      </w:pPr>
      <w:rPr>
        <w:rFonts w:hint="default"/>
        <w:b/>
      </w:rPr>
    </w:lvl>
    <w:lvl w:ilvl="7">
      <w:start w:val="1"/>
      <w:numFmt w:val="decimal"/>
      <w:isLgl/>
      <w:lvlText w:val="%1.%2.%3.%4.%5.%6.%7.%8."/>
      <w:lvlJc w:val="left"/>
      <w:pPr>
        <w:ind w:left="5890" w:hanging="1800"/>
      </w:pPr>
      <w:rPr>
        <w:rFonts w:hint="default"/>
        <w:b/>
      </w:rPr>
    </w:lvl>
    <w:lvl w:ilvl="8">
      <w:start w:val="1"/>
      <w:numFmt w:val="decimal"/>
      <w:isLgl/>
      <w:lvlText w:val="%1.%2.%3.%4.%5.%6.%7.%8.%9."/>
      <w:lvlJc w:val="left"/>
      <w:pPr>
        <w:ind w:left="6780" w:hanging="2160"/>
      </w:pPr>
      <w:rPr>
        <w:rFonts w:hint="default"/>
        <w:b/>
      </w:rPr>
    </w:lvl>
  </w:abstractNum>
  <w:abstractNum w:abstractNumId="20" w15:restartNumberingAfterBreak="0">
    <w:nsid w:val="32C16647"/>
    <w:multiLevelType w:val="multilevel"/>
    <w:tmpl w:val="B2B2D140"/>
    <w:lvl w:ilvl="0">
      <w:start w:val="1"/>
      <w:numFmt w:val="decimal"/>
      <w:lvlText w:val="%1."/>
      <w:lvlJc w:val="left"/>
      <w:pPr>
        <w:ind w:left="720" w:hanging="360"/>
      </w:pPr>
    </w:lvl>
    <w:lvl w:ilvl="1">
      <w:start w:val="2"/>
      <w:numFmt w:val="decimal"/>
      <w:isLgl/>
      <w:lvlText w:val="%1.%2."/>
      <w:lvlJc w:val="left"/>
      <w:pPr>
        <w:ind w:left="1275" w:hanging="720"/>
      </w:pPr>
      <w:rPr>
        <w:rFonts w:eastAsia="Times New Roman" w:hint="default"/>
      </w:rPr>
    </w:lvl>
    <w:lvl w:ilvl="2">
      <w:start w:val="5"/>
      <w:numFmt w:val="decimal"/>
      <w:isLgl/>
      <w:lvlText w:val="%1.%2.%3."/>
      <w:lvlJc w:val="left"/>
      <w:pPr>
        <w:ind w:left="720" w:hanging="720"/>
      </w:pPr>
      <w:rPr>
        <w:rFonts w:eastAsia="Times New Roman" w:hint="default"/>
      </w:rPr>
    </w:lvl>
    <w:lvl w:ilvl="3">
      <w:start w:val="1"/>
      <w:numFmt w:val="decimal"/>
      <w:isLgl/>
      <w:lvlText w:val="%1.%2.%3.%4."/>
      <w:lvlJc w:val="left"/>
      <w:pPr>
        <w:ind w:left="2025" w:hanging="1080"/>
      </w:pPr>
      <w:rPr>
        <w:rFonts w:eastAsia="Times New Roman" w:hint="default"/>
      </w:rPr>
    </w:lvl>
    <w:lvl w:ilvl="4">
      <w:start w:val="1"/>
      <w:numFmt w:val="decimal"/>
      <w:isLgl/>
      <w:lvlText w:val="%1.%2.%3.%4.%5."/>
      <w:lvlJc w:val="left"/>
      <w:pPr>
        <w:ind w:left="2220" w:hanging="1080"/>
      </w:pPr>
      <w:rPr>
        <w:rFonts w:eastAsia="Times New Roman" w:hint="default"/>
      </w:rPr>
    </w:lvl>
    <w:lvl w:ilvl="5">
      <w:start w:val="1"/>
      <w:numFmt w:val="decimal"/>
      <w:isLgl/>
      <w:lvlText w:val="%1.%2.%3.%4.%5.%6."/>
      <w:lvlJc w:val="left"/>
      <w:pPr>
        <w:ind w:left="2775" w:hanging="1440"/>
      </w:pPr>
      <w:rPr>
        <w:rFonts w:eastAsia="Times New Roman" w:hint="default"/>
      </w:rPr>
    </w:lvl>
    <w:lvl w:ilvl="6">
      <w:start w:val="1"/>
      <w:numFmt w:val="decimal"/>
      <w:isLgl/>
      <w:lvlText w:val="%1.%2.%3.%4.%5.%6.%7."/>
      <w:lvlJc w:val="left"/>
      <w:pPr>
        <w:ind w:left="3330" w:hanging="1800"/>
      </w:pPr>
      <w:rPr>
        <w:rFonts w:eastAsia="Times New Roman" w:hint="default"/>
      </w:rPr>
    </w:lvl>
    <w:lvl w:ilvl="7">
      <w:start w:val="1"/>
      <w:numFmt w:val="decimal"/>
      <w:isLgl/>
      <w:lvlText w:val="%1.%2.%3.%4.%5.%6.%7.%8."/>
      <w:lvlJc w:val="left"/>
      <w:pPr>
        <w:ind w:left="3525" w:hanging="1800"/>
      </w:pPr>
      <w:rPr>
        <w:rFonts w:eastAsia="Times New Roman" w:hint="default"/>
      </w:rPr>
    </w:lvl>
    <w:lvl w:ilvl="8">
      <w:start w:val="1"/>
      <w:numFmt w:val="decimal"/>
      <w:isLgl/>
      <w:lvlText w:val="%1.%2.%3.%4.%5.%6.%7.%8.%9."/>
      <w:lvlJc w:val="left"/>
      <w:pPr>
        <w:ind w:left="4080" w:hanging="2160"/>
      </w:pPr>
      <w:rPr>
        <w:rFonts w:eastAsia="Times New Roman" w:hint="default"/>
      </w:rPr>
    </w:lvl>
  </w:abstractNum>
  <w:abstractNum w:abstractNumId="21" w15:restartNumberingAfterBreak="0">
    <w:nsid w:val="346B3D09"/>
    <w:multiLevelType w:val="hybridMultilevel"/>
    <w:tmpl w:val="D2BAC506"/>
    <w:lvl w:ilvl="0" w:tplc="04190011">
      <w:start w:val="1"/>
      <w:numFmt w:val="bullet"/>
      <w:pStyle w:val="a0"/>
      <w:lvlText w:val=""/>
      <w:lvlJc w:val="left"/>
      <w:pPr>
        <w:tabs>
          <w:tab w:val="num" w:pos="964"/>
        </w:tabs>
        <w:ind w:left="964" w:hanging="255"/>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15:restartNumberingAfterBreak="0">
    <w:nsid w:val="37C84277"/>
    <w:multiLevelType w:val="hybridMultilevel"/>
    <w:tmpl w:val="89502C52"/>
    <w:lvl w:ilvl="0" w:tplc="74A2FF4A">
      <w:start w:val="1"/>
      <w:numFmt w:val="bullet"/>
      <w:pStyle w:val="6"/>
      <w:lvlText w:val=""/>
      <w:lvlJc w:val="left"/>
      <w:pPr>
        <w:tabs>
          <w:tab w:val="num" w:pos="1457"/>
        </w:tabs>
        <w:ind w:left="380" w:firstLine="357"/>
      </w:pPr>
      <w:rPr>
        <w:rFonts w:ascii="ZapfDingbats BT" w:hAnsi="ZapfDingbats BT" w:hint="default"/>
      </w:rPr>
    </w:lvl>
    <w:lvl w:ilvl="1" w:tplc="04190003" w:tentative="1">
      <w:start w:val="1"/>
      <w:numFmt w:val="bullet"/>
      <w:lvlText w:val="o"/>
      <w:lvlJc w:val="left"/>
      <w:pPr>
        <w:tabs>
          <w:tab w:val="num" w:pos="1820"/>
        </w:tabs>
        <w:ind w:left="1820" w:hanging="360"/>
      </w:pPr>
      <w:rPr>
        <w:rFonts w:ascii="Courier New" w:hAnsi="Courier New" w:hint="default"/>
      </w:rPr>
    </w:lvl>
    <w:lvl w:ilvl="2" w:tplc="04190005" w:tentative="1">
      <w:start w:val="1"/>
      <w:numFmt w:val="bullet"/>
      <w:lvlText w:val=""/>
      <w:lvlJc w:val="left"/>
      <w:pPr>
        <w:tabs>
          <w:tab w:val="num" w:pos="2540"/>
        </w:tabs>
        <w:ind w:left="2540" w:hanging="360"/>
      </w:pPr>
      <w:rPr>
        <w:rFonts w:ascii="Wingdings" w:hAnsi="Wingdings" w:hint="default"/>
      </w:rPr>
    </w:lvl>
    <w:lvl w:ilvl="3" w:tplc="04190001" w:tentative="1">
      <w:start w:val="1"/>
      <w:numFmt w:val="bullet"/>
      <w:lvlText w:val=""/>
      <w:lvlJc w:val="left"/>
      <w:pPr>
        <w:tabs>
          <w:tab w:val="num" w:pos="3260"/>
        </w:tabs>
        <w:ind w:left="3260" w:hanging="360"/>
      </w:pPr>
      <w:rPr>
        <w:rFonts w:ascii="Symbol" w:hAnsi="Symbol" w:hint="default"/>
      </w:rPr>
    </w:lvl>
    <w:lvl w:ilvl="4" w:tplc="04190003" w:tentative="1">
      <w:start w:val="1"/>
      <w:numFmt w:val="bullet"/>
      <w:lvlText w:val="o"/>
      <w:lvlJc w:val="left"/>
      <w:pPr>
        <w:tabs>
          <w:tab w:val="num" w:pos="3980"/>
        </w:tabs>
        <w:ind w:left="3980" w:hanging="360"/>
      </w:pPr>
      <w:rPr>
        <w:rFonts w:ascii="Courier New" w:hAnsi="Courier New" w:hint="default"/>
      </w:rPr>
    </w:lvl>
    <w:lvl w:ilvl="5" w:tplc="04190005" w:tentative="1">
      <w:start w:val="1"/>
      <w:numFmt w:val="bullet"/>
      <w:lvlText w:val=""/>
      <w:lvlJc w:val="left"/>
      <w:pPr>
        <w:tabs>
          <w:tab w:val="num" w:pos="4700"/>
        </w:tabs>
        <w:ind w:left="4700" w:hanging="360"/>
      </w:pPr>
      <w:rPr>
        <w:rFonts w:ascii="Wingdings" w:hAnsi="Wingdings" w:hint="default"/>
      </w:rPr>
    </w:lvl>
    <w:lvl w:ilvl="6" w:tplc="04190001" w:tentative="1">
      <w:start w:val="1"/>
      <w:numFmt w:val="bullet"/>
      <w:lvlText w:val=""/>
      <w:lvlJc w:val="left"/>
      <w:pPr>
        <w:tabs>
          <w:tab w:val="num" w:pos="5420"/>
        </w:tabs>
        <w:ind w:left="5420" w:hanging="360"/>
      </w:pPr>
      <w:rPr>
        <w:rFonts w:ascii="Symbol" w:hAnsi="Symbol" w:hint="default"/>
      </w:rPr>
    </w:lvl>
    <w:lvl w:ilvl="7" w:tplc="04190003" w:tentative="1">
      <w:start w:val="1"/>
      <w:numFmt w:val="bullet"/>
      <w:lvlText w:val="o"/>
      <w:lvlJc w:val="left"/>
      <w:pPr>
        <w:tabs>
          <w:tab w:val="num" w:pos="6140"/>
        </w:tabs>
        <w:ind w:left="6140" w:hanging="360"/>
      </w:pPr>
      <w:rPr>
        <w:rFonts w:ascii="Courier New" w:hAnsi="Courier New" w:hint="default"/>
      </w:rPr>
    </w:lvl>
    <w:lvl w:ilvl="8" w:tplc="04190005" w:tentative="1">
      <w:start w:val="1"/>
      <w:numFmt w:val="bullet"/>
      <w:lvlText w:val=""/>
      <w:lvlJc w:val="left"/>
      <w:pPr>
        <w:tabs>
          <w:tab w:val="num" w:pos="6860"/>
        </w:tabs>
        <w:ind w:left="6860" w:hanging="360"/>
      </w:pPr>
      <w:rPr>
        <w:rFonts w:ascii="Wingdings" w:hAnsi="Wingdings" w:hint="default"/>
      </w:rPr>
    </w:lvl>
  </w:abstractNum>
  <w:abstractNum w:abstractNumId="23" w15:restartNumberingAfterBreak="0">
    <w:nsid w:val="3AEE6E45"/>
    <w:multiLevelType w:val="multilevel"/>
    <w:tmpl w:val="0164DA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5C83A87"/>
    <w:multiLevelType w:val="hybridMultilevel"/>
    <w:tmpl w:val="183AD570"/>
    <w:lvl w:ilvl="0" w:tplc="8D4E5250">
      <w:start w:val="1"/>
      <w:numFmt w:val="russianLower"/>
      <w:lvlText w:val="%1)"/>
      <w:lvlJc w:val="left"/>
      <w:pPr>
        <w:ind w:left="644" w:hanging="360"/>
      </w:pPr>
      <w:rPr>
        <w:rFonts w:ascii="Times New Roman" w:hAnsi="Times New Roman" w:cs="Times New Roman"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15:restartNumberingAfterBreak="0">
    <w:nsid w:val="45DA0CE5"/>
    <w:multiLevelType w:val="hybridMultilevel"/>
    <w:tmpl w:val="1DB889CC"/>
    <w:lvl w:ilvl="0" w:tplc="D0FA812A">
      <w:start w:val="1"/>
      <w:numFmt w:val="lowerLetter"/>
      <w:pStyle w:val="20"/>
      <w:lvlText w:val="%1."/>
      <w:lvlJc w:val="left"/>
      <w:pPr>
        <w:tabs>
          <w:tab w:val="num" w:pos="717"/>
        </w:tabs>
        <w:ind w:left="0" w:firstLine="357"/>
      </w:pPr>
      <w:rPr>
        <w:rFonts w:ascii="Times New Roman" w:hAnsi="Times New Roman"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9DA7097"/>
    <w:multiLevelType w:val="hybridMultilevel"/>
    <w:tmpl w:val="10E44C9A"/>
    <w:lvl w:ilvl="0" w:tplc="0419000F">
      <w:start w:val="1"/>
      <w:numFmt w:val="decimal"/>
      <w:lvlText w:val="%1."/>
      <w:lvlJc w:val="left"/>
      <w:pPr>
        <w:tabs>
          <w:tab w:val="num" w:pos="900"/>
        </w:tabs>
        <w:ind w:left="900" w:hanging="900"/>
      </w:p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4A6F531C"/>
    <w:multiLevelType w:val="hybridMultilevel"/>
    <w:tmpl w:val="3FCA9D14"/>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DFE498D"/>
    <w:multiLevelType w:val="hybridMultilevel"/>
    <w:tmpl w:val="80A246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0B14AA7"/>
    <w:multiLevelType w:val="hybridMultilevel"/>
    <w:tmpl w:val="6F708990"/>
    <w:lvl w:ilvl="0" w:tplc="49CA59E2">
      <w:start w:val="1"/>
      <w:numFmt w:val="decimal"/>
      <w:lvlText w:val="3.%1."/>
      <w:lvlJc w:val="left"/>
      <w:pPr>
        <w:tabs>
          <w:tab w:val="num" w:pos="454"/>
        </w:tabs>
        <w:ind w:left="454" w:hanging="454"/>
      </w:pPr>
      <w:rPr>
        <w:rFonts w:hint="default"/>
      </w:rPr>
    </w:lvl>
    <w:lvl w:ilvl="1" w:tplc="732E2D48">
      <w:start w:val="1"/>
      <w:numFmt w:val="decimal"/>
      <w:lvlText w:val="%2."/>
      <w:lvlJc w:val="left"/>
      <w:pPr>
        <w:tabs>
          <w:tab w:val="num" w:pos="360"/>
        </w:tabs>
        <w:ind w:left="340" w:hanging="34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53F63915"/>
    <w:multiLevelType w:val="hybridMultilevel"/>
    <w:tmpl w:val="103C5028"/>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602428E"/>
    <w:multiLevelType w:val="hybridMultilevel"/>
    <w:tmpl w:val="1D7ECD0C"/>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66B7C5A"/>
    <w:multiLevelType w:val="hybridMultilevel"/>
    <w:tmpl w:val="2B828FFC"/>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655754"/>
    <w:multiLevelType w:val="multilevel"/>
    <w:tmpl w:val="AC78EDFA"/>
    <w:lvl w:ilvl="0">
      <w:start w:val="1"/>
      <w:numFmt w:val="decimal"/>
      <w:lvlText w:val="%1."/>
      <w:lvlJc w:val="left"/>
      <w:pPr>
        <w:ind w:left="360" w:hanging="360"/>
      </w:pPr>
      <w:rPr>
        <w:rFonts w:ascii="Times New Roman" w:hAnsi="Times New Roman" w:cs="Times New Roman" w:hint="default"/>
        <w:b w:val="0"/>
        <w:sz w:val="24"/>
        <w:szCs w:val="24"/>
      </w:rPr>
    </w:lvl>
    <w:lvl w:ilvl="1">
      <w:start w:val="2"/>
      <w:numFmt w:val="decimal"/>
      <w:isLgl/>
      <w:lvlText w:val="%1.%2."/>
      <w:lvlJc w:val="left"/>
      <w:pPr>
        <w:ind w:left="1080" w:hanging="720"/>
      </w:pPr>
      <w:rPr>
        <w:rFonts w:hint="default"/>
        <w:b/>
      </w:rPr>
    </w:lvl>
    <w:lvl w:ilvl="2">
      <w:start w:val="4"/>
      <w:numFmt w:val="decimal"/>
      <w:isLgl/>
      <w:lvlText w:val="%1.%2.%3."/>
      <w:lvlJc w:val="left"/>
      <w:pPr>
        <w:ind w:left="1440" w:hanging="720"/>
      </w:pPr>
      <w:rPr>
        <w:rFonts w:hint="default"/>
        <w:b/>
      </w:rPr>
    </w:lvl>
    <w:lvl w:ilvl="3">
      <w:start w:val="1"/>
      <w:numFmt w:val="decimal"/>
      <w:isLgl/>
      <w:lvlText w:val="%1.%2.%3.%4."/>
      <w:lvlJc w:val="left"/>
      <w:pPr>
        <w:ind w:left="216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3240" w:hanging="1440"/>
      </w:pPr>
      <w:rPr>
        <w:rFonts w:hint="default"/>
        <w:b/>
      </w:rPr>
    </w:lvl>
    <w:lvl w:ilvl="6">
      <w:start w:val="1"/>
      <w:numFmt w:val="decimal"/>
      <w:isLgl/>
      <w:lvlText w:val="%1.%2.%3.%4.%5.%6.%7."/>
      <w:lvlJc w:val="left"/>
      <w:pPr>
        <w:ind w:left="3960" w:hanging="1800"/>
      </w:pPr>
      <w:rPr>
        <w:rFonts w:hint="default"/>
        <w:b/>
      </w:rPr>
    </w:lvl>
    <w:lvl w:ilvl="7">
      <w:start w:val="1"/>
      <w:numFmt w:val="decimal"/>
      <w:isLgl/>
      <w:lvlText w:val="%1.%2.%3.%4.%5.%6.%7.%8."/>
      <w:lvlJc w:val="left"/>
      <w:pPr>
        <w:ind w:left="4320" w:hanging="1800"/>
      </w:pPr>
      <w:rPr>
        <w:rFonts w:hint="default"/>
        <w:b/>
      </w:rPr>
    </w:lvl>
    <w:lvl w:ilvl="8">
      <w:start w:val="1"/>
      <w:numFmt w:val="decimal"/>
      <w:isLgl/>
      <w:lvlText w:val="%1.%2.%3.%4.%5.%6.%7.%8.%9."/>
      <w:lvlJc w:val="left"/>
      <w:pPr>
        <w:ind w:left="5040" w:hanging="2160"/>
      </w:pPr>
      <w:rPr>
        <w:rFonts w:hint="default"/>
        <w:b/>
      </w:rPr>
    </w:lvl>
  </w:abstractNum>
  <w:abstractNum w:abstractNumId="34"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F465CEE"/>
    <w:multiLevelType w:val="hybridMultilevel"/>
    <w:tmpl w:val="AFA27696"/>
    <w:lvl w:ilvl="0" w:tplc="0419000F">
      <w:start w:val="1"/>
      <w:numFmt w:val="decimal"/>
      <w:lvlText w:val="%1."/>
      <w:lvlJc w:val="left"/>
      <w:pPr>
        <w:ind w:left="444" w:hanging="360"/>
      </w:pPr>
      <w:rPr>
        <w:rFonts w:hint="default"/>
      </w:rPr>
    </w:lvl>
    <w:lvl w:ilvl="1" w:tplc="04190019" w:tentative="1">
      <w:start w:val="1"/>
      <w:numFmt w:val="lowerLetter"/>
      <w:lvlText w:val="%2."/>
      <w:lvlJc w:val="left"/>
      <w:pPr>
        <w:ind w:left="1164" w:hanging="360"/>
      </w:pPr>
    </w:lvl>
    <w:lvl w:ilvl="2" w:tplc="0419001B" w:tentative="1">
      <w:start w:val="1"/>
      <w:numFmt w:val="lowerRoman"/>
      <w:lvlText w:val="%3."/>
      <w:lvlJc w:val="right"/>
      <w:pPr>
        <w:ind w:left="1884" w:hanging="180"/>
      </w:pPr>
    </w:lvl>
    <w:lvl w:ilvl="3" w:tplc="0419000F" w:tentative="1">
      <w:start w:val="1"/>
      <w:numFmt w:val="decimal"/>
      <w:lvlText w:val="%4."/>
      <w:lvlJc w:val="left"/>
      <w:pPr>
        <w:ind w:left="2604" w:hanging="360"/>
      </w:pPr>
    </w:lvl>
    <w:lvl w:ilvl="4" w:tplc="04190019" w:tentative="1">
      <w:start w:val="1"/>
      <w:numFmt w:val="lowerLetter"/>
      <w:lvlText w:val="%5."/>
      <w:lvlJc w:val="left"/>
      <w:pPr>
        <w:ind w:left="3324" w:hanging="360"/>
      </w:pPr>
    </w:lvl>
    <w:lvl w:ilvl="5" w:tplc="0419001B" w:tentative="1">
      <w:start w:val="1"/>
      <w:numFmt w:val="lowerRoman"/>
      <w:lvlText w:val="%6."/>
      <w:lvlJc w:val="right"/>
      <w:pPr>
        <w:ind w:left="4044" w:hanging="180"/>
      </w:pPr>
    </w:lvl>
    <w:lvl w:ilvl="6" w:tplc="0419000F" w:tentative="1">
      <w:start w:val="1"/>
      <w:numFmt w:val="decimal"/>
      <w:lvlText w:val="%7."/>
      <w:lvlJc w:val="left"/>
      <w:pPr>
        <w:ind w:left="4764" w:hanging="360"/>
      </w:pPr>
    </w:lvl>
    <w:lvl w:ilvl="7" w:tplc="04190019" w:tentative="1">
      <w:start w:val="1"/>
      <w:numFmt w:val="lowerLetter"/>
      <w:lvlText w:val="%8."/>
      <w:lvlJc w:val="left"/>
      <w:pPr>
        <w:ind w:left="5484" w:hanging="360"/>
      </w:pPr>
    </w:lvl>
    <w:lvl w:ilvl="8" w:tplc="0419001B" w:tentative="1">
      <w:start w:val="1"/>
      <w:numFmt w:val="lowerRoman"/>
      <w:lvlText w:val="%9."/>
      <w:lvlJc w:val="right"/>
      <w:pPr>
        <w:ind w:left="6204" w:hanging="180"/>
      </w:pPr>
    </w:lvl>
  </w:abstractNum>
  <w:abstractNum w:abstractNumId="36" w15:restartNumberingAfterBreak="0">
    <w:nsid w:val="60915DE3"/>
    <w:multiLevelType w:val="hybridMultilevel"/>
    <w:tmpl w:val="D52EC72A"/>
    <w:lvl w:ilvl="0" w:tplc="009EFE2E">
      <w:start w:val="1"/>
      <w:numFmt w:val="decimal"/>
      <w:pStyle w:val="a2"/>
      <w:lvlText w:val="%1."/>
      <w:lvlJc w:val="center"/>
      <w:pPr>
        <w:tabs>
          <w:tab w:val="num" w:pos="717"/>
        </w:tabs>
        <w:ind w:left="0" w:firstLine="357"/>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37" w15:restartNumberingAfterBreak="0">
    <w:nsid w:val="622A22A3"/>
    <w:multiLevelType w:val="hybridMultilevel"/>
    <w:tmpl w:val="2D6604A8"/>
    <w:lvl w:ilvl="0" w:tplc="6CF80908">
      <w:start w:val="1"/>
      <w:numFmt w:val="upperRoman"/>
      <w:pStyle w:val="10"/>
      <w:lvlText w:val="%1."/>
      <w:lvlJc w:val="left"/>
      <w:pPr>
        <w:tabs>
          <w:tab w:val="num" w:pos="1077"/>
        </w:tabs>
        <w:ind w:left="0" w:firstLine="357"/>
      </w:pPr>
      <w:rPr>
        <w:rFonts w:ascii="Times New Roman" w:hAnsi="Times New Roman" w:hint="default"/>
        <w:b w:val="0"/>
        <w:i w:val="0"/>
        <w:sz w:val="24"/>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660C321C"/>
    <w:multiLevelType w:val="hybridMultilevel"/>
    <w:tmpl w:val="FF529AE8"/>
    <w:lvl w:ilvl="0" w:tplc="FD6A5268">
      <w:start w:val="1"/>
      <w:numFmt w:val="upperLetter"/>
      <w:pStyle w:val="11"/>
      <w:lvlText w:val="%1."/>
      <w:lvlJc w:val="left"/>
      <w:pPr>
        <w:tabs>
          <w:tab w:val="num" w:pos="717"/>
        </w:tabs>
        <w:ind w:left="0" w:firstLine="357"/>
      </w:pPr>
      <w:rPr>
        <w:rFonts w:ascii="Times New Roman" w:hAnsi="Times New Roman" w:hint="default"/>
        <w:b w:val="0"/>
        <w:i w:val="0"/>
        <w:sz w:val="24"/>
      </w:rPr>
    </w:lvl>
    <w:lvl w:ilvl="1" w:tplc="04190019" w:tentative="1">
      <w:start w:val="1"/>
      <w:numFmt w:val="lowerLetter"/>
      <w:lvlText w:val="%2."/>
      <w:lvlJc w:val="left"/>
      <w:pPr>
        <w:tabs>
          <w:tab w:val="num" w:pos="1820"/>
        </w:tabs>
        <w:ind w:left="1820" w:hanging="360"/>
      </w:pPr>
    </w:lvl>
    <w:lvl w:ilvl="2" w:tplc="0419001B" w:tentative="1">
      <w:start w:val="1"/>
      <w:numFmt w:val="lowerRoman"/>
      <w:lvlText w:val="%3."/>
      <w:lvlJc w:val="right"/>
      <w:pPr>
        <w:tabs>
          <w:tab w:val="num" w:pos="2540"/>
        </w:tabs>
        <w:ind w:left="2540" w:hanging="180"/>
      </w:pPr>
    </w:lvl>
    <w:lvl w:ilvl="3" w:tplc="0419000F" w:tentative="1">
      <w:start w:val="1"/>
      <w:numFmt w:val="decimal"/>
      <w:lvlText w:val="%4."/>
      <w:lvlJc w:val="left"/>
      <w:pPr>
        <w:tabs>
          <w:tab w:val="num" w:pos="3260"/>
        </w:tabs>
        <w:ind w:left="3260" w:hanging="360"/>
      </w:pPr>
    </w:lvl>
    <w:lvl w:ilvl="4" w:tplc="04190019" w:tentative="1">
      <w:start w:val="1"/>
      <w:numFmt w:val="lowerLetter"/>
      <w:lvlText w:val="%5."/>
      <w:lvlJc w:val="left"/>
      <w:pPr>
        <w:tabs>
          <w:tab w:val="num" w:pos="3980"/>
        </w:tabs>
        <w:ind w:left="3980" w:hanging="360"/>
      </w:pPr>
    </w:lvl>
    <w:lvl w:ilvl="5" w:tplc="0419001B" w:tentative="1">
      <w:start w:val="1"/>
      <w:numFmt w:val="lowerRoman"/>
      <w:lvlText w:val="%6."/>
      <w:lvlJc w:val="right"/>
      <w:pPr>
        <w:tabs>
          <w:tab w:val="num" w:pos="4700"/>
        </w:tabs>
        <w:ind w:left="4700" w:hanging="180"/>
      </w:pPr>
    </w:lvl>
    <w:lvl w:ilvl="6" w:tplc="0419000F" w:tentative="1">
      <w:start w:val="1"/>
      <w:numFmt w:val="decimal"/>
      <w:lvlText w:val="%7."/>
      <w:lvlJc w:val="left"/>
      <w:pPr>
        <w:tabs>
          <w:tab w:val="num" w:pos="5420"/>
        </w:tabs>
        <w:ind w:left="5420" w:hanging="360"/>
      </w:pPr>
    </w:lvl>
    <w:lvl w:ilvl="7" w:tplc="04190019" w:tentative="1">
      <w:start w:val="1"/>
      <w:numFmt w:val="lowerLetter"/>
      <w:lvlText w:val="%8."/>
      <w:lvlJc w:val="left"/>
      <w:pPr>
        <w:tabs>
          <w:tab w:val="num" w:pos="6140"/>
        </w:tabs>
        <w:ind w:left="6140" w:hanging="360"/>
      </w:pPr>
    </w:lvl>
    <w:lvl w:ilvl="8" w:tplc="0419001B" w:tentative="1">
      <w:start w:val="1"/>
      <w:numFmt w:val="lowerRoman"/>
      <w:lvlText w:val="%9."/>
      <w:lvlJc w:val="right"/>
      <w:pPr>
        <w:tabs>
          <w:tab w:val="num" w:pos="6860"/>
        </w:tabs>
        <w:ind w:left="6860" w:hanging="180"/>
      </w:pPr>
    </w:lvl>
  </w:abstractNum>
  <w:abstractNum w:abstractNumId="39" w15:restartNumberingAfterBreak="0">
    <w:nsid w:val="674165FE"/>
    <w:multiLevelType w:val="hybridMultilevel"/>
    <w:tmpl w:val="FFB0A00E"/>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4C1A6F"/>
    <w:multiLevelType w:val="hybridMultilevel"/>
    <w:tmpl w:val="6476A0A8"/>
    <w:lvl w:ilvl="0" w:tplc="69F8C194">
      <w:start w:val="1"/>
      <w:numFmt w:val="bullet"/>
      <w:pStyle w:val="4"/>
      <w:lvlText w:val=""/>
      <w:lvlJc w:val="left"/>
      <w:pPr>
        <w:tabs>
          <w:tab w:val="num" w:pos="700"/>
        </w:tabs>
        <w:ind w:left="0" w:firstLine="340"/>
      </w:pPr>
      <w:rPr>
        <w:rFonts w:ascii="Monotype Sorts" w:hAnsi="Monotype Sor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D4E118D"/>
    <w:multiLevelType w:val="hybridMultilevel"/>
    <w:tmpl w:val="6BC85578"/>
    <w:lvl w:ilvl="0" w:tplc="4B42A9F6">
      <w:start w:val="1"/>
      <w:numFmt w:val="decimal"/>
      <w:lvlText w:val="%1."/>
      <w:lvlJc w:val="left"/>
      <w:pPr>
        <w:ind w:left="740" w:hanging="360"/>
      </w:pPr>
      <w:rPr>
        <w:rFonts w:eastAsia="Petersburg-Regular" w:hint="default"/>
        <w:sz w:val="24"/>
        <w:szCs w:val="24"/>
      </w:r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42" w15:restartNumberingAfterBreak="0">
    <w:nsid w:val="70053E1B"/>
    <w:multiLevelType w:val="multilevel"/>
    <w:tmpl w:val="D458E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0AD6D85"/>
    <w:multiLevelType w:val="multilevel"/>
    <w:tmpl w:val="9962C534"/>
    <w:lvl w:ilvl="0">
      <w:start w:val="1"/>
      <w:numFmt w:val="decimal"/>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44" w15:restartNumberingAfterBreak="0">
    <w:nsid w:val="72CB2AAA"/>
    <w:multiLevelType w:val="hybridMultilevel"/>
    <w:tmpl w:val="B7BAD3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3E3170F"/>
    <w:multiLevelType w:val="hybridMultilevel"/>
    <w:tmpl w:val="224AB97A"/>
    <w:lvl w:ilvl="0" w:tplc="86C81E34">
      <w:start w:val="1"/>
      <w:numFmt w:val="decimal"/>
      <w:lvlText w:val="%1."/>
      <w:lvlJc w:val="left"/>
      <w:pPr>
        <w:ind w:left="7589" w:hanging="360"/>
      </w:pPr>
      <w:rPr>
        <w:rFonts w:ascii="Times New Roman" w:hAnsi="Times New Roman" w:cs="Times New Roman" w:hint="default"/>
      </w:rPr>
    </w:lvl>
    <w:lvl w:ilvl="1" w:tplc="04190019">
      <w:start w:val="1"/>
      <w:numFmt w:val="lowerLetter"/>
      <w:lvlText w:val="%2."/>
      <w:lvlJc w:val="left"/>
      <w:pPr>
        <w:ind w:left="8309" w:hanging="360"/>
      </w:pPr>
      <w:rPr>
        <w:rFonts w:ascii="Times New Roman" w:hAnsi="Times New Roman" w:cs="Times New Roman"/>
      </w:rPr>
    </w:lvl>
    <w:lvl w:ilvl="2" w:tplc="0419001B">
      <w:start w:val="1"/>
      <w:numFmt w:val="lowerRoman"/>
      <w:lvlText w:val="%3."/>
      <w:lvlJc w:val="right"/>
      <w:pPr>
        <w:ind w:left="9029" w:hanging="180"/>
      </w:pPr>
      <w:rPr>
        <w:rFonts w:ascii="Times New Roman" w:hAnsi="Times New Roman" w:cs="Times New Roman"/>
      </w:rPr>
    </w:lvl>
    <w:lvl w:ilvl="3" w:tplc="0419000F">
      <w:start w:val="1"/>
      <w:numFmt w:val="decimal"/>
      <w:lvlText w:val="%4."/>
      <w:lvlJc w:val="left"/>
      <w:pPr>
        <w:ind w:left="9749" w:hanging="360"/>
      </w:pPr>
      <w:rPr>
        <w:rFonts w:ascii="Times New Roman" w:hAnsi="Times New Roman" w:cs="Times New Roman"/>
      </w:rPr>
    </w:lvl>
    <w:lvl w:ilvl="4" w:tplc="04190019">
      <w:start w:val="1"/>
      <w:numFmt w:val="lowerLetter"/>
      <w:lvlText w:val="%5."/>
      <w:lvlJc w:val="left"/>
      <w:pPr>
        <w:ind w:left="10469" w:hanging="360"/>
      </w:pPr>
      <w:rPr>
        <w:rFonts w:ascii="Times New Roman" w:hAnsi="Times New Roman" w:cs="Times New Roman"/>
      </w:rPr>
    </w:lvl>
    <w:lvl w:ilvl="5" w:tplc="0419001B">
      <w:start w:val="1"/>
      <w:numFmt w:val="lowerRoman"/>
      <w:lvlText w:val="%6."/>
      <w:lvlJc w:val="right"/>
      <w:pPr>
        <w:ind w:left="11189" w:hanging="180"/>
      </w:pPr>
      <w:rPr>
        <w:rFonts w:ascii="Times New Roman" w:hAnsi="Times New Roman" w:cs="Times New Roman"/>
      </w:rPr>
    </w:lvl>
    <w:lvl w:ilvl="6" w:tplc="0419000F">
      <w:start w:val="1"/>
      <w:numFmt w:val="decimal"/>
      <w:lvlText w:val="%7."/>
      <w:lvlJc w:val="left"/>
      <w:pPr>
        <w:ind w:left="11909" w:hanging="360"/>
      </w:pPr>
      <w:rPr>
        <w:rFonts w:ascii="Times New Roman" w:hAnsi="Times New Roman" w:cs="Times New Roman"/>
      </w:rPr>
    </w:lvl>
    <w:lvl w:ilvl="7" w:tplc="04190019">
      <w:start w:val="1"/>
      <w:numFmt w:val="lowerLetter"/>
      <w:lvlText w:val="%8."/>
      <w:lvlJc w:val="left"/>
      <w:pPr>
        <w:ind w:left="12629" w:hanging="360"/>
      </w:pPr>
      <w:rPr>
        <w:rFonts w:ascii="Times New Roman" w:hAnsi="Times New Roman" w:cs="Times New Roman"/>
      </w:rPr>
    </w:lvl>
    <w:lvl w:ilvl="8" w:tplc="0419001B">
      <w:start w:val="1"/>
      <w:numFmt w:val="lowerRoman"/>
      <w:lvlText w:val="%9."/>
      <w:lvlJc w:val="right"/>
      <w:pPr>
        <w:ind w:left="13349" w:hanging="180"/>
      </w:pPr>
      <w:rPr>
        <w:rFonts w:ascii="Times New Roman" w:hAnsi="Times New Roman" w:cs="Times New Roman"/>
      </w:rPr>
    </w:lvl>
  </w:abstractNum>
  <w:abstractNum w:abstractNumId="46" w15:restartNumberingAfterBreak="0">
    <w:nsid w:val="750926AA"/>
    <w:multiLevelType w:val="hybridMultilevel"/>
    <w:tmpl w:val="0F908484"/>
    <w:lvl w:ilvl="0" w:tplc="3858DD2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5807CE6"/>
    <w:multiLevelType w:val="multilevel"/>
    <w:tmpl w:val="BCAA49EE"/>
    <w:lvl w:ilvl="0">
      <w:start w:val="1"/>
      <w:numFmt w:val="decimal"/>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48" w15:restartNumberingAfterBreak="0">
    <w:nsid w:val="7A0312A1"/>
    <w:multiLevelType w:val="multilevel"/>
    <w:tmpl w:val="98A81370"/>
    <w:lvl w:ilvl="0">
      <w:start w:val="1"/>
      <w:numFmt w:val="decimal"/>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num w:numId="1">
    <w:abstractNumId w:val="5"/>
  </w:num>
  <w:num w:numId="2">
    <w:abstractNumId w:val="6"/>
  </w:num>
  <w:num w:numId="3">
    <w:abstractNumId w:val="3"/>
  </w:num>
  <w:num w:numId="4">
    <w:abstractNumId w:val="22"/>
  </w:num>
  <w:num w:numId="5">
    <w:abstractNumId w:val="16"/>
  </w:num>
  <w:num w:numId="6">
    <w:abstractNumId w:val="40"/>
  </w:num>
  <w:num w:numId="7">
    <w:abstractNumId w:val="36"/>
  </w:num>
  <w:num w:numId="8">
    <w:abstractNumId w:val="37"/>
  </w:num>
  <w:num w:numId="9">
    <w:abstractNumId w:val="38"/>
  </w:num>
  <w:num w:numId="10">
    <w:abstractNumId w:val="25"/>
  </w:num>
  <w:num w:numId="11">
    <w:abstractNumId w:val="1"/>
  </w:num>
  <w:num w:numId="12">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5"/>
  </w:num>
  <w:num w:numId="14">
    <w:abstractNumId w:val="35"/>
  </w:num>
  <w:num w:numId="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0"/>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19"/>
  </w:num>
  <w:num w:numId="21">
    <w:abstractNumId w:val="44"/>
  </w:num>
  <w:num w:numId="22">
    <w:abstractNumId w:val="41"/>
  </w:num>
  <w:num w:numId="23">
    <w:abstractNumId w:val="7"/>
  </w:num>
  <w:num w:numId="24">
    <w:abstractNumId w:val="33"/>
  </w:num>
  <w:num w:numId="25">
    <w:abstractNumId w:val="13"/>
  </w:num>
  <w:num w:numId="26">
    <w:abstractNumId w:val="47"/>
  </w:num>
  <w:num w:numId="27">
    <w:abstractNumId w:val="43"/>
  </w:num>
  <w:num w:numId="28">
    <w:abstractNumId w:val="48"/>
  </w:num>
  <w:num w:numId="29">
    <w:abstractNumId w:val="24"/>
  </w:num>
  <w:num w:numId="30">
    <w:abstractNumId w:val="27"/>
  </w:num>
  <w:num w:numId="31">
    <w:abstractNumId w:val="39"/>
  </w:num>
  <w:num w:numId="32">
    <w:abstractNumId w:val="32"/>
  </w:num>
  <w:num w:numId="33">
    <w:abstractNumId w:val="31"/>
  </w:num>
  <w:num w:numId="34">
    <w:abstractNumId w:val="15"/>
  </w:num>
  <w:num w:numId="35">
    <w:abstractNumId w:val="10"/>
  </w:num>
  <w:num w:numId="36">
    <w:abstractNumId w:val="30"/>
  </w:num>
  <w:num w:numId="37">
    <w:abstractNumId w:val="18"/>
  </w:num>
  <w:num w:numId="38">
    <w:abstractNumId w:val="8"/>
  </w:num>
  <w:num w:numId="39">
    <w:abstractNumId w:val="14"/>
  </w:num>
  <w:num w:numId="40">
    <w:abstractNumId w:val="0"/>
  </w:num>
  <w:num w:numId="41">
    <w:abstractNumId w:val="42"/>
  </w:num>
  <w:num w:numId="42">
    <w:abstractNumId w:val="12"/>
  </w:num>
  <w:num w:numId="43">
    <w:abstractNumId w:val="29"/>
  </w:num>
  <w:num w:numId="44">
    <w:abstractNumId w:val="9"/>
  </w:num>
  <w:num w:numId="45">
    <w:abstractNumId w:val="28"/>
  </w:num>
  <w:num w:numId="46">
    <w:abstractNumId w:val="4"/>
  </w:num>
  <w:num w:numId="47">
    <w:abstractNumId w:val="17"/>
  </w:num>
  <w:num w:numId="48">
    <w:abstractNumId w:val="2"/>
  </w:num>
  <w:num w:numId="49">
    <w:abstractNumId w:val="4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LeaveBackslashAlone/>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867"/>
    <w:rsid w:val="00004B56"/>
    <w:rsid w:val="00007036"/>
    <w:rsid w:val="00012E5A"/>
    <w:rsid w:val="000132C6"/>
    <w:rsid w:val="00016A6E"/>
    <w:rsid w:val="000262C4"/>
    <w:rsid w:val="00034B10"/>
    <w:rsid w:val="00035BB0"/>
    <w:rsid w:val="0004250C"/>
    <w:rsid w:val="000508A4"/>
    <w:rsid w:val="00051717"/>
    <w:rsid w:val="000527A3"/>
    <w:rsid w:val="00052B54"/>
    <w:rsid w:val="000553DE"/>
    <w:rsid w:val="0006361A"/>
    <w:rsid w:val="00072DE0"/>
    <w:rsid w:val="0007769B"/>
    <w:rsid w:val="00086C67"/>
    <w:rsid w:val="000917F8"/>
    <w:rsid w:val="000947D6"/>
    <w:rsid w:val="00095FD8"/>
    <w:rsid w:val="00096530"/>
    <w:rsid w:val="00097E35"/>
    <w:rsid w:val="000A16D3"/>
    <w:rsid w:val="000B1549"/>
    <w:rsid w:val="000C04A8"/>
    <w:rsid w:val="000C347B"/>
    <w:rsid w:val="000D2734"/>
    <w:rsid w:val="000E129A"/>
    <w:rsid w:val="000E6EE5"/>
    <w:rsid w:val="000F1D17"/>
    <w:rsid w:val="000F3CB9"/>
    <w:rsid w:val="000F45F5"/>
    <w:rsid w:val="000F4F35"/>
    <w:rsid w:val="001008A6"/>
    <w:rsid w:val="0010671E"/>
    <w:rsid w:val="00112703"/>
    <w:rsid w:val="001133EB"/>
    <w:rsid w:val="001160D9"/>
    <w:rsid w:val="001205F6"/>
    <w:rsid w:val="00123EEB"/>
    <w:rsid w:val="00124B17"/>
    <w:rsid w:val="0012547F"/>
    <w:rsid w:val="00134350"/>
    <w:rsid w:val="001367AE"/>
    <w:rsid w:val="00141E12"/>
    <w:rsid w:val="00142E89"/>
    <w:rsid w:val="0014327F"/>
    <w:rsid w:val="00147B99"/>
    <w:rsid w:val="00151606"/>
    <w:rsid w:val="0015541F"/>
    <w:rsid w:val="00167DA2"/>
    <w:rsid w:val="001714B1"/>
    <w:rsid w:val="00172E70"/>
    <w:rsid w:val="001731E5"/>
    <w:rsid w:val="00173ACE"/>
    <w:rsid w:val="00175D3E"/>
    <w:rsid w:val="00176490"/>
    <w:rsid w:val="00176C89"/>
    <w:rsid w:val="00176F22"/>
    <w:rsid w:val="001770EE"/>
    <w:rsid w:val="00177D24"/>
    <w:rsid w:val="001851CE"/>
    <w:rsid w:val="00194D4B"/>
    <w:rsid w:val="001958FC"/>
    <w:rsid w:val="001A0E8C"/>
    <w:rsid w:val="001A5016"/>
    <w:rsid w:val="001A5614"/>
    <w:rsid w:val="001A5998"/>
    <w:rsid w:val="001B1D3E"/>
    <w:rsid w:val="001B4A7E"/>
    <w:rsid w:val="001B682B"/>
    <w:rsid w:val="001D5BB9"/>
    <w:rsid w:val="001E54A8"/>
    <w:rsid w:val="001F1ABA"/>
    <w:rsid w:val="001F271B"/>
    <w:rsid w:val="001F2B2A"/>
    <w:rsid w:val="001F7800"/>
    <w:rsid w:val="00201325"/>
    <w:rsid w:val="0020618A"/>
    <w:rsid w:val="002061F2"/>
    <w:rsid w:val="0020679C"/>
    <w:rsid w:val="002120C2"/>
    <w:rsid w:val="0021282F"/>
    <w:rsid w:val="0021598B"/>
    <w:rsid w:val="0021781F"/>
    <w:rsid w:val="00217B08"/>
    <w:rsid w:val="00224870"/>
    <w:rsid w:val="0022750A"/>
    <w:rsid w:val="002275E0"/>
    <w:rsid w:val="002362C1"/>
    <w:rsid w:val="00240B46"/>
    <w:rsid w:val="0024219E"/>
    <w:rsid w:val="00242B06"/>
    <w:rsid w:val="00243301"/>
    <w:rsid w:val="002471BC"/>
    <w:rsid w:val="0024796A"/>
    <w:rsid w:val="002502AF"/>
    <w:rsid w:val="00250C0C"/>
    <w:rsid w:val="00251BA4"/>
    <w:rsid w:val="00255A87"/>
    <w:rsid w:val="00256B2C"/>
    <w:rsid w:val="00256FED"/>
    <w:rsid w:val="00262CDE"/>
    <w:rsid w:val="00262CEC"/>
    <w:rsid w:val="00262E9D"/>
    <w:rsid w:val="00263B83"/>
    <w:rsid w:val="00265621"/>
    <w:rsid w:val="0027037D"/>
    <w:rsid w:val="00273181"/>
    <w:rsid w:val="00273FB9"/>
    <w:rsid w:val="002769AD"/>
    <w:rsid w:val="00280004"/>
    <w:rsid w:val="00280A0F"/>
    <w:rsid w:val="00283AFB"/>
    <w:rsid w:val="00284AB4"/>
    <w:rsid w:val="00286D1B"/>
    <w:rsid w:val="0028753B"/>
    <w:rsid w:val="00291FE9"/>
    <w:rsid w:val="00293C07"/>
    <w:rsid w:val="00297695"/>
    <w:rsid w:val="002A071E"/>
    <w:rsid w:val="002A164D"/>
    <w:rsid w:val="002B00F7"/>
    <w:rsid w:val="002B37BC"/>
    <w:rsid w:val="002B396A"/>
    <w:rsid w:val="002B3B3F"/>
    <w:rsid w:val="002B78FE"/>
    <w:rsid w:val="002C184B"/>
    <w:rsid w:val="002C24E1"/>
    <w:rsid w:val="002C6E20"/>
    <w:rsid w:val="002C7684"/>
    <w:rsid w:val="002D16E5"/>
    <w:rsid w:val="002D6AA7"/>
    <w:rsid w:val="002D78FC"/>
    <w:rsid w:val="002E176B"/>
    <w:rsid w:val="002E2C87"/>
    <w:rsid w:val="002E6C23"/>
    <w:rsid w:val="002E6E71"/>
    <w:rsid w:val="002F15C4"/>
    <w:rsid w:val="002F170E"/>
    <w:rsid w:val="002F39E7"/>
    <w:rsid w:val="002F4BC3"/>
    <w:rsid w:val="002F4E99"/>
    <w:rsid w:val="00304B85"/>
    <w:rsid w:val="00304F9D"/>
    <w:rsid w:val="00305867"/>
    <w:rsid w:val="00317015"/>
    <w:rsid w:val="00324334"/>
    <w:rsid w:val="00325ED5"/>
    <w:rsid w:val="00326279"/>
    <w:rsid w:val="0032697D"/>
    <w:rsid w:val="00342CDA"/>
    <w:rsid w:val="00344580"/>
    <w:rsid w:val="0035165E"/>
    <w:rsid w:val="00353180"/>
    <w:rsid w:val="00355DE7"/>
    <w:rsid w:val="003560CC"/>
    <w:rsid w:val="00365741"/>
    <w:rsid w:val="00367CA7"/>
    <w:rsid w:val="0037148D"/>
    <w:rsid w:val="0037307D"/>
    <w:rsid w:val="00380788"/>
    <w:rsid w:val="00382B4A"/>
    <w:rsid w:val="0038327E"/>
    <w:rsid w:val="00383949"/>
    <w:rsid w:val="00385F10"/>
    <w:rsid w:val="00386603"/>
    <w:rsid w:val="003905A6"/>
    <w:rsid w:val="00395298"/>
    <w:rsid w:val="003974CF"/>
    <w:rsid w:val="003B1897"/>
    <w:rsid w:val="003B402D"/>
    <w:rsid w:val="003B5101"/>
    <w:rsid w:val="003C1E83"/>
    <w:rsid w:val="003C2F71"/>
    <w:rsid w:val="003D3532"/>
    <w:rsid w:val="003D417B"/>
    <w:rsid w:val="003D46F8"/>
    <w:rsid w:val="003E163D"/>
    <w:rsid w:val="003E2EFD"/>
    <w:rsid w:val="003E7321"/>
    <w:rsid w:val="003F04FD"/>
    <w:rsid w:val="003F379C"/>
    <w:rsid w:val="003F4AF5"/>
    <w:rsid w:val="003F543F"/>
    <w:rsid w:val="00400791"/>
    <w:rsid w:val="00400C23"/>
    <w:rsid w:val="00400D59"/>
    <w:rsid w:val="0040139C"/>
    <w:rsid w:val="00401D48"/>
    <w:rsid w:val="00404119"/>
    <w:rsid w:val="00406DDE"/>
    <w:rsid w:val="00410718"/>
    <w:rsid w:val="00410BD7"/>
    <w:rsid w:val="00412DCB"/>
    <w:rsid w:val="00414896"/>
    <w:rsid w:val="0041762E"/>
    <w:rsid w:val="004204F2"/>
    <w:rsid w:val="004246D9"/>
    <w:rsid w:val="004318C1"/>
    <w:rsid w:val="00441542"/>
    <w:rsid w:val="00442AD9"/>
    <w:rsid w:val="00445ECD"/>
    <w:rsid w:val="00446B5C"/>
    <w:rsid w:val="0046453E"/>
    <w:rsid w:val="00467411"/>
    <w:rsid w:val="00467D27"/>
    <w:rsid w:val="00476308"/>
    <w:rsid w:val="004832FF"/>
    <w:rsid w:val="004866B4"/>
    <w:rsid w:val="00486B9C"/>
    <w:rsid w:val="004920E6"/>
    <w:rsid w:val="004956AF"/>
    <w:rsid w:val="004A08EA"/>
    <w:rsid w:val="004A0B67"/>
    <w:rsid w:val="004A36F9"/>
    <w:rsid w:val="004A79F4"/>
    <w:rsid w:val="004B2531"/>
    <w:rsid w:val="004B3298"/>
    <w:rsid w:val="004C0146"/>
    <w:rsid w:val="004C0A6C"/>
    <w:rsid w:val="004C1F5F"/>
    <w:rsid w:val="004D54B2"/>
    <w:rsid w:val="004D6E58"/>
    <w:rsid w:val="004E58C2"/>
    <w:rsid w:val="004E59FA"/>
    <w:rsid w:val="004E5EBD"/>
    <w:rsid w:val="004E71CF"/>
    <w:rsid w:val="004F00B9"/>
    <w:rsid w:val="004F1A7F"/>
    <w:rsid w:val="00507D90"/>
    <w:rsid w:val="00517DCE"/>
    <w:rsid w:val="005207D5"/>
    <w:rsid w:val="00530A23"/>
    <w:rsid w:val="00530FCE"/>
    <w:rsid w:val="005352FE"/>
    <w:rsid w:val="005357D9"/>
    <w:rsid w:val="005358CB"/>
    <w:rsid w:val="00536DAB"/>
    <w:rsid w:val="00541BCA"/>
    <w:rsid w:val="00547DE6"/>
    <w:rsid w:val="0055028C"/>
    <w:rsid w:val="00550CFD"/>
    <w:rsid w:val="0055638D"/>
    <w:rsid w:val="00561DAB"/>
    <w:rsid w:val="00567618"/>
    <w:rsid w:val="00571843"/>
    <w:rsid w:val="0057396F"/>
    <w:rsid w:val="005760C8"/>
    <w:rsid w:val="005800C3"/>
    <w:rsid w:val="00581DBF"/>
    <w:rsid w:val="005873B0"/>
    <w:rsid w:val="00590EA0"/>
    <w:rsid w:val="00594889"/>
    <w:rsid w:val="00597E2D"/>
    <w:rsid w:val="005A35BF"/>
    <w:rsid w:val="005A459C"/>
    <w:rsid w:val="005B1686"/>
    <w:rsid w:val="005C7921"/>
    <w:rsid w:val="005D0520"/>
    <w:rsid w:val="005D68B2"/>
    <w:rsid w:val="005D77A9"/>
    <w:rsid w:val="005E3EC6"/>
    <w:rsid w:val="005F236B"/>
    <w:rsid w:val="005F464D"/>
    <w:rsid w:val="005F5367"/>
    <w:rsid w:val="00602E4B"/>
    <w:rsid w:val="00603D7A"/>
    <w:rsid w:val="006049DB"/>
    <w:rsid w:val="006050A4"/>
    <w:rsid w:val="00610190"/>
    <w:rsid w:val="00613FC7"/>
    <w:rsid w:val="00616A33"/>
    <w:rsid w:val="00620959"/>
    <w:rsid w:val="006217E6"/>
    <w:rsid w:val="00630C45"/>
    <w:rsid w:val="006344AA"/>
    <w:rsid w:val="00635C4F"/>
    <w:rsid w:val="00636798"/>
    <w:rsid w:val="0064086D"/>
    <w:rsid w:val="006446F7"/>
    <w:rsid w:val="00644AF0"/>
    <w:rsid w:val="00646323"/>
    <w:rsid w:val="0064719B"/>
    <w:rsid w:val="0065079D"/>
    <w:rsid w:val="00660B71"/>
    <w:rsid w:val="00661079"/>
    <w:rsid w:val="0066200A"/>
    <w:rsid w:val="00670C96"/>
    <w:rsid w:val="006740D7"/>
    <w:rsid w:val="00680F70"/>
    <w:rsid w:val="00681AF4"/>
    <w:rsid w:val="00684450"/>
    <w:rsid w:val="0068629B"/>
    <w:rsid w:val="00686622"/>
    <w:rsid w:val="0068768D"/>
    <w:rsid w:val="0069740D"/>
    <w:rsid w:val="006A6D34"/>
    <w:rsid w:val="006A7AB0"/>
    <w:rsid w:val="006B50A8"/>
    <w:rsid w:val="006B641C"/>
    <w:rsid w:val="006B7820"/>
    <w:rsid w:val="006C1CC0"/>
    <w:rsid w:val="006C3421"/>
    <w:rsid w:val="006C4422"/>
    <w:rsid w:val="006D1178"/>
    <w:rsid w:val="006D1AB6"/>
    <w:rsid w:val="006D1E13"/>
    <w:rsid w:val="006D259C"/>
    <w:rsid w:val="006D591D"/>
    <w:rsid w:val="006D6E40"/>
    <w:rsid w:val="006F09AA"/>
    <w:rsid w:val="006F2296"/>
    <w:rsid w:val="006F2DCD"/>
    <w:rsid w:val="006F3FBA"/>
    <w:rsid w:val="006F428E"/>
    <w:rsid w:val="006F6D25"/>
    <w:rsid w:val="006F769B"/>
    <w:rsid w:val="00701BE1"/>
    <w:rsid w:val="0070542E"/>
    <w:rsid w:val="00706166"/>
    <w:rsid w:val="007101E0"/>
    <w:rsid w:val="00710B0D"/>
    <w:rsid w:val="007110D2"/>
    <w:rsid w:val="0071686C"/>
    <w:rsid w:val="00716B39"/>
    <w:rsid w:val="007209FA"/>
    <w:rsid w:val="007217C2"/>
    <w:rsid w:val="0072283A"/>
    <w:rsid w:val="007234C6"/>
    <w:rsid w:val="00727BE8"/>
    <w:rsid w:val="007313CA"/>
    <w:rsid w:val="00734B2E"/>
    <w:rsid w:val="00735A49"/>
    <w:rsid w:val="00736898"/>
    <w:rsid w:val="00736FAA"/>
    <w:rsid w:val="00747C2D"/>
    <w:rsid w:val="007542F8"/>
    <w:rsid w:val="0075468A"/>
    <w:rsid w:val="00755DA7"/>
    <w:rsid w:val="0076096E"/>
    <w:rsid w:val="007610AF"/>
    <w:rsid w:val="007631CD"/>
    <w:rsid w:val="00770A8E"/>
    <w:rsid w:val="007718B9"/>
    <w:rsid w:val="007745C7"/>
    <w:rsid w:val="007806FC"/>
    <w:rsid w:val="0078275D"/>
    <w:rsid w:val="007830B8"/>
    <w:rsid w:val="00783B4C"/>
    <w:rsid w:val="007949FA"/>
    <w:rsid w:val="00794F9B"/>
    <w:rsid w:val="00794FD7"/>
    <w:rsid w:val="00795737"/>
    <w:rsid w:val="007A140E"/>
    <w:rsid w:val="007A166B"/>
    <w:rsid w:val="007A1E0F"/>
    <w:rsid w:val="007A3C86"/>
    <w:rsid w:val="007A41ED"/>
    <w:rsid w:val="007A78E9"/>
    <w:rsid w:val="007B0C9F"/>
    <w:rsid w:val="007B6812"/>
    <w:rsid w:val="007B6BF2"/>
    <w:rsid w:val="007C05C3"/>
    <w:rsid w:val="007C168B"/>
    <w:rsid w:val="007C1DB7"/>
    <w:rsid w:val="007C606E"/>
    <w:rsid w:val="007D071A"/>
    <w:rsid w:val="007D1EDF"/>
    <w:rsid w:val="007E031E"/>
    <w:rsid w:val="007E79AF"/>
    <w:rsid w:val="007F5696"/>
    <w:rsid w:val="0080035D"/>
    <w:rsid w:val="008047E5"/>
    <w:rsid w:val="00805A7F"/>
    <w:rsid w:val="0082075D"/>
    <w:rsid w:val="00823508"/>
    <w:rsid w:val="0082440A"/>
    <w:rsid w:val="00824A08"/>
    <w:rsid w:val="00827BB5"/>
    <w:rsid w:val="00831138"/>
    <w:rsid w:val="00832C96"/>
    <w:rsid w:val="00836B59"/>
    <w:rsid w:val="00837974"/>
    <w:rsid w:val="008379D1"/>
    <w:rsid w:val="008402D4"/>
    <w:rsid w:val="00844D33"/>
    <w:rsid w:val="00851115"/>
    <w:rsid w:val="00856AD9"/>
    <w:rsid w:val="00861DA4"/>
    <w:rsid w:val="00862F94"/>
    <w:rsid w:val="00863C12"/>
    <w:rsid w:val="00870EB6"/>
    <w:rsid w:val="0087605F"/>
    <w:rsid w:val="00877A5B"/>
    <w:rsid w:val="00881BB7"/>
    <w:rsid w:val="008822D4"/>
    <w:rsid w:val="00882675"/>
    <w:rsid w:val="00882F56"/>
    <w:rsid w:val="0088383B"/>
    <w:rsid w:val="0089065B"/>
    <w:rsid w:val="00897399"/>
    <w:rsid w:val="00897A69"/>
    <w:rsid w:val="00897ADC"/>
    <w:rsid w:val="008A00DF"/>
    <w:rsid w:val="008A2CE5"/>
    <w:rsid w:val="008A3BE4"/>
    <w:rsid w:val="008A4600"/>
    <w:rsid w:val="008A7159"/>
    <w:rsid w:val="008A7FD0"/>
    <w:rsid w:val="008B41C3"/>
    <w:rsid w:val="008B68C6"/>
    <w:rsid w:val="008D258C"/>
    <w:rsid w:val="008D4DFD"/>
    <w:rsid w:val="008D6AFB"/>
    <w:rsid w:val="008F2DA3"/>
    <w:rsid w:val="008F30C2"/>
    <w:rsid w:val="008F5D9D"/>
    <w:rsid w:val="008F664A"/>
    <w:rsid w:val="009023AC"/>
    <w:rsid w:val="009037EA"/>
    <w:rsid w:val="009055A8"/>
    <w:rsid w:val="00906BC8"/>
    <w:rsid w:val="00907ACB"/>
    <w:rsid w:val="00911F85"/>
    <w:rsid w:val="009142C7"/>
    <w:rsid w:val="00914868"/>
    <w:rsid w:val="009160AF"/>
    <w:rsid w:val="009160DC"/>
    <w:rsid w:val="00916750"/>
    <w:rsid w:val="009263FA"/>
    <w:rsid w:val="00931ECD"/>
    <w:rsid w:val="009453A2"/>
    <w:rsid w:val="009468EB"/>
    <w:rsid w:val="00952A6F"/>
    <w:rsid w:val="00953B30"/>
    <w:rsid w:val="009614BC"/>
    <w:rsid w:val="009657E0"/>
    <w:rsid w:val="009754B5"/>
    <w:rsid w:val="00980122"/>
    <w:rsid w:val="009810A0"/>
    <w:rsid w:val="00983889"/>
    <w:rsid w:val="00986C52"/>
    <w:rsid w:val="00991F3B"/>
    <w:rsid w:val="009A17F3"/>
    <w:rsid w:val="009A1E47"/>
    <w:rsid w:val="009A26B0"/>
    <w:rsid w:val="009A5E5B"/>
    <w:rsid w:val="009A653C"/>
    <w:rsid w:val="009A7916"/>
    <w:rsid w:val="009B1BD7"/>
    <w:rsid w:val="009B3666"/>
    <w:rsid w:val="009B38E0"/>
    <w:rsid w:val="009B44E5"/>
    <w:rsid w:val="009B7C61"/>
    <w:rsid w:val="009C575D"/>
    <w:rsid w:val="009C7A59"/>
    <w:rsid w:val="009D0D1B"/>
    <w:rsid w:val="009D3324"/>
    <w:rsid w:val="009D334C"/>
    <w:rsid w:val="009D5052"/>
    <w:rsid w:val="009D5429"/>
    <w:rsid w:val="009D73C9"/>
    <w:rsid w:val="009D7AE8"/>
    <w:rsid w:val="009E6504"/>
    <w:rsid w:val="009E6B94"/>
    <w:rsid w:val="009E721D"/>
    <w:rsid w:val="009F18B4"/>
    <w:rsid w:val="009F4125"/>
    <w:rsid w:val="009F5264"/>
    <w:rsid w:val="00A014C4"/>
    <w:rsid w:val="00A0353F"/>
    <w:rsid w:val="00A27B0C"/>
    <w:rsid w:val="00A315CF"/>
    <w:rsid w:val="00A34924"/>
    <w:rsid w:val="00A34CAF"/>
    <w:rsid w:val="00A37089"/>
    <w:rsid w:val="00A4794A"/>
    <w:rsid w:val="00A51E86"/>
    <w:rsid w:val="00A531D2"/>
    <w:rsid w:val="00A61A09"/>
    <w:rsid w:val="00A6214B"/>
    <w:rsid w:val="00A62940"/>
    <w:rsid w:val="00A62E0E"/>
    <w:rsid w:val="00A651B7"/>
    <w:rsid w:val="00A6677F"/>
    <w:rsid w:val="00A66EBB"/>
    <w:rsid w:val="00A67559"/>
    <w:rsid w:val="00A72C2D"/>
    <w:rsid w:val="00A72E65"/>
    <w:rsid w:val="00A73F93"/>
    <w:rsid w:val="00A74711"/>
    <w:rsid w:val="00A8293E"/>
    <w:rsid w:val="00A8404A"/>
    <w:rsid w:val="00A84DC0"/>
    <w:rsid w:val="00A9710C"/>
    <w:rsid w:val="00A97327"/>
    <w:rsid w:val="00AA0D5E"/>
    <w:rsid w:val="00AA11A5"/>
    <w:rsid w:val="00AA2A8D"/>
    <w:rsid w:val="00AA40F5"/>
    <w:rsid w:val="00AA4820"/>
    <w:rsid w:val="00AB71BF"/>
    <w:rsid w:val="00AC2192"/>
    <w:rsid w:val="00AC255F"/>
    <w:rsid w:val="00AC4993"/>
    <w:rsid w:val="00AC586C"/>
    <w:rsid w:val="00AC7A7B"/>
    <w:rsid w:val="00AD2B08"/>
    <w:rsid w:val="00AD60AC"/>
    <w:rsid w:val="00AE449D"/>
    <w:rsid w:val="00AE4FEA"/>
    <w:rsid w:val="00AF260B"/>
    <w:rsid w:val="00B0396E"/>
    <w:rsid w:val="00B12062"/>
    <w:rsid w:val="00B13286"/>
    <w:rsid w:val="00B20AB0"/>
    <w:rsid w:val="00B20B82"/>
    <w:rsid w:val="00B20D18"/>
    <w:rsid w:val="00B2627C"/>
    <w:rsid w:val="00B30BA0"/>
    <w:rsid w:val="00B31773"/>
    <w:rsid w:val="00B322C1"/>
    <w:rsid w:val="00B3361C"/>
    <w:rsid w:val="00B350DD"/>
    <w:rsid w:val="00B422A3"/>
    <w:rsid w:val="00B43755"/>
    <w:rsid w:val="00B45845"/>
    <w:rsid w:val="00B56520"/>
    <w:rsid w:val="00B65790"/>
    <w:rsid w:val="00B667E7"/>
    <w:rsid w:val="00B70B46"/>
    <w:rsid w:val="00B739F8"/>
    <w:rsid w:val="00B743F6"/>
    <w:rsid w:val="00B7606E"/>
    <w:rsid w:val="00B84853"/>
    <w:rsid w:val="00B86C91"/>
    <w:rsid w:val="00B92FAC"/>
    <w:rsid w:val="00BA02D1"/>
    <w:rsid w:val="00BB285B"/>
    <w:rsid w:val="00BC0CAA"/>
    <w:rsid w:val="00BC1767"/>
    <w:rsid w:val="00BC3557"/>
    <w:rsid w:val="00BC3923"/>
    <w:rsid w:val="00BD07E4"/>
    <w:rsid w:val="00BD0F5A"/>
    <w:rsid w:val="00BD2C25"/>
    <w:rsid w:val="00BD2E95"/>
    <w:rsid w:val="00BE4D42"/>
    <w:rsid w:val="00BE685F"/>
    <w:rsid w:val="00BF4790"/>
    <w:rsid w:val="00C064C5"/>
    <w:rsid w:val="00C20A1C"/>
    <w:rsid w:val="00C21B7B"/>
    <w:rsid w:val="00C22EB4"/>
    <w:rsid w:val="00C248FE"/>
    <w:rsid w:val="00C25519"/>
    <w:rsid w:val="00C33B27"/>
    <w:rsid w:val="00C36DF1"/>
    <w:rsid w:val="00C410FB"/>
    <w:rsid w:val="00C448FF"/>
    <w:rsid w:val="00C46C96"/>
    <w:rsid w:val="00C6378D"/>
    <w:rsid w:val="00C648F2"/>
    <w:rsid w:val="00C66DD5"/>
    <w:rsid w:val="00C75B4D"/>
    <w:rsid w:val="00C76B5E"/>
    <w:rsid w:val="00C77EDB"/>
    <w:rsid w:val="00C81D56"/>
    <w:rsid w:val="00C84775"/>
    <w:rsid w:val="00C91754"/>
    <w:rsid w:val="00CA2205"/>
    <w:rsid w:val="00CA4ABE"/>
    <w:rsid w:val="00CA6F78"/>
    <w:rsid w:val="00CA7DDC"/>
    <w:rsid w:val="00CB5533"/>
    <w:rsid w:val="00CB72D2"/>
    <w:rsid w:val="00CC01DD"/>
    <w:rsid w:val="00CC1E99"/>
    <w:rsid w:val="00CD485F"/>
    <w:rsid w:val="00CD786F"/>
    <w:rsid w:val="00CE4209"/>
    <w:rsid w:val="00CE4B6A"/>
    <w:rsid w:val="00CF4164"/>
    <w:rsid w:val="00CF4454"/>
    <w:rsid w:val="00D10A43"/>
    <w:rsid w:val="00D10AB7"/>
    <w:rsid w:val="00D11CF1"/>
    <w:rsid w:val="00D144C5"/>
    <w:rsid w:val="00D173C0"/>
    <w:rsid w:val="00D26757"/>
    <w:rsid w:val="00D26ACC"/>
    <w:rsid w:val="00D348EA"/>
    <w:rsid w:val="00D45ED2"/>
    <w:rsid w:val="00D55BC8"/>
    <w:rsid w:val="00D57BAC"/>
    <w:rsid w:val="00D61D0B"/>
    <w:rsid w:val="00D647D6"/>
    <w:rsid w:val="00D65CA1"/>
    <w:rsid w:val="00D7448F"/>
    <w:rsid w:val="00D74B80"/>
    <w:rsid w:val="00D75C06"/>
    <w:rsid w:val="00D81626"/>
    <w:rsid w:val="00D83C8B"/>
    <w:rsid w:val="00D8440D"/>
    <w:rsid w:val="00D845DF"/>
    <w:rsid w:val="00D87A98"/>
    <w:rsid w:val="00D90EEC"/>
    <w:rsid w:val="00D931E3"/>
    <w:rsid w:val="00DA2587"/>
    <w:rsid w:val="00DA3A45"/>
    <w:rsid w:val="00DA4231"/>
    <w:rsid w:val="00DB135C"/>
    <w:rsid w:val="00DB5D4E"/>
    <w:rsid w:val="00DC14AD"/>
    <w:rsid w:val="00DC63B8"/>
    <w:rsid w:val="00DC652D"/>
    <w:rsid w:val="00DC6844"/>
    <w:rsid w:val="00DD0319"/>
    <w:rsid w:val="00DD4E77"/>
    <w:rsid w:val="00DD4FD6"/>
    <w:rsid w:val="00DD7183"/>
    <w:rsid w:val="00DD762A"/>
    <w:rsid w:val="00DE7C1A"/>
    <w:rsid w:val="00DF09BA"/>
    <w:rsid w:val="00DF15B9"/>
    <w:rsid w:val="00DF71EA"/>
    <w:rsid w:val="00E04111"/>
    <w:rsid w:val="00E04A35"/>
    <w:rsid w:val="00E0678A"/>
    <w:rsid w:val="00E06F97"/>
    <w:rsid w:val="00E07030"/>
    <w:rsid w:val="00E12304"/>
    <w:rsid w:val="00E14BBE"/>
    <w:rsid w:val="00E15C68"/>
    <w:rsid w:val="00E173D0"/>
    <w:rsid w:val="00E22366"/>
    <w:rsid w:val="00E34E6E"/>
    <w:rsid w:val="00E353BC"/>
    <w:rsid w:val="00E357FB"/>
    <w:rsid w:val="00E43B4C"/>
    <w:rsid w:val="00E44EC5"/>
    <w:rsid w:val="00E46151"/>
    <w:rsid w:val="00E62FEA"/>
    <w:rsid w:val="00E71F49"/>
    <w:rsid w:val="00E7279A"/>
    <w:rsid w:val="00E7310E"/>
    <w:rsid w:val="00E7449D"/>
    <w:rsid w:val="00E7757E"/>
    <w:rsid w:val="00E77B13"/>
    <w:rsid w:val="00E81E5E"/>
    <w:rsid w:val="00E822CF"/>
    <w:rsid w:val="00E82856"/>
    <w:rsid w:val="00E83036"/>
    <w:rsid w:val="00E836C9"/>
    <w:rsid w:val="00E8410B"/>
    <w:rsid w:val="00E87AA9"/>
    <w:rsid w:val="00E9289E"/>
    <w:rsid w:val="00E92B5A"/>
    <w:rsid w:val="00E937EC"/>
    <w:rsid w:val="00EA2E05"/>
    <w:rsid w:val="00EA6553"/>
    <w:rsid w:val="00EA7327"/>
    <w:rsid w:val="00EB0360"/>
    <w:rsid w:val="00EB360F"/>
    <w:rsid w:val="00EC0AC3"/>
    <w:rsid w:val="00EC4D7E"/>
    <w:rsid w:val="00EC7C91"/>
    <w:rsid w:val="00EC7E9A"/>
    <w:rsid w:val="00ED1E46"/>
    <w:rsid w:val="00ED3145"/>
    <w:rsid w:val="00ED7232"/>
    <w:rsid w:val="00EE22D2"/>
    <w:rsid w:val="00EE482C"/>
    <w:rsid w:val="00EE5D72"/>
    <w:rsid w:val="00EE7B15"/>
    <w:rsid w:val="00EF4EE2"/>
    <w:rsid w:val="00EF5A0A"/>
    <w:rsid w:val="00EF76F4"/>
    <w:rsid w:val="00F0041B"/>
    <w:rsid w:val="00F00B14"/>
    <w:rsid w:val="00F03050"/>
    <w:rsid w:val="00F04904"/>
    <w:rsid w:val="00F13439"/>
    <w:rsid w:val="00F14504"/>
    <w:rsid w:val="00F15104"/>
    <w:rsid w:val="00F16CBD"/>
    <w:rsid w:val="00F171DD"/>
    <w:rsid w:val="00F2042C"/>
    <w:rsid w:val="00F20505"/>
    <w:rsid w:val="00F30CE1"/>
    <w:rsid w:val="00F32BB9"/>
    <w:rsid w:val="00F378D9"/>
    <w:rsid w:val="00F41F56"/>
    <w:rsid w:val="00F454DE"/>
    <w:rsid w:val="00F516EE"/>
    <w:rsid w:val="00F56394"/>
    <w:rsid w:val="00F61FF9"/>
    <w:rsid w:val="00F62124"/>
    <w:rsid w:val="00F64BCE"/>
    <w:rsid w:val="00F7047E"/>
    <w:rsid w:val="00F75432"/>
    <w:rsid w:val="00F77280"/>
    <w:rsid w:val="00F92484"/>
    <w:rsid w:val="00F97DDB"/>
    <w:rsid w:val="00FA0E79"/>
    <w:rsid w:val="00FA1217"/>
    <w:rsid w:val="00FA1DF3"/>
    <w:rsid w:val="00FA5B34"/>
    <w:rsid w:val="00FB7398"/>
    <w:rsid w:val="00FC453F"/>
    <w:rsid w:val="00FC5BBA"/>
    <w:rsid w:val="00FC7BE5"/>
    <w:rsid w:val="00FD67F0"/>
    <w:rsid w:val="00FE276C"/>
    <w:rsid w:val="00FF16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79E258"/>
  <w15:chartTrackingRefBased/>
  <w15:docId w15:val="{8D5DC741-CE80-4736-B917-132F12E5C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61DA4"/>
    <w:pPr>
      <w:ind w:right="284" w:firstLine="380"/>
      <w:jc w:val="both"/>
    </w:pPr>
    <w:rPr>
      <w:sz w:val="24"/>
    </w:rPr>
  </w:style>
  <w:style w:type="paragraph" w:styleId="12">
    <w:name w:val="heading 1"/>
    <w:basedOn w:val="a3"/>
    <w:next w:val="a3"/>
    <w:link w:val="13"/>
    <w:qFormat/>
    <w:pPr>
      <w:keepNext/>
      <w:ind w:firstLine="0"/>
      <w:jc w:val="center"/>
      <w:outlineLvl w:val="0"/>
    </w:pPr>
    <w:rPr>
      <w:b/>
      <w:caps/>
      <w:snapToGrid w:val="0"/>
      <w:sz w:val="32"/>
      <w:lang w:val="en-US"/>
      <w14:shadow w14:blurRad="50800" w14:dist="38100" w14:dir="2700000" w14:sx="100000" w14:sy="100000" w14:kx="0" w14:ky="0" w14:algn="tl">
        <w14:srgbClr w14:val="000000">
          <w14:alpha w14:val="60000"/>
        </w14:srgbClr>
      </w14:shadow>
    </w:rPr>
  </w:style>
  <w:style w:type="paragraph" w:styleId="21">
    <w:name w:val="heading 2"/>
    <w:basedOn w:val="a3"/>
    <w:next w:val="a3"/>
    <w:qFormat/>
    <w:pPr>
      <w:keepNext/>
      <w:spacing w:before="240" w:after="60"/>
      <w:ind w:right="0" w:firstLine="0"/>
      <w:outlineLvl w:val="1"/>
    </w:pPr>
    <w:rPr>
      <w:rFonts w:ascii="a_GildiaTitulGr" w:hAnsi="a_GildiaTitulGr"/>
      <w:b/>
      <w:sz w:val="36"/>
      <w14:shadow w14:blurRad="50800" w14:dist="38100" w14:dir="2700000" w14:sx="100000" w14:sy="100000" w14:kx="0" w14:ky="0" w14:algn="tl">
        <w14:srgbClr w14:val="000000">
          <w14:alpha w14:val="60000"/>
        </w14:srgbClr>
      </w14:shadow>
    </w:rPr>
  </w:style>
  <w:style w:type="paragraph" w:styleId="31">
    <w:name w:val="heading 3"/>
    <w:basedOn w:val="a3"/>
    <w:next w:val="a3"/>
    <w:qFormat/>
    <w:pPr>
      <w:keepNext/>
      <w:spacing w:before="240" w:after="60"/>
      <w:ind w:right="0" w:firstLine="0"/>
      <w:jc w:val="center"/>
      <w:outlineLvl w:val="2"/>
    </w:pPr>
    <w:rPr>
      <w:rFonts w:ascii="Traktir" w:hAnsi="Traktir"/>
      <w:caps/>
      <w:sz w:val="36"/>
    </w:rPr>
  </w:style>
  <w:style w:type="paragraph" w:styleId="40">
    <w:name w:val="heading 4"/>
    <w:basedOn w:val="a3"/>
    <w:next w:val="a3"/>
    <w:qFormat/>
    <w:pPr>
      <w:keepNext/>
      <w:spacing w:before="240" w:after="60"/>
      <w:ind w:right="0" w:firstLine="0"/>
      <w:jc w:val="center"/>
      <w:outlineLvl w:val="3"/>
    </w:pPr>
    <w:rPr>
      <w:rFonts w:ascii="Bookman Old Style" w:hAnsi="Bookman Old Style"/>
      <w:b/>
      <w:caps/>
      <w:sz w:val="28"/>
    </w:rPr>
  </w:style>
  <w:style w:type="paragraph" w:styleId="5">
    <w:name w:val="heading 5"/>
    <w:basedOn w:val="a3"/>
    <w:next w:val="a3"/>
    <w:qFormat/>
    <w:pPr>
      <w:spacing w:before="240" w:after="60"/>
      <w:ind w:right="0" w:firstLine="0"/>
      <w:outlineLvl w:val="4"/>
    </w:pPr>
    <w:rPr>
      <w:rFonts w:ascii="a_RomanusTitul" w:hAnsi="a_RomanusTitul"/>
      <w:b/>
      <w:caps/>
      <w:sz w:val="32"/>
    </w:rPr>
  </w:style>
  <w:style w:type="paragraph" w:styleId="60">
    <w:name w:val="heading 6"/>
    <w:basedOn w:val="a3"/>
    <w:next w:val="a3"/>
    <w:qFormat/>
    <w:pPr>
      <w:spacing w:before="240" w:after="60"/>
      <w:ind w:right="0" w:firstLine="0"/>
      <w:outlineLvl w:val="5"/>
    </w:pPr>
    <w:rPr>
      <w:rFonts w:ascii="Boyarsky" w:hAnsi="Boyarsky"/>
      <w:b/>
      <w:i/>
      <w:caps/>
      <w:sz w:val="22"/>
    </w:rPr>
  </w:style>
  <w:style w:type="paragraph" w:styleId="7">
    <w:name w:val="heading 7"/>
    <w:basedOn w:val="a3"/>
    <w:next w:val="a3"/>
    <w:qFormat/>
    <w:pPr>
      <w:spacing w:before="240" w:after="60"/>
      <w:ind w:right="0" w:firstLine="0"/>
      <w:outlineLvl w:val="6"/>
    </w:pPr>
    <w:rPr>
      <w:rFonts w:ascii="Decor" w:hAnsi="Decor"/>
      <w:b/>
      <w:i/>
      <w:caps/>
      <w:sz w:val="32"/>
    </w:rPr>
  </w:style>
  <w:style w:type="paragraph" w:styleId="8">
    <w:name w:val="heading 8"/>
    <w:basedOn w:val="a3"/>
    <w:next w:val="a3"/>
    <w:qFormat/>
    <w:pPr>
      <w:spacing w:before="240" w:after="60"/>
      <w:ind w:right="0" w:firstLine="0"/>
      <w:outlineLvl w:val="7"/>
    </w:pPr>
    <w:rPr>
      <w:rFonts w:ascii="GothicRus" w:hAnsi="GothicRus"/>
      <w:b/>
      <w:caps/>
      <w:sz w:val="32"/>
    </w:rPr>
  </w:style>
  <w:style w:type="paragraph" w:styleId="9">
    <w:name w:val="heading 9"/>
    <w:basedOn w:val="a3"/>
    <w:next w:val="a3"/>
    <w:qFormat/>
    <w:pPr>
      <w:spacing w:before="240" w:after="60"/>
      <w:ind w:right="0" w:firstLine="0"/>
      <w:outlineLvl w:val="8"/>
    </w:pPr>
    <w:rPr>
      <w:rFonts w:ascii="Unicorn" w:hAnsi="Unicorn"/>
      <w:b/>
      <w:caps/>
      <w:sz w:val="3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Date"/>
    <w:basedOn w:val="a3"/>
    <w:next w:val="a3"/>
    <w:semiHidden/>
    <w:pPr>
      <w:ind w:firstLine="340"/>
    </w:pPr>
    <w:rPr>
      <w:rFonts w:ascii="BookmanCTT" w:hAnsi="BookmanCTT"/>
      <w:b/>
      <w:bCs/>
      <w:sz w:val="12"/>
    </w:rPr>
  </w:style>
  <w:style w:type="paragraph" w:customStyle="1" w:styleId="100">
    <w:name w:val="Заголовок 10"/>
    <w:basedOn w:val="12"/>
    <w:pPr>
      <w:ind w:right="0"/>
    </w:pPr>
    <w:rPr>
      <w:rFonts w:ascii="a_GildiaExp" w:hAnsi="a_GildiaExp"/>
      <w:sz w:val="44"/>
    </w:rPr>
  </w:style>
  <w:style w:type="paragraph" w:customStyle="1" w:styleId="110">
    <w:name w:val="Заголовок 11"/>
    <w:basedOn w:val="a3"/>
    <w:pPr>
      <w:ind w:right="0" w:firstLine="0"/>
    </w:pPr>
    <w:rPr>
      <w:rFonts w:ascii="AGUniversityCyr-Roman" w:hAnsi="AGUniversityCyr-Roman"/>
      <w:b/>
      <w:caps/>
      <w:sz w:val="32"/>
    </w:rPr>
  </w:style>
  <w:style w:type="character" w:styleId="a8">
    <w:name w:val="footnote reference"/>
    <w:rPr>
      <w:vertAlign w:val="superscript"/>
    </w:rPr>
  </w:style>
  <w:style w:type="paragraph" w:customStyle="1" w:styleId="1">
    <w:name w:val="маркированный 1"/>
    <w:basedOn w:val="a3"/>
    <w:next w:val="a3"/>
    <w:pPr>
      <w:numPr>
        <w:numId w:val="1"/>
      </w:numPr>
      <w:tabs>
        <w:tab w:val="clear" w:pos="717"/>
      </w:tabs>
    </w:pPr>
  </w:style>
  <w:style w:type="paragraph" w:customStyle="1" w:styleId="2">
    <w:name w:val="маркированный 2"/>
    <w:basedOn w:val="a3"/>
    <w:next w:val="a3"/>
    <w:pPr>
      <w:numPr>
        <w:numId w:val="2"/>
      </w:numPr>
      <w:tabs>
        <w:tab w:val="clear" w:pos="717"/>
      </w:tabs>
    </w:pPr>
  </w:style>
  <w:style w:type="paragraph" w:customStyle="1" w:styleId="30">
    <w:name w:val="маркированный 3"/>
    <w:basedOn w:val="a3"/>
    <w:next w:val="2"/>
    <w:pPr>
      <w:numPr>
        <w:numId w:val="3"/>
      </w:numPr>
      <w:tabs>
        <w:tab w:val="clear" w:pos="717"/>
      </w:tabs>
    </w:pPr>
  </w:style>
  <w:style w:type="paragraph" w:customStyle="1" w:styleId="6">
    <w:name w:val="маркированный 6"/>
    <w:basedOn w:val="a3"/>
    <w:next w:val="a"/>
    <w:pPr>
      <w:numPr>
        <w:numId w:val="4"/>
      </w:numPr>
      <w:tabs>
        <w:tab w:val="clear" w:pos="1457"/>
      </w:tabs>
      <w:ind w:left="0"/>
    </w:pPr>
  </w:style>
  <w:style w:type="paragraph" w:styleId="a">
    <w:name w:val="List Bullet"/>
    <w:basedOn w:val="a3"/>
    <w:autoRedefine/>
    <w:uiPriority w:val="99"/>
    <w:semiHidden/>
    <w:pPr>
      <w:numPr>
        <w:numId w:val="5"/>
      </w:numPr>
      <w:tabs>
        <w:tab w:val="clear" w:pos="700"/>
      </w:tabs>
      <w:ind w:firstLine="357"/>
    </w:pPr>
  </w:style>
  <w:style w:type="paragraph" w:styleId="3">
    <w:name w:val="List Bullet 3"/>
    <w:basedOn w:val="a3"/>
    <w:autoRedefine/>
    <w:semiHidden/>
    <w:pPr>
      <w:numPr>
        <w:numId w:val="11"/>
      </w:numPr>
    </w:pPr>
    <w:rPr>
      <w:iCs/>
      <w:sz w:val="28"/>
    </w:rPr>
  </w:style>
  <w:style w:type="paragraph" w:styleId="4">
    <w:name w:val="List Bullet 4"/>
    <w:basedOn w:val="a3"/>
    <w:autoRedefine/>
    <w:semiHidden/>
    <w:pPr>
      <w:numPr>
        <w:numId w:val="6"/>
      </w:numPr>
      <w:tabs>
        <w:tab w:val="clear" w:pos="700"/>
      </w:tabs>
      <w:ind w:firstLine="357"/>
    </w:pPr>
  </w:style>
  <w:style w:type="paragraph" w:customStyle="1" w:styleId="a9">
    <w:name w:val="Название рисунка"/>
    <w:basedOn w:val="a3"/>
    <w:pPr>
      <w:jc w:val="center"/>
    </w:pPr>
    <w:rPr>
      <w:rFonts w:ascii="BookmanCTT" w:hAnsi="BookmanCTT"/>
      <w:b/>
      <w:bCs/>
      <w:sz w:val="20"/>
      <w:szCs w:val="16"/>
    </w:rPr>
  </w:style>
  <w:style w:type="character" w:styleId="aa">
    <w:name w:val="page number"/>
    <w:semiHidden/>
    <w:rPr>
      <w:rFonts w:ascii="BookmanCTT" w:hAnsi="BookmanCTT"/>
      <w:b/>
      <w:sz w:val="20"/>
    </w:rPr>
  </w:style>
  <w:style w:type="paragraph" w:customStyle="1" w:styleId="a2">
    <w:name w:val="Нумерованный"/>
    <w:basedOn w:val="a3"/>
    <w:pPr>
      <w:numPr>
        <w:numId w:val="7"/>
      </w:numPr>
    </w:pPr>
    <w:rPr>
      <w:bCs/>
      <w:szCs w:val="23"/>
    </w:rPr>
  </w:style>
  <w:style w:type="paragraph" w:customStyle="1" w:styleId="10">
    <w:name w:val="Нумерованный 1"/>
    <w:basedOn w:val="a3"/>
    <w:pPr>
      <w:numPr>
        <w:numId w:val="8"/>
      </w:numPr>
      <w:tabs>
        <w:tab w:val="clear" w:pos="1077"/>
      </w:tabs>
    </w:pPr>
  </w:style>
  <w:style w:type="paragraph" w:customStyle="1" w:styleId="11">
    <w:name w:val="нумерованный 1"/>
    <w:basedOn w:val="a3"/>
    <w:pPr>
      <w:numPr>
        <w:numId w:val="9"/>
      </w:numPr>
      <w:tabs>
        <w:tab w:val="clear" w:pos="717"/>
      </w:tabs>
    </w:pPr>
  </w:style>
  <w:style w:type="paragraph" w:customStyle="1" w:styleId="20">
    <w:name w:val="Нумерованный 2"/>
    <w:basedOn w:val="a3"/>
    <w:pPr>
      <w:numPr>
        <w:numId w:val="10"/>
      </w:numPr>
      <w:tabs>
        <w:tab w:val="clear" w:pos="717"/>
      </w:tabs>
    </w:pPr>
    <w:rPr>
      <w:bCs/>
      <w:iCs/>
    </w:rPr>
  </w:style>
  <w:style w:type="paragraph" w:styleId="ab">
    <w:name w:val="Normal Indent"/>
    <w:basedOn w:val="a3"/>
    <w:semiHidden/>
  </w:style>
  <w:style w:type="paragraph" w:styleId="ac">
    <w:name w:val="annotation text"/>
    <w:basedOn w:val="a3"/>
    <w:link w:val="ad"/>
    <w:semiHidden/>
    <w:rPr>
      <w:sz w:val="20"/>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
    <w:rPr>
      <w:sz w:val="20"/>
    </w:rPr>
  </w:style>
  <w:style w:type="paragraph" w:styleId="af0">
    <w:name w:val="Block Text"/>
    <w:basedOn w:val="a3"/>
    <w:uiPriority w:val="99"/>
    <w:semiHidden/>
    <w:pPr>
      <w:ind w:left="851" w:firstLine="142"/>
    </w:pPr>
  </w:style>
  <w:style w:type="paragraph" w:styleId="af1">
    <w:name w:val="Message Header"/>
    <w:basedOn w:val="a3"/>
    <w:semiHidden/>
    <w:pPr>
      <w:pBdr>
        <w:top w:val="single" w:sz="6" w:space="1" w:color="auto"/>
        <w:left w:val="single" w:sz="6" w:space="1" w:color="auto"/>
        <w:bottom w:val="single" w:sz="6" w:space="1" w:color="auto"/>
        <w:right w:val="single" w:sz="6" w:space="1" w:color="auto"/>
      </w:pBdr>
      <w:shd w:val="pct20" w:color="auto" w:fill="auto"/>
      <w:ind w:firstLine="1134"/>
    </w:pPr>
  </w:style>
  <w:style w:type="paragraph" w:styleId="af2">
    <w:name w:val="Body Text Indent"/>
    <w:aliases w:val="текст,Основной текст 1"/>
    <w:basedOn w:val="a3"/>
    <w:link w:val="af3"/>
    <w:semiHidden/>
    <w:pPr>
      <w:ind w:left="3540" w:right="0" w:firstLine="0"/>
      <w:jc w:val="left"/>
    </w:pPr>
    <w:rPr>
      <w:szCs w:val="24"/>
      <w:lang w:val="x-none" w:eastAsia="x-none"/>
    </w:rPr>
  </w:style>
  <w:style w:type="paragraph" w:styleId="32">
    <w:name w:val="Body Text Indent 3"/>
    <w:basedOn w:val="a3"/>
    <w:semiHidden/>
    <w:pPr>
      <w:spacing w:after="120"/>
      <w:ind w:left="283" w:right="0" w:firstLine="0"/>
      <w:jc w:val="left"/>
    </w:pPr>
    <w:rPr>
      <w:sz w:val="16"/>
      <w:szCs w:val="16"/>
    </w:rPr>
  </w:style>
  <w:style w:type="paragraph" w:customStyle="1" w:styleId="af4">
    <w:name w:val="Название"/>
    <w:basedOn w:val="a3"/>
    <w:qFormat/>
    <w:pPr>
      <w:ind w:right="0" w:firstLine="0"/>
      <w:jc w:val="center"/>
    </w:pPr>
    <w:rPr>
      <w:b/>
      <w:sz w:val="28"/>
    </w:rPr>
  </w:style>
  <w:style w:type="paragraph" w:customStyle="1" w:styleId="22">
    <w:name w:val="Îñíîâíîé òåêñò ñ îòñòóïîì 2"/>
    <w:basedOn w:val="a3"/>
    <w:pPr>
      <w:spacing w:line="360" w:lineRule="auto"/>
      <w:ind w:right="0" w:firstLine="720"/>
      <w:jc w:val="center"/>
    </w:pPr>
    <w:rPr>
      <w:sz w:val="22"/>
      <w:lang w:val="en-US"/>
    </w:rPr>
  </w:style>
  <w:style w:type="character" w:customStyle="1" w:styleId="titbook">
    <w:name w:val="tit_book"/>
    <w:basedOn w:val="a4"/>
  </w:style>
  <w:style w:type="paragraph" w:styleId="af5">
    <w:name w:val="Body Text"/>
    <w:basedOn w:val="a3"/>
    <w:link w:val="af6"/>
    <w:pPr>
      <w:ind w:right="0" w:firstLine="0"/>
    </w:pPr>
    <w:rPr>
      <w:szCs w:val="24"/>
    </w:rPr>
  </w:style>
  <w:style w:type="character" w:styleId="af7">
    <w:name w:val="Hyperlink"/>
    <w:uiPriority w:val="99"/>
    <w:semiHidden/>
    <w:rPr>
      <w:color w:val="0000FF"/>
      <w:u w:val="single"/>
    </w:rPr>
  </w:style>
  <w:style w:type="paragraph" w:styleId="23">
    <w:name w:val="Body Text Indent 2"/>
    <w:basedOn w:val="a3"/>
    <w:semiHidden/>
    <w:pPr>
      <w:spacing w:line="360" w:lineRule="auto"/>
      <w:ind w:right="0" w:firstLine="709"/>
    </w:pPr>
    <w:rPr>
      <w:sz w:val="28"/>
      <w:szCs w:val="28"/>
    </w:rPr>
  </w:style>
  <w:style w:type="paragraph" w:customStyle="1" w:styleId="14">
    <w:name w:val="Обычный1"/>
    <w:pPr>
      <w:widowControl w:val="0"/>
      <w:spacing w:line="260" w:lineRule="auto"/>
      <w:ind w:left="520" w:firstLine="300"/>
      <w:jc w:val="both"/>
    </w:pPr>
    <w:rPr>
      <w:snapToGrid w:val="0"/>
      <w:sz w:val="22"/>
    </w:rPr>
  </w:style>
  <w:style w:type="paragraph" w:styleId="af8">
    <w:name w:val="Subtitle"/>
    <w:basedOn w:val="a3"/>
    <w:qFormat/>
    <w:pPr>
      <w:autoSpaceDE w:val="0"/>
      <w:autoSpaceDN w:val="0"/>
      <w:ind w:right="0" w:firstLine="0"/>
      <w:jc w:val="center"/>
    </w:pPr>
    <w:rPr>
      <w:b/>
      <w:bCs/>
      <w:sz w:val="28"/>
      <w:szCs w:val="28"/>
    </w:rPr>
  </w:style>
  <w:style w:type="paragraph" w:styleId="33">
    <w:name w:val="Body Text 3"/>
    <w:basedOn w:val="a3"/>
    <w:semiHidden/>
    <w:pPr>
      <w:shd w:val="clear" w:color="auto" w:fill="FFFFFF"/>
      <w:spacing w:before="50" w:line="360" w:lineRule="auto"/>
      <w:ind w:right="0" w:firstLine="0"/>
    </w:pPr>
    <w:rPr>
      <w:color w:val="000000"/>
      <w:spacing w:val="-8"/>
      <w:sz w:val="28"/>
      <w:szCs w:val="24"/>
    </w:rPr>
  </w:style>
  <w:style w:type="paragraph" w:styleId="af9">
    <w:name w:val="List Paragraph"/>
    <w:basedOn w:val="a3"/>
    <w:link w:val="afa"/>
    <w:uiPriority w:val="34"/>
    <w:qFormat/>
    <w:pPr>
      <w:ind w:left="720" w:right="0" w:firstLine="0"/>
      <w:jc w:val="left"/>
    </w:pPr>
    <w:rPr>
      <w:rFonts w:ascii="Arial Unicode MS" w:eastAsia="Arial Unicode MS" w:hAnsi="Arial Unicode MS" w:cs="Arial Unicode MS"/>
      <w:color w:val="000000"/>
      <w:szCs w:val="24"/>
    </w:rPr>
  </w:style>
  <w:style w:type="paragraph" w:styleId="50">
    <w:name w:val="toc 5"/>
    <w:basedOn w:val="a3"/>
    <w:next w:val="a3"/>
    <w:autoRedefine/>
    <w:semiHidden/>
    <w:pPr>
      <w:tabs>
        <w:tab w:val="right" w:leader="dot" w:pos="9061"/>
      </w:tabs>
      <w:spacing w:line="360" w:lineRule="auto"/>
      <w:ind w:right="0" w:firstLine="709"/>
      <w:jc w:val="left"/>
    </w:pPr>
    <w:rPr>
      <w:noProof/>
      <w:sz w:val="28"/>
      <w:szCs w:val="28"/>
    </w:rPr>
  </w:style>
  <w:style w:type="paragraph" w:styleId="afb">
    <w:name w:val="header"/>
    <w:basedOn w:val="a3"/>
    <w:unhideWhenUsed/>
    <w:pPr>
      <w:tabs>
        <w:tab w:val="center" w:pos="4677"/>
        <w:tab w:val="right" w:pos="9355"/>
      </w:tabs>
    </w:pPr>
  </w:style>
  <w:style w:type="character" w:customStyle="1" w:styleId="afc">
    <w:name w:val="Верхний колонтитул Знак"/>
    <w:semiHidden/>
    <w:rPr>
      <w:sz w:val="24"/>
    </w:rPr>
  </w:style>
  <w:style w:type="paragraph" w:styleId="afd">
    <w:name w:val="footer"/>
    <w:basedOn w:val="a3"/>
    <w:unhideWhenUsed/>
    <w:pPr>
      <w:tabs>
        <w:tab w:val="center" w:pos="4677"/>
        <w:tab w:val="right" w:pos="9355"/>
      </w:tabs>
    </w:pPr>
  </w:style>
  <w:style w:type="character" w:customStyle="1" w:styleId="afe">
    <w:name w:val="Нижний колонтитул Знак"/>
    <w:uiPriority w:val="99"/>
    <w:rPr>
      <w:sz w:val="24"/>
    </w:rPr>
  </w:style>
  <w:style w:type="character" w:customStyle="1" w:styleId="24">
    <w:name w:val="Основной текст с отступом 2 Знак"/>
    <w:semiHidden/>
    <w:rPr>
      <w:sz w:val="28"/>
      <w:szCs w:val="28"/>
    </w:rPr>
  </w:style>
  <w:style w:type="character" w:customStyle="1" w:styleId="34">
    <w:name w:val="Основной текст 3 Знак"/>
    <w:semiHidden/>
    <w:rPr>
      <w:color w:val="000000"/>
      <w:spacing w:val="-8"/>
      <w:sz w:val="28"/>
      <w:szCs w:val="24"/>
      <w:shd w:val="clear" w:color="auto" w:fill="FFFFFF"/>
    </w:rPr>
  </w:style>
  <w:style w:type="paragraph" w:customStyle="1" w:styleId="FR2">
    <w:name w:val="FR2"/>
    <w:pPr>
      <w:widowControl w:val="0"/>
      <w:spacing w:line="260" w:lineRule="auto"/>
      <w:ind w:left="40" w:firstLine="320"/>
    </w:pPr>
    <w:rPr>
      <w:rFonts w:ascii="Arial" w:hAnsi="Arial"/>
      <w:snapToGrid w:val="0"/>
      <w:sz w:val="18"/>
    </w:rPr>
  </w:style>
  <w:style w:type="paragraph" w:customStyle="1" w:styleId="Default">
    <w:name w:val="Default"/>
    <w:rsid w:val="00897399"/>
    <w:pPr>
      <w:autoSpaceDE w:val="0"/>
      <w:autoSpaceDN w:val="0"/>
      <w:adjustRightInd w:val="0"/>
    </w:pPr>
    <w:rPr>
      <w:rFonts w:eastAsia="Calibri"/>
      <w:color w:val="000000"/>
      <w:sz w:val="24"/>
      <w:szCs w:val="24"/>
      <w:lang w:eastAsia="en-US"/>
    </w:rPr>
  </w:style>
  <w:style w:type="paragraph" w:styleId="aff">
    <w:name w:val="Normal (Web)"/>
    <w:aliases w:val="Обычный (Web)"/>
    <w:basedOn w:val="a3"/>
    <w:uiPriority w:val="99"/>
    <w:unhideWhenUsed/>
    <w:rsid w:val="00AC7A7B"/>
    <w:pPr>
      <w:spacing w:before="100" w:beforeAutospacing="1" w:after="100" w:afterAutospacing="1"/>
      <w:ind w:right="0" w:firstLine="0"/>
      <w:jc w:val="left"/>
    </w:pPr>
    <w:rPr>
      <w:szCs w:val="24"/>
    </w:rPr>
  </w:style>
  <w:style w:type="character" w:styleId="aff0">
    <w:name w:val="Emphasis"/>
    <w:uiPriority w:val="20"/>
    <w:qFormat/>
    <w:rsid w:val="00AC7A7B"/>
    <w:rPr>
      <w:i/>
      <w:iCs/>
    </w:rPr>
  </w:style>
  <w:style w:type="character" w:styleId="aff1">
    <w:name w:val="Strong"/>
    <w:qFormat/>
    <w:rsid w:val="00AC7A7B"/>
    <w:rPr>
      <w:b/>
      <w:bCs/>
    </w:rPr>
  </w:style>
  <w:style w:type="paragraph" w:styleId="25">
    <w:name w:val="Body Text 2"/>
    <w:basedOn w:val="a3"/>
    <w:link w:val="26"/>
    <w:uiPriority w:val="99"/>
    <w:semiHidden/>
    <w:unhideWhenUsed/>
    <w:rsid w:val="00CA7DDC"/>
    <w:pPr>
      <w:spacing w:after="120" w:line="480" w:lineRule="auto"/>
    </w:pPr>
    <w:rPr>
      <w:lang w:val="x-none" w:eastAsia="x-none"/>
    </w:rPr>
  </w:style>
  <w:style w:type="character" w:customStyle="1" w:styleId="26">
    <w:name w:val="Основной текст 2 Знак"/>
    <w:link w:val="25"/>
    <w:uiPriority w:val="99"/>
    <w:semiHidden/>
    <w:rsid w:val="00CA7DDC"/>
    <w:rPr>
      <w:sz w:val="24"/>
    </w:rPr>
  </w:style>
  <w:style w:type="paragraph" w:customStyle="1" w:styleId="a0">
    <w:name w:val="список с точками"/>
    <w:basedOn w:val="a3"/>
    <w:rsid w:val="00DF71EA"/>
    <w:pPr>
      <w:numPr>
        <w:numId w:val="12"/>
      </w:numPr>
      <w:spacing w:line="312" w:lineRule="auto"/>
      <w:ind w:right="0"/>
    </w:pPr>
    <w:rPr>
      <w:rFonts w:eastAsia="Calibri"/>
      <w:szCs w:val="24"/>
    </w:rPr>
  </w:style>
  <w:style w:type="character" w:customStyle="1" w:styleId="af3">
    <w:name w:val="Основной текст с отступом Знак"/>
    <w:aliases w:val="текст Знак,Основной текст 1 Знак"/>
    <w:link w:val="af2"/>
    <w:semiHidden/>
    <w:locked/>
    <w:rsid w:val="00983889"/>
    <w:rPr>
      <w:sz w:val="24"/>
      <w:szCs w:val="24"/>
    </w:rPr>
  </w:style>
  <w:style w:type="character" w:customStyle="1" w:styleId="af">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4"/>
    <w:link w:val="ae"/>
    <w:rsid w:val="00DE7C1A"/>
  </w:style>
  <w:style w:type="character" w:customStyle="1" w:styleId="highlighthighlightactive">
    <w:name w:val="highlight highlight_active"/>
    <w:rsid w:val="00B13286"/>
  </w:style>
  <w:style w:type="paragraph" w:styleId="aff2">
    <w:name w:val="Balloon Text"/>
    <w:basedOn w:val="a3"/>
    <w:link w:val="aff3"/>
    <w:semiHidden/>
    <w:unhideWhenUsed/>
    <w:rsid w:val="00E12304"/>
    <w:rPr>
      <w:rFonts w:ascii="Tahoma" w:hAnsi="Tahoma" w:cs="Tahoma"/>
      <w:sz w:val="16"/>
      <w:szCs w:val="16"/>
    </w:rPr>
  </w:style>
  <w:style w:type="character" w:customStyle="1" w:styleId="aff3">
    <w:name w:val="Текст выноски Знак"/>
    <w:link w:val="aff2"/>
    <w:semiHidden/>
    <w:rsid w:val="00E12304"/>
    <w:rPr>
      <w:rFonts w:ascii="Tahoma" w:hAnsi="Tahoma" w:cs="Tahoma"/>
      <w:sz w:val="16"/>
      <w:szCs w:val="16"/>
    </w:rPr>
  </w:style>
  <w:style w:type="numbering" w:customStyle="1" w:styleId="15">
    <w:name w:val="Нет списка1"/>
    <w:next w:val="a6"/>
    <w:uiPriority w:val="99"/>
    <w:semiHidden/>
    <w:unhideWhenUsed/>
    <w:rsid w:val="00B350DD"/>
  </w:style>
  <w:style w:type="character" w:customStyle="1" w:styleId="Heading1Char">
    <w:name w:val="Heading 1 Char"/>
    <w:rsid w:val="00B350DD"/>
    <w:rPr>
      <w:rFonts w:ascii="Cambria" w:hAnsi="Cambria"/>
      <w:b/>
      <w:color w:val="365F91"/>
      <w:sz w:val="28"/>
      <w:lang w:val="ru-RU" w:eastAsia="en-US"/>
    </w:rPr>
  </w:style>
  <w:style w:type="paragraph" w:customStyle="1" w:styleId="Iniiaiieoaenonionooiii3">
    <w:name w:val="Iniiaiie oaeno n ionooiii 3"/>
    <w:basedOn w:val="Default"/>
    <w:next w:val="Default"/>
    <w:rsid w:val="00B350DD"/>
    <w:rPr>
      <w:rFonts w:eastAsia="Times New Roman"/>
      <w:color w:val="auto"/>
    </w:rPr>
  </w:style>
  <w:style w:type="paragraph" w:customStyle="1" w:styleId="Iaeaaeaiea2">
    <w:name w:val="Iaeaaeaiea 2"/>
    <w:basedOn w:val="Default"/>
    <w:next w:val="Default"/>
    <w:rsid w:val="00B350DD"/>
    <w:rPr>
      <w:rFonts w:eastAsia="Times New Roman"/>
      <w:color w:val="auto"/>
    </w:rPr>
  </w:style>
  <w:style w:type="character" w:customStyle="1" w:styleId="Aeiannueea">
    <w:name w:val="Aeia.nnueea"/>
    <w:rsid w:val="00B350DD"/>
    <w:rPr>
      <w:color w:val="000000"/>
      <w:sz w:val="28"/>
    </w:rPr>
  </w:style>
  <w:style w:type="character" w:customStyle="1" w:styleId="BodyTextIndent3Char">
    <w:name w:val="Body Text Indent 3 Char"/>
    <w:rsid w:val="00B350DD"/>
    <w:rPr>
      <w:sz w:val="16"/>
      <w:lang w:val="ru-RU" w:eastAsia="ru-RU"/>
    </w:rPr>
  </w:style>
  <w:style w:type="paragraph" w:customStyle="1" w:styleId="16">
    <w:name w:val="Основной текст с отступом1"/>
    <w:basedOn w:val="a3"/>
    <w:rsid w:val="00B350DD"/>
    <w:pPr>
      <w:spacing w:after="120"/>
      <w:ind w:left="283" w:right="0" w:firstLine="340"/>
    </w:pPr>
    <w:rPr>
      <w:rFonts w:ascii="Calibri" w:hAnsi="Calibri"/>
      <w:sz w:val="22"/>
      <w:szCs w:val="22"/>
      <w:lang w:eastAsia="en-US"/>
    </w:rPr>
  </w:style>
  <w:style w:type="paragraph" w:customStyle="1" w:styleId="ConsPlusNormal">
    <w:name w:val="ConsPlusNormal"/>
    <w:rsid w:val="00B350DD"/>
    <w:pPr>
      <w:widowControl w:val="0"/>
      <w:autoSpaceDE w:val="0"/>
      <w:autoSpaceDN w:val="0"/>
      <w:adjustRightInd w:val="0"/>
      <w:ind w:firstLine="720"/>
    </w:pPr>
    <w:rPr>
      <w:rFonts w:ascii="Arial" w:hAnsi="Arial" w:cs="Arial"/>
    </w:rPr>
  </w:style>
  <w:style w:type="paragraph" w:customStyle="1" w:styleId="17">
    <w:name w:val="Абзац списка1"/>
    <w:basedOn w:val="a3"/>
    <w:rsid w:val="00B350DD"/>
    <w:pPr>
      <w:ind w:left="720" w:right="0" w:firstLine="340"/>
    </w:pPr>
    <w:rPr>
      <w:rFonts w:ascii="Calibri" w:hAnsi="Calibri"/>
      <w:sz w:val="22"/>
      <w:szCs w:val="22"/>
      <w:lang w:eastAsia="en-US"/>
    </w:rPr>
  </w:style>
  <w:style w:type="paragraph" w:customStyle="1" w:styleId="27">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FooterChar">
    <w:name w:val="Footer Char"/>
    <w:rsid w:val="00B350DD"/>
    <w:rPr>
      <w:rFonts w:ascii="Calibri" w:hAnsi="Calibri"/>
      <w:sz w:val="22"/>
      <w:lang w:val="x-none" w:eastAsia="en-US"/>
    </w:rPr>
  </w:style>
  <w:style w:type="paragraph" w:customStyle="1" w:styleId="18">
    <w:name w:val="Обычный1"/>
    <w:rsid w:val="00B350DD"/>
  </w:style>
  <w:style w:type="paragraph" w:customStyle="1" w:styleId="Iauiue">
    <w:name w:val="Iau.iue"/>
    <w:basedOn w:val="Default"/>
    <w:next w:val="Default"/>
    <w:rsid w:val="00B350DD"/>
    <w:rPr>
      <w:rFonts w:eastAsia="Times New Roman"/>
      <w:color w:val="auto"/>
      <w:lang w:eastAsia="ru-RU"/>
    </w:rPr>
  </w:style>
  <w:style w:type="paragraph" w:customStyle="1" w:styleId="19">
    <w:name w:val="Текст выноски1"/>
    <w:basedOn w:val="a3"/>
    <w:rsid w:val="00B350DD"/>
    <w:pPr>
      <w:ind w:right="0" w:firstLine="340"/>
    </w:pPr>
    <w:rPr>
      <w:rFonts w:ascii="Tahoma" w:hAnsi="Tahoma" w:cs="Tahoma"/>
      <w:sz w:val="16"/>
      <w:szCs w:val="16"/>
      <w:lang w:eastAsia="en-US"/>
    </w:rPr>
  </w:style>
  <w:style w:type="character" w:customStyle="1" w:styleId="BalloonTextChar">
    <w:name w:val="Balloon Text Char"/>
    <w:rsid w:val="00B350DD"/>
    <w:rPr>
      <w:rFonts w:ascii="Tahoma" w:hAnsi="Tahoma" w:cs="Tahoma"/>
      <w:sz w:val="16"/>
      <w:lang w:val="x-none" w:eastAsia="en-US"/>
    </w:rPr>
  </w:style>
  <w:style w:type="character" w:customStyle="1" w:styleId="FootnoteTextChar">
    <w:name w:val="Footnote Text Char"/>
    <w:rsid w:val="00B350DD"/>
    <w:rPr>
      <w:rFonts w:ascii="Calibri" w:hAnsi="Calibri"/>
      <w:lang w:val="x-none" w:eastAsia="en-US"/>
    </w:rPr>
  </w:style>
  <w:style w:type="paragraph" w:customStyle="1" w:styleId="Style3">
    <w:name w:val="Style3"/>
    <w:basedOn w:val="a3"/>
    <w:rsid w:val="00B350DD"/>
    <w:pPr>
      <w:widowControl w:val="0"/>
      <w:autoSpaceDE w:val="0"/>
      <w:autoSpaceDN w:val="0"/>
      <w:adjustRightInd w:val="0"/>
      <w:ind w:right="0" w:firstLine="0"/>
      <w:jc w:val="left"/>
    </w:pPr>
    <w:rPr>
      <w:szCs w:val="24"/>
    </w:rPr>
  </w:style>
  <w:style w:type="character" w:customStyle="1" w:styleId="FontStyle18">
    <w:name w:val="Font Style18"/>
    <w:rsid w:val="00B350DD"/>
    <w:rPr>
      <w:rFonts w:ascii="Times New Roman" w:hAnsi="Times New Roman" w:cs="Times New Roman"/>
      <w:sz w:val="22"/>
    </w:rPr>
  </w:style>
  <w:style w:type="character" w:customStyle="1" w:styleId="ListParagraphChar">
    <w:name w:val="List Paragraph Char"/>
    <w:rsid w:val="00B350DD"/>
    <w:rPr>
      <w:rFonts w:ascii="Calibri" w:eastAsia="Times New Roman" w:hAnsi="Calibri"/>
      <w:sz w:val="22"/>
      <w:lang w:val="x-none" w:eastAsia="en-US"/>
    </w:rPr>
  </w:style>
  <w:style w:type="character" w:customStyle="1" w:styleId="apple-converted-space">
    <w:name w:val="apple-converted-space"/>
    <w:rsid w:val="00B350DD"/>
  </w:style>
  <w:style w:type="paragraph" w:customStyle="1" w:styleId="28">
    <w:name w:val="Стиль2"/>
    <w:basedOn w:val="a3"/>
    <w:rsid w:val="00B350DD"/>
    <w:pPr>
      <w:spacing w:line="360" w:lineRule="exact"/>
      <w:ind w:right="0" w:firstLine="720"/>
      <w:jc w:val="left"/>
    </w:pPr>
    <w:rPr>
      <w:sz w:val="26"/>
      <w:szCs w:val="26"/>
    </w:rPr>
  </w:style>
  <w:style w:type="paragraph" w:customStyle="1" w:styleId="29">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aff4">
    <w:name w:val="Основной шрифт"/>
    <w:rsid w:val="00B350DD"/>
  </w:style>
  <w:style w:type="paragraph" w:customStyle="1" w:styleId="FR1">
    <w:name w:val="FR1"/>
    <w:rsid w:val="00B350DD"/>
    <w:pPr>
      <w:widowControl w:val="0"/>
      <w:suppressAutoHyphens/>
      <w:spacing w:line="256" w:lineRule="auto"/>
      <w:ind w:left="40" w:firstLine="100"/>
      <w:jc w:val="both"/>
    </w:pPr>
    <w:rPr>
      <w:rFonts w:ascii="Arial" w:hAnsi="Arial"/>
      <w:sz w:val="18"/>
      <w:lang w:eastAsia="ar-SA"/>
    </w:rPr>
  </w:style>
  <w:style w:type="character" w:customStyle="1" w:styleId="aff5">
    <w:name w:val="Основной текст_"/>
    <w:link w:val="41"/>
    <w:rsid w:val="00B350DD"/>
    <w:rPr>
      <w:sz w:val="26"/>
      <w:szCs w:val="26"/>
      <w:shd w:val="clear" w:color="auto" w:fill="FFFFFF"/>
    </w:rPr>
  </w:style>
  <w:style w:type="paragraph" w:customStyle="1" w:styleId="41">
    <w:name w:val="Основной текст4"/>
    <w:basedOn w:val="a3"/>
    <w:link w:val="aff5"/>
    <w:rsid w:val="00B350DD"/>
    <w:pPr>
      <w:shd w:val="clear" w:color="auto" w:fill="FFFFFF"/>
      <w:spacing w:after="960" w:line="480" w:lineRule="exact"/>
      <w:ind w:right="0" w:hanging="380"/>
    </w:pPr>
    <w:rPr>
      <w:sz w:val="26"/>
      <w:szCs w:val="26"/>
    </w:rPr>
  </w:style>
  <w:style w:type="paragraph" w:customStyle="1" w:styleId="rmcbsaam">
    <w:name w:val="rmcbsaam"/>
    <w:basedOn w:val="a3"/>
    <w:rsid w:val="00B350DD"/>
    <w:pPr>
      <w:spacing w:before="100" w:beforeAutospacing="1" w:after="100" w:afterAutospacing="1"/>
      <w:ind w:right="0" w:firstLine="0"/>
      <w:jc w:val="left"/>
    </w:pPr>
    <w:rPr>
      <w:szCs w:val="24"/>
    </w:rPr>
  </w:style>
  <w:style w:type="paragraph" w:customStyle="1" w:styleId="Style17">
    <w:name w:val="Style17"/>
    <w:basedOn w:val="a3"/>
    <w:rsid w:val="00B350DD"/>
    <w:pPr>
      <w:widowControl w:val="0"/>
      <w:autoSpaceDE w:val="0"/>
      <w:autoSpaceDN w:val="0"/>
      <w:adjustRightInd w:val="0"/>
      <w:spacing w:line="245" w:lineRule="exact"/>
      <w:ind w:right="0" w:firstLine="571"/>
    </w:pPr>
    <w:rPr>
      <w:rFonts w:ascii="Microsoft Sans Serif" w:hAnsi="Microsoft Sans Serif"/>
      <w:sz w:val="20"/>
      <w:szCs w:val="24"/>
    </w:rPr>
  </w:style>
  <w:style w:type="character" w:customStyle="1" w:styleId="afa">
    <w:name w:val="Абзац списка Знак"/>
    <w:link w:val="af9"/>
    <w:uiPriority w:val="34"/>
    <w:rsid w:val="00B350DD"/>
    <w:rPr>
      <w:rFonts w:ascii="Arial Unicode MS" w:eastAsia="Arial Unicode MS" w:hAnsi="Arial Unicode MS" w:cs="Arial Unicode MS"/>
      <w:color w:val="000000"/>
      <w:sz w:val="24"/>
      <w:szCs w:val="24"/>
    </w:rPr>
  </w:style>
  <w:style w:type="character" w:styleId="aff6">
    <w:name w:val="FollowedHyperlink"/>
    <w:uiPriority w:val="99"/>
    <w:semiHidden/>
    <w:unhideWhenUsed/>
    <w:rsid w:val="00B350DD"/>
    <w:rPr>
      <w:color w:val="954F72"/>
      <w:u w:val="single"/>
    </w:rPr>
  </w:style>
  <w:style w:type="paragraph" w:customStyle="1" w:styleId="210">
    <w:name w:val="Основной текст 21"/>
    <w:basedOn w:val="a3"/>
    <w:rsid w:val="00F20505"/>
    <w:pPr>
      <w:widowControl w:val="0"/>
      <w:overflowPunct w:val="0"/>
      <w:autoSpaceDE w:val="0"/>
      <w:autoSpaceDN w:val="0"/>
      <w:adjustRightInd w:val="0"/>
      <w:ind w:right="0" w:firstLine="0"/>
    </w:pPr>
    <w:rPr>
      <w:sz w:val="28"/>
    </w:rPr>
  </w:style>
  <w:style w:type="table" w:styleId="aff7">
    <w:name w:val="Table Grid"/>
    <w:basedOn w:val="a5"/>
    <w:uiPriority w:val="39"/>
    <w:rsid w:val="009A65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B30BA0"/>
    <w:rPr>
      <w:sz w:val="24"/>
      <w:szCs w:val="24"/>
      <w:shd w:val="clear" w:color="auto" w:fill="FFFFFF"/>
    </w:rPr>
  </w:style>
  <w:style w:type="paragraph" w:customStyle="1" w:styleId="Bodytext20">
    <w:name w:val="Body text (2)"/>
    <w:basedOn w:val="a3"/>
    <w:link w:val="Bodytext2"/>
    <w:rsid w:val="00B30BA0"/>
    <w:pPr>
      <w:shd w:val="clear" w:color="auto" w:fill="FFFFFF"/>
      <w:spacing w:line="269" w:lineRule="exact"/>
      <w:ind w:right="0" w:firstLine="0"/>
      <w:jc w:val="center"/>
    </w:pPr>
    <w:rPr>
      <w:szCs w:val="24"/>
    </w:rPr>
  </w:style>
  <w:style w:type="character" w:customStyle="1" w:styleId="af6">
    <w:name w:val="Основной текст Знак"/>
    <w:link w:val="af5"/>
    <w:rsid w:val="00736FAA"/>
    <w:rPr>
      <w:sz w:val="24"/>
      <w:szCs w:val="24"/>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D0D1B"/>
    <w:rPr>
      <w:rFonts w:ascii="Times New Roman" w:eastAsia="Times New Roman" w:hAnsi="Times New Roman" w:cs="Times New Roman"/>
      <w:sz w:val="20"/>
      <w:szCs w:val="20"/>
      <w:lang w:eastAsia="ru-RU"/>
    </w:rPr>
  </w:style>
  <w:style w:type="paragraph" w:customStyle="1" w:styleId="a1">
    <w:name w:val="Маркированный."/>
    <w:basedOn w:val="a3"/>
    <w:rsid w:val="009D3324"/>
    <w:pPr>
      <w:numPr>
        <w:numId w:val="19"/>
      </w:numPr>
      <w:ind w:right="0"/>
      <w:jc w:val="left"/>
    </w:pPr>
    <w:rPr>
      <w:rFonts w:eastAsia="Calibri"/>
      <w:szCs w:val="22"/>
      <w:lang w:eastAsia="en-US"/>
    </w:rPr>
  </w:style>
  <w:style w:type="paragraph" w:styleId="aff8">
    <w:name w:val="Plain Text"/>
    <w:link w:val="aff9"/>
    <w:unhideWhenUsed/>
    <w:rsid w:val="00FA1217"/>
    <w:rPr>
      <w:rFonts w:ascii="Arial Unicode MS" w:eastAsia="Arial Unicode MS" w:hAnsi="Arial Unicode MS"/>
      <w:color w:val="000000"/>
      <w:sz w:val="22"/>
      <w:szCs w:val="22"/>
    </w:rPr>
  </w:style>
  <w:style w:type="character" w:customStyle="1" w:styleId="aff9">
    <w:name w:val="Текст Знак"/>
    <w:link w:val="aff8"/>
    <w:rsid w:val="00FA1217"/>
    <w:rPr>
      <w:rFonts w:ascii="Arial Unicode MS" w:eastAsia="Arial Unicode MS" w:hAnsi="Arial Unicode MS"/>
      <w:color w:val="000000"/>
      <w:sz w:val="22"/>
      <w:szCs w:val="22"/>
    </w:rPr>
  </w:style>
  <w:style w:type="table" w:customStyle="1" w:styleId="2b">
    <w:name w:val="Сетка таблицы2"/>
    <w:basedOn w:val="a5"/>
    <w:uiPriority w:val="59"/>
    <w:rsid w:val="006F2DCD"/>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Title"/>
    <w:basedOn w:val="a3"/>
    <w:link w:val="1a"/>
    <w:uiPriority w:val="99"/>
    <w:qFormat/>
    <w:rsid w:val="00D81626"/>
    <w:pPr>
      <w:ind w:right="0" w:firstLine="0"/>
      <w:jc w:val="center"/>
    </w:pPr>
    <w:rPr>
      <w:b/>
      <w:bCs/>
      <w:sz w:val="28"/>
      <w:szCs w:val="28"/>
    </w:rPr>
  </w:style>
  <w:style w:type="character" w:customStyle="1" w:styleId="affb">
    <w:name w:val="Заголовок Знак"/>
    <w:basedOn w:val="a4"/>
    <w:uiPriority w:val="10"/>
    <w:rsid w:val="00D81626"/>
    <w:rPr>
      <w:rFonts w:asciiTheme="majorHAnsi" w:eastAsiaTheme="majorEastAsia" w:hAnsiTheme="majorHAnsi" w:cstheme="majorBidi"/>
      <w:spacing w:val="-10"/>
      <w:kern w:val="28"/>
      <w:sz w:val="56"/>
      <w:szCs w:val="56"/>
    </w:rPr>
  </w:style>
  <w:style w:type="character" w:customStyle="1" w:styleId="1a">
    <w:name w:val="Заголовок Знак1"/>
    <w:link w:val="affa"/>
    <w:uiPriority w:val="99"/>
    <w:locked/>
    <w:rsid w:val="00D81626"/>
    <w:rPr>
      <w:b/>
      <w:bCs/>
      <w:sz w:val="28"/>
      <w:szCs w:val="28"/>
    </w:rPr>
  </w:style>
  <w:style w:type="character" w:customStyle="1" w:styleId="13">
    <w:name w:val="Заголовок 1 Знак"/>
    <w:basedOn w:val="a4"/>
    <w:link w:val="12"/>
    <w:rsid w:val="00147B99"/>
    <w:rPr>
      <w:b/>
      <w:caps/>
      <w:snapToGrid w:val="0"/>
      <w:sz w:val="32"/>
      <w:lang w:val="en-US"/>
      <w14:shadow w14:blurRad="50800" w14:dist="38100" w14:dir="2700000" w14:sx="100000" w14:sy="100000" w14:kx="0" w14:ky="0" w14:algn="tl">
        <w14:srgbClr w14:val="000000">
          <w14:alpha w14:val="60000"/>
        </w14:srgbClr>
      </w14:shadow>
    </w:rPr>
  </w:style>
  <w:style w:type="character" w:styleId="affc">
    <w:name w:val="line number"/>
    <w:basedOn w:val="a4"/>
    <w:uiPriority w:val="99"/>
    <w:semiHidden/>
    <w:unhideWhenUsed/>
    <w:rsid w:val="00C25519"/>
  </w:style>
  <w:style w:type="character" w:styleId="affd">
    <w:name w:val="annotation reference"/>
    <w:basedOn w:val="a4"/>
    <w:uiPriority w:val="99"/>
    <w:semiHidden/>
    <w:unhideWhenUsed/>
    <w:rsid w:val="00C448FF"/>
    <w:rPr>
      <w:sz w:val="16"/>
      <w:szCs w:val="16"/>
    </w:rPr>
  </w:style>
  <w:style w:type="paragraph" w:styleId="affe">
    <w:name w:val="annotation subject"/>
    <w:basedOn w:val="ac"/>
    <w:next w:val="ac"/>
    <w:link w:val="afff"/>
    <w:uiPriority w:val="99"/>
    <w:semiHidden/>
    <w:unhideWhenUsed/>
    <w:rsid w:val="00C448FF"/>
    <w:rPr>
      <w:b/>
      <w:bCs/>
    </w:rPr>
  </w:style>
  <w:style w:type="character" w:customStyle="1" w:styleId="ad">
    <w:name w:val="Текст примечания Знак"/>
    <w:basedOn w:val="a4"/>
    <w:link w:val="ac"/>
    <w:semiHidden/>
    <w:rsid w:val="00C448FF"/>
  </w:style>
  <w:style w:type="character" w:customStyle="1" w:styleId="afff">
    <w:name w:val="Тема примечания Знак"/>
    <w:basedOn w:val="ad"/>
    <w:link w:val="affe"/>
    <w:uiPriority w:val="99"/>
    <w:semiHidden/>
    <w:rsid w:val="00C448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13516">
      <w:bodyDiv w:val="1"/>
      <w:marLeft w:val="0"/>
      <w:marRight w:val="0"/>
      <w:marTop w:val="0"/>
      <w:marBottom w:val="0"/>
      <w:divBdr>
        <w:top w:val="none" w:sz="0" w:space="0" w:color="auto"/>
        <w:left w:val="none" w:sz="0" w:space="0" w:color="auto"/>
        <w:bottom w:val="none" w:sz="0" w:space="0" w:color="auto"/>
        <w:right w:val="none" w:sz="0" w:space="0" w:color="auto"/>
      </w:divBdr>
    </w:div>
    <w:div w:id="133526757">
      <w:bodyDiv w:val="1"/>
      <w:marLeft w:val="0"/>
      <w:marRight w:val="0"/>
      <w:marTop w:val="0"/>
      <w:marBottom w:val="0"/>
      <w:divBdr>
        <w:top w:val="none" w:sz="0" w:space="0" w:color="auto"/>
        <w:left w:val="none" w:sz="0" w:space="0" w:color="auto"/>
        <w:bottom w:val="none" w:sz="0" w:space="0" w:color="auto"/>
        <w:right w:val="none" w:sz="0" w:space="0" w:color="auto"/>
      </w:divBdr>
    </w:div>
    <w:div w:id="190342736">
      <w:bodyDiv w:val="1"/>
      <w:marLeft w:val="0"/>
      <w:marRight w:val="0"/>
      <w:marTop w:val="0"/>
      <w:marBottom w:val="0"/>
      <w:divBdr>
        <w:top w:val="none" w:sz="0" w:space="0" w:color="auto"/>
        <w:left w:val="none" w:sz="0" w:space="0" w:color="auto"/>
        <w:bottom w:val="none" w:sz="0" w:space="0" w:color="auto"/>
        <w:right w:val="none" w:sz="0" w:space="0" w:color="auto"/>
      </w:divBdr>
    </w:div>
    <w:div w:id="214779254">
      <w:bodyDiv w:val="1"/>
      <w:marLeft w:val="0"/>
      <w:marRight w:val="0"/>
      <w:marTop w:val="0"/>
      <w:marBottom w:val="0"/>
      <w:divBdr>
        <w:top w:val="none" w:sz="0" w:space="0" w:color="auto"/>
        <w:left w:val="none" w:sz="0" w:space="0" w:color="auto"/>
        <w:bottom w:val="none" w:sz="0" w:space="0" w:color="auto"/>
        <w:right w:val="none" w:sz="0" w:space="0" w:color="auto"/>
      </w:divBdr>
    </w:div>
    <w:div w:id="299847651">
      <w:bodyDiv w:val="1"/>
      <w:marLeft w:val="0"/>
      <w:marRight w:val="0"/>
      <w:marTop w:val="0"/>
      <w:marBottom w:val="0"/>
      <w:divBdr>
        <w:top w:val="none" w:sz="0" w:space="0" w:color="auto"/>
        <w:left w:val="none" w:sz="0" w:space="0" w:color="auto"/>
        <w:bottom w:val="none" w:sz="0" w:space="0" w:color="auto"/>
        <w:right w:val="none" w:sz="0" w:space="0" w:color="auto"/>
      </w:divBdr>
    </w:div>
    <w:div w:id="300771755">
      <w:bodyDiv w:val="1"/>
      <w:marLeft w:val="0"/>
      <w:marRight w:val="0"/>
      <w:marTop w:val="0"/>
      <w:marBottom w:val="0"/>
      <w:divBdr>
        <w:top w:val="none" w:sz="0" w:space="0" w:color="auto"/>
        <w:left w:val="none" w:sz="0" w:space="0" w:color="auto"/>
        <w:bottom w:val="none" w:sz="0" w:space="0" w:color="auto"/>
        <w:right w:val="none" w:sz="0" w:space="0" w:color="auto"/>
      </w:divBdr>
      <w:divsChild>
        <w:div w:id="8413724">
          <w:marLeft w:val="547"/>
          <w:marRight w:val="0"/>
          <w:marTop w:val="77"/>
          <w:marBottom w:val="0"/>
          <w:divBdr>
            <w:top w:val="none" w:sz="0" w:space="0" w:color="auto"/>
            <w:left w:val="none" w:sz="0" w:space="0" w:color="auto"/>
            <w:bottom w:val="none" w:sz="0" w:space="0" w:color="auto"/>
            <w:right w:val="none" w:sz="0" w:space="0" w:color="auto"/>
          </w:divBdr>
        </w:div>
        <w:div w:id="135807835">
          <w:marLeft w:val="547"/>
          <w:marRight w:val="0"/>
          <w:marTop w:val="77"/>
          <w:marBottom w:val="0"/>
          <w:divBdr>
            <w:top w:val="none" w:sz="0" w:space="0" w:color="auto"/>
            <w:left w:val="none" w:sz="0" w:space="0" w:color="auto"/>
            <w:bottom w:val="none" w:sz="0" w:space="0" w:color="auto"/>
            <w:right w:val="none" w:sz="0" w:space="0" w:color="auto"/>
          </w:divBdr>
        </w:div>
        <w:div w:id="276958629">
          <w:marLeft w:val="547"/>
          <w:marRight w:val="0"/>
          <w:marTop w:val="77"/>
          <w:marBottom w:val="0"/>
          <w:divBdr>
            <w:top w:val="none" w:sz="0" w:space="0" w:color="auto"/>
            <w:left w:val="none" w:sz="0" w:space="0" w:color="auto"/>
            <w:bottom w:val="none" w:sz="0" w:space="0" w:color="auto"/>
            <w:right w:val="none" w:sz="0" w:space="0" w:color="auto"/>
          </w:divBdr>
        </w:div>
        <w:div w:id="1152404693">
          <w:marLeft w:val="547"/>
          <w:marRight w:val="0"/>
          <w:marTop w:val="77"/>
          <w:marBottom w:val="0"/>
          <w:divBdr>
            <w:top w:val="none" w:sz="0" w:space="0" w:color="auto"/>
            <w:left w:val="none" w:sz="0" w:space="0" w:color="auto"/>
            <w:bottom w:val="none" w:sz="0" w:space="0" w:color="auto"/>
            <w:right w:val="none" w:sz="0" w:space="0" w:color="auto"/>
          </w:divBdr>
        </w:div>
        <w:div w:id="1641154993">
          <w:marLeft w:val="547"/>
          <w:marRight w:val="0"/>
          <w:marTop w:val="77"/>
          <w:marBottom w:val="0"/>
          <w:divBdr>
            <w:top w:val="none" w:sz="0" w:space="0" w:color="auto"/>
            <w:left w:val="none" w:sz="0" w:space="0" w:color="auto"/>
            <w:bottom w:val="none" w:sz="0" w:space="0" w:color="auto"/>
            <w:right w:val="none" w:sz="0" w:space="0" w:color="auto"/>
          </w:divBdr>
        </w:div>
        <w:div w:id="1760829523">
          <w:marLeft w:val="547"/>
          <w:marRight w:val="0"/>
          <w:marTop w:val="77"/>
          <w:marBottom w:val="0"/>
          <w:divBdr>
            <w:top w:val="none" w:sz="0" w:space="0" w:color="auto"/>
            <w:left w:val="none" w:sz="0" w:space="0" w:color="auto"/>
            <w:bottom w:val="none" w:sz="0" w:space="0" w:color="auto"/>
            <w:right w:val="none" w:sz="0" w:space="0" w:color="auto"/>
          </w:divBdr>
        </w:div>
      </w:divsChild>
    </w:div>
    <w:div w:id="373699508">
      <w:bodyDiv w:val="1"/>
      <w:marLeft w:val="0"/>
      <w:marRight w:val="0"/>
      <w:marTop w:val="0"/>
      <w:marBottom w:val="0"/>
      <w:divBdr>
        <w:top w:val="none" w:sz="0" w:space="0" w:color="auto"/>
        <w:left w:val="none" w:sz="0" w:space="0" w:color="auto"/>
        <w:bottom w:val="none" w:sz="0" w:space="0" w:color="auto"/>
        <w:right w:val="none" w:sz="0" w:space="0" w:color="auto"/>
      </w:divBdr>
    </w:div>
    <w:div w:id="382290241">
      <w:bodyDiv w:val="1"/>
      <w:marLeft w:val="0"/>
      <w:marRight w:val="0"/>
      <w:marTop w:val="0"/>
      <w:marBottom w:val="0"/>
      <w:divBdr>
        <w:top w:val="none" w:sz="0" w:space="0" w:color="auto"/>
        <w:left w:val="none" w:sz="0" w:space="0" w:color="auto"/>
        <w:bottom w:val="none" w:sz="0" w:space="0" w:color="auto"/>
        <w:right w:val="none" w:sz="0" w:space="0" w:color="auto"/>
      </w:divBdr>
    </w:div>
    <w:div w:id="414594212">
      <w:bodyDiv w:val="1"/>
      <w:marLeft w:val="0"/>
      <w:marRight w:val="0"/>
      <w:marTop w:val="0"/>
      <w:marBottom w:val="0"/>
      <w:divBdr>
        <w:top w:val="none" w:sz="0" w:space="0" w:color="auto"/>
        <w:left w:val="none" w:sz="0" w:space="0" w:color="auto"/>
        <w:bottom w:val="none" w:sz="0" w:space="0" w:color="auto"/>
        <w:right w:val="none" w:sz="0" w:space="0" w:color="auto"/>
      </w:divBdr>
    </w:div>
    <w:div w:id="449512145">
      <w:bodyDiv w:val="1"/>
      <w:marLeft w:val="0"/>
      <w:marRight w:val="0"/>
      <w:marTop w:val="0"/>
      <w:marBottom w:val="0"/>
      <w:divBdr>
        <w:top w:val="none" w:sz="0" w:space="0" w:color="auto"/>
        <w:left w:val="none" w:sz="0" w:space="0" w:color="auto"/>
        <w:bottom w:val="none" w:sz="0" w:space="0" w:color="auto"/>
        <w:right w:val="none" w:sz="0" w:space="0" w:color="auto"/>
      </w:divBdr>
    </w:div>
    <w:div w:id="453063436">
      <w:bodyDiv w:val="1"/>
      <w:marLeft w:val="0"/>
      <w:marRight w:val="0"/>
      <w:marTop w:val="0"/>
      <w:marBottom w:val="0"/>
      <w:divBdr>
        <w:top w:val="none" w:sz="0" w:space="0" w:color="auto"/>
        <w:left w:val="none" w:sz="0" w:space="0" w:color="auto"/>
        <w:bottom w:val="none" w:sz="0" w:space="0" w:color="auto"/>
        <w:right w:val="none" w:sz="0" w:space="0" w:color="auto"/>
      </w:divBdr>
    </w:div>
    <w:div w:id="577635643">
      <w:bodyDiv w:val="1"/>
      <w:marLeft w:val="0"/>
      <w:marRight w:val="0"/>
      <w:marTop w:val="0"/>
      <w:marBottom w:val="0"/>
      <w:divBdr>
        <w:top w:val="none" w:sz="0" w:space="0" w:color="auto"/>
        <w:left w:val="none" w:sz="0" w:space="0" w:color="auto"/>
        <w:bottom w:val="none" w:sz="0" w:space="0" w:color="auto"/>
        <w:right w:val="none" w:sz="0" w:space="0" w:color="auto"/>
      </w:divBdr>
    </w:div>
    <w:div w:id="651525934">
      <w:bodyDiv w:val="1"/>
      <w:marLeft w:val="0"/>
      <w:marRight w:val="0"/>
      <w:marTop w:val="0"/>
      <w:marBottom w:val="0"/>
      <w:divBdr>
        <w:top w:val="none" w:sz="0" w:space="0" w:color="auto"/>
        <w:left w:val="none" w:sz="0" w:space="0" w:color="auto"/>
        <w:bottom w:val="none" w:sz="0" w:space="0" w:color="auto"/>
        <w:right w:val="none" w:sz="0" w:space="0" w:color="auto"/>
      </w:divBdr>
    </w:div>
    <w:div w:id="713695084">
      <w:bodyDiv w:val="1"/>
      <w:marLeft w:val="0"/>
      <w:marRight w:val="0"/>
      <w:marTop w:val="0"/>
      <w:marBottom w:val="0"/>
      <w:divBdr>
        <w:top w:val="none" w:sz="0" w:space="0" w:color="auto"/>
        <w:left w:val="none" w:sz="0" w:space="0" w:color="auto"/>
        <w:bottom w:val="none" w:sz="0" w:space="0" w:color="auto"/>
        <w:right w:val="none" w:sz="0" w:space="0" w:color="auto"/>
      </w:divBdr>
    </w:div>
    <w:div w:id="840510843">
      <w:bodyDiv w:val="1"/>
      <w:marLeft w:val="0"/>
      <w:marRight w:val="0"/>
      <w:marTop w:val="0"/>
      <w:marBottom w:val="0"/>
      <w:divBdr>
        <w:top w:val="none" w:sz="0" w:space="0" w:color="auto"/>
        <w:left w:val="none" w:sz="0" w:space="0" w:color="auto"/>
        <w:bottom w:val="none" w:sz="0" w:space="0" w:color="auto"/>
        <w:right w:val="none" w:sz="0" w:space="0" w:color="auto"/>
      </w:divBdr>
    </w:div>
    <w:div w:id="841892669">
      <w:bodyDiv w:val="1"/>
      <w:marLeft w:val="0"/>
      <w:marRight w:val="0"/>
      <w:marTop w:val="100"/>
      <w:marBottom w:val="100"/>
      <w:divBdr>
        <w:top w:val="none" w:sz="0" w:space="0" w:color="auto"/>
        <w:left w:val="none" w:sz="0" w:space="0" w:color="auto"/>
        <w:bottom w:val="none" w:sz="0" w:space="0" w:color="auto"/>
        <w:right w:val="none" w:sz="0" w:space="0" w:color="auto"/>
      </w:divBdr>
      <w:divsChild>
        <w:div w:id="1037508935">
          <w:marLeft w:val="0"/>
          <w:marRight w:val="0"/>
          <w:marTop w:val="0"/>
          <w:marBottom w:val="0"/>
          <w:divBdr>
            <w:top w:val="none" w:sz="0" w:space="0" w:color="auto"/>
            <w:left w:val="none" w:sz="0" w:space="0" w:color="auto"/>
            <w:bottom w:val="none" w:sz="0" w:space="0" w:color="auto"/>
            <w:right w:val="none" w:sz="0" w:space="0" w:color="auto"/>
          </w:divBdr>
          <w:divsChild>
            <w:div w:id="1774741009">
              <w:marLeft w:val="0"/>
              <w:marRight w:val="0"/>
              <w:marTop w:val="0"/>
              <w:marBottom w:val="0"/>
              <w:divBdr>
                <w:top w:val="none" w:sz="0" w:space="0" w:color="auto"/>
                <w:left w:val="none" w:sz="0" w:space="0" w:color="auto"/>
                <w:bottom w:val="none" w:sz="0" w:space="0" w:color="auto"/>
                <w:right w:val="none" w:sz="0" w:space="0" w:color="auto"/>
              </w:divBdr>
              <w:divsChild>
                <w:div w:id="366640967">
                  <w:marLeft w:val="0"/>
                  <w:marRight w:val="0"/>
                  <w:marTop w:val="0"/>
                  <w:marBottom w:val="0"/>
                  <w:divBdr>
                    <w:top w:val="none" w:sz="0" w:space="0" w:color="auto"/>
                    <w:left w:val="none" w:sz="0" w:space="0" w:color="auto"/>
                    <w:bottom w:val="none" w:sz="0" w:space="0" w:color="auto"/>
                    <w:right w:val="none" w:sz="0" w:space="0" w:color="auto"/>
                  </w:divBdr>
                  <w:divsChild>
                    <w:div w:id="503595203">
                      <w:marLeft w:val="0"/>
                      <w:marRight w:val="0"/>
                      <w:marTop w:val="0"/>
                      <w:marBottom w:val="0"/>
                      <w:divBdr>
                        <w:top w:val="none" w:sz="0" w:space="0" w:color="auto"/>
                        <w:left w:val="none" w:sz="0" w:space="0" w:color="auto"/>
                        <w:bottom w:val="none" w:sz="0" w:space="0" w:color="auto"/>
                        <w:right w:val="none" w:sz="0" w:space="0" w:color="auto"/>
                      </w:divBdr>
                      <w:divsChild>
                        <w:div w:id="1734623527">
                          <w:marLeft w:val="0"/>
                          <w:marRight w:val="0"/>
                          <w:marTop w:val="0"/>
                          <w:marBottom w:val="0"/>
                          <w:divBdr>
                            <w:top w:val="none" w:sz="0" w:space="0" w:color="auto"/>
                            <w:left w:val="none" w:sz="0" w:space="0" w:color="auto"/>
                            <w:bottom w:val="none" w:sz="0" w:space="0" w:color="auto"/>
                            <w:right w:val="none" w:sz="0" w:space="0" w:color="auto"/>
                          </w:divBdr>
                          <w:divsChild>
                            <w:div w:id="629672723">
                              <w:marLeft w:val="0"/>
                              <w:marRight w:val="0"/>
                              <w:marTop w:val="0"/>
                              <w:marBottom w:val="0"/>
                              <w:divBdr>
                                <w:top w:val="none" w:sz="0" w:space="0" w:color="auto"/>
                                <w:left w:val="none" w:sz="0" w:space="0" w:color="auto"/>
                                <w:bottom w:val="none" w:sz="0" w:space="0" w:color="auto"/>
                                <w:right w:val="none" w:sz="0" w:space="0" w:color="auto"/>
                              </w:divBdr>
                              <w:divsChild>
                                <w:div w:id="750009613">
                                  <w:marLeft w:val="0"/>
                                  <w:marRight w:val="0"/>
                                  <w:marTop w:val="0"/>
                                  <w:marBottom w:val="0"/>
                                  <w:divBdr>
                                    <w:top w:val="none" w:sz="0" w:space="0" w:color="auto"/>
                                    <w:left w:val="none" w:sz="0" w:space="0" w:color="auto"/>
                                    <w:bottom w:val="none" w:sz="0" w:space="0" w:color="auto"/>
                                    <w:right w:val="none" w:sz="0" w:space="0" w:color="auto"/>
                                  </w:divBdr>
                                  <w:divsChild>
                                    <w:div w:id="492726214">
                                      <w:marLeft w:val="0"/>
                                      <w:marRight w:val="0"/>
                                      <w:marTop w:val="0"/>
                                      <w:marBottom w:val="0"/>
                                      <w:divBdr>
                                        <w:top w:val="none" w:sz="0" w:space="0" w:color="auto"/>
                                        <w:left w:val="none" w:sz="0" w:space="0" w:color="auto"/>
                                        <w:bottom w:val="none" w:sz="0" w:space="0" w:color="auto"/>
                                        <w:right w:val="none" w:sz="0" w:space="0" w:color="auto"/>
                                      </w:divBdr>
                                      <w:divsChild>
                                        <w:div w:id="835612530">
                                          <w:marLeft w:val="0"/>
                                          <w:marRight w:val="0"/>
                                          <w:marTop w:val="0"/>
                                          <w:marBottom w:val="0"/>
                                          <w:divBdr>
                                            <w:top w:val="none" w:sz="0" w:space="0" w:color="auto"/>
                                            <w:left w:val="none" w:sz="0" w:space="0" w:color="auto"/>
                                            <w:bottom w:val="none" w:sz="0" w:space="0" w:color="auto"/>
                                            <w:right w:val="none" w:sz="0" w:space="0" w:color="auto"/>
                                          </w:divBdr>
                                          <w:divsChild>
                                            <w:div w:id="1454011578">
                                              <w:marLeft w:val="0"/>
                                              <w:marRight w:val="0"/>
                                              <w:marTop w:val="0"/>
                                              <w:marBottom w:val="0"/>
                                              <w:divBdr>
                                                <w:top w:val="none" w:sz="0" w:space="0" w:color="auto"/>
                                                <w:left w:val="none" w:sz="0" w:space="0" w:color="auto"/>
                                                <w:bottom w:val="none" w:sz="0" w:space="0" w:color="auto"/>
                                                <w:right w:val="none" w:sz="0" w:space="0" w:color="auto"/>
                                              </w:divBdr>
                                              <w:divsChild>
                                                <w:div w:id="2101565311">
                                                  <w:marLeft w:val="0"/>
                                                  <w:marRight w:val="0"/>
                                                  <w:marTop w:val="0"/>
                                                  <w:marBottom w:val="0"/>
                                                  <w:divBdr>
                                                    <w:top w:val="none" w:sz="0" w:space="0" w:color="auto"/>
                                                    <w:left w:val="none" w:sz="0" w:space="0" w:color="auto"/>
                                                    <w:bottom w:val="none" w:sz="0" w:space="0" w:color="auto"/>
                                                    <w:right w:val="none" w:sz="0" w:space="0" w:color="auto"/>
                                                  </w:divBdr>
                                                  <w:divsChild>
                                                    <w:div w:id="1376075126">
                                                      <w:marLeft w:val="0"/>
                                                      <w:marRight w:val="0"/>
                                                      <w:marTop w:val="0"/>
                                                      <w:marBottom w:val="0"/>
                                                      <w:divBdr>
                                                        <w:top w:val="none" w:sz="0" w:space="0" w:color="auto"/>
                                                        <w:left w:val="none" w:sz="0" w:space="0" w:color="auto"/>
                                                        <w:bottom w:val="none" w:sz="0" w:space="0" w:color="auto"/>
                                                        <w:right w:val="none" w:sz="0" w:space="0" w:color="auto"/>
                                                      </w:divBdr>
                                                      <w:divsChild>
                                                        <w:div w:id="1988434724">
                                                          <w:marLeft w:val="0"/>
                                                          <w:marRight w:val="0"/>
                                                          <w:marTop w:val="0"/>
                                                          <w:marBottom w:val="0"/>
                                                          <w:divBdr>
                                                            <w:top w:val="none" w:sz="0" w:space="0" w:color="auto"/>
                                                            <w:left w:val="none" w:sz="0" w:space="0" w:color="auto"/>
                                                            <w:bottom w:val="none" w:sz="0" w:space="0" w:color="auto"/>
                                                            <w:right w:val="none" w:sz="0" w:space="0" w:color="auto"/>
                                                          </w:divBdr>
                                                          <w:divsChild>
                                                            <w:div w:id="687681539">
                                                              <w:marLeft w:val="0"/>
                                                              <w:marRight w:val="0"/>
                                                              <w:marTop w:val="0"/>
                                                              <w:marBottom w:val="0"/>
                                                              <w:divBdr>
                                                                <w:top w:val="none" w:sz="0" w:space="0" w:color="auto"/>
                                                                <w:left w:val="none" w:sz="0" w:space="0" w:color="auto"/>
                                                                <w:bottom w:val="none" w:sz="0" w:space="0" w:color="auto"/>
                                                                <w:right w:val="none" w:sz="0" w:space="0" w:color="auto"/>
                                                              </w:divBdr>
                                                              <w:divsChild>
                                                                <w:div w:id="1732073856">
                                                                  <w:marLeft w:val="0"/>
                                                                  <w:marRight w:val="0"/>
                                                                  <w:marTop w:val="0"/>
                                                                  <w:marBottom w:val="0"/>
                                                                  <w:divBdr>
                                                                    <w:top w:val="none" w:sz="0" w:space="0" w:color="auto"/>
                                                                    <w:left w:val="none" w:sz="0" w:space="0" w:color="auto"/>
                                                                    <w:bottom w:val="none" w:sz="0" w:space="0" w:color="auto"/>
                                                                    <w:right w:val="none" w:sz="0" w:space="0" w:color="auto"/>
                                                                  </w:divBdr>
                                                                  <w:divsChild>
                                                                    <w:div w:id="162103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47674961">
      <w:bodyDiv w:val="1"/>
      <w:marLeft w:val="0"/>
      <w:marRight w:val="0"/>
      <w:marTop w:val="0"/>
      <w:marBottom w:val="0"/>
      <w:divBdr>
        <w:top w:val="none" w:sz="0" w:space="0" w:color="auto"/>
        <w:left w:val="none" w:sz="0" w:space="0" w:color="auto"/>
        <w:bottom w:val="none" w:sz="0" w:space="0" w:color="auto"/>
        <w:right w:val="none" w:sz="0" w:space="0" w:color="auto"/>
      </w:divBdr>
    </w:div>
    <w:div w:id="1105928396">
      <w:bodyDiv w:val="1"/>
      <w:marLeft w:val="0"/>
      <w:marRight w:val="0"/>
      <w:marTop w:val="0"/>
      <w:marBottom w:val="0"/>
      <w:divBdr>
        <w:top w:val="none" w:sz="0" w:space="0" w:color="auto"/>
        <w:left w:val="none" w:sz="0" w:space="0" w:color="auto"/>
        <w:bottom w:val="none" w:sz="0" w:space="0" w:color="auto"/>
        <w:right w:val="none" w:sz="0" w:space="0" w:color="auto"/>
      </w:divBdr>
    </w:div>
    <w:div w:id="1119715038">
      <w:bodyDiv w:val="1"/>
      <w:marLeft w:val="0"/>
      <w:marRight w:val="0"/>
      <w:marTop w:val="0"/>
      <w:marBottom w:val="0"/>
      <w:divBdr>
        <w:top w:val="none" w:sz="0" w:space="0" w:color="auto"/>
        <w:left w:val="none" w:sz="0" w:space="0" w:color="auto"/>
        <w:bottom w:val="none" w:sz="0" w:space="0" w:color="auto"/>
        <w:right w:val="none" w:sz="0" w:space="0" w:color="auto"/>
      </w:divBdr>
    </w:div>
    <w:div w:id="1161703144">
      <w:bodyDiv w:val="1"/>
      <w:marLeft w:val="0"/>
      <w:marRight w:val="0"/>
      <w:marTop w:val="0"/>
      <w:marBottom w:val="0"/>
      <w:divBdr>
        <w:top w:val="none" w:sz="0" w:space="0" w:color="auto"/>
        <w:left w:val="none" w:sz="0" w:space="0" w:color="auto"/>
        <w:bottom w:val="none" w:sz="0" w:space="0" w:color="auto"/>
        <w:right w:val="none" w:sz="0" w:space="0" w:color="auto"/>
      </w:divBdr>
    </w:div>
    <w:div w:id="1316492141">
      <w:bodyDiv w:val="1"/>
      <w:marLeft w:val="0"/>
      <w:marRight w:val="0"/>
      <w:marTop w:val="0"/>
      <w:marBottom w:val="0"/>
      <w:divBdr>
        <w:top w:val="none" w:sz="0" w:space="0" w:color="auto"/>
        <w:left w:val="none" w:sz="0" w:space="0" w:color="auto"/>
        <w:bottom w:val="none" w:sz="0" w:space="0" w:color="auto"/>
        <w:right w:val="none" w:sz="0" w:space="0" w:color="auto"/>
      </w:divBdr>
    </w:div>
    <w:div w:id="1447386540">
      <w:bodyDiv w:val="1"/>
      <w:marLeft w:val="0"/>
      <w:marRight w:val="0"/>
      <w:marTop w:val="0"/>
      <w:marBottom w:val="0"/>
      <w:divBdr>
        <w:top w:val="none" w:sz="0" w:space="0" w:color="auto"/>
        <w:left w:val="none" w:sz="0" w:space="0" w:color="auto"/>
        <w:bottom w:val="none" w:sz="0" w:space="0" w:color="auto"/>
        <w:right w:val="none" w:sz="0" w:space="0" w:color="auto"/>
      </w:divBdr>
    </w:div>
    <w:div w:id="1577937034">
      <w:bodyDiv w:val="1"/>
      <w:marLeft w:val="0"/>
      <w:marRight w:val="0"/>
      <w:marTop w:val="0"/>
      <w:marBottom w:val="0"/>
      <w:divBdr>
        <w:top w:val="none" w:sz="0" w:space="0" w:color="auto"/>
        <w:left w:val="none" w:sz="0" w:space="0" w:color="auto"/>
        <w:bottom w:val="none" w:sz="0" w:space="0" w:color="auto"/>
        <w:right w:val="none" w:sz="0" w:space="0" w:color="auto"/>
      </w:divBdr>
    </w:div>
    <w:div w:id="1691177148">
      <w:bodyDiv w:val="1"/>
      <w:marLeft w:val="0"/>
      <w:marRight w:val="0"/>
      <w:marTop w:val="0"/>
      <w:marBottom w:val="0"/>
      <w:divBdr>
        <w:top w:val="none" w:sz="0" w:space="0" w:color="auto"/>
        <w:left w:val="none" w:sz="0" w:space="0" w:color="auto"/>
        <w:bottom w:val="none" w:sz="0" w:space="0" w:color="auto"/>
        <w:right w:val="none" w:sz="0" w:space="0" w:color="auto"/>
      </w:divBdr>
    </w:div>
    <w:div w:id="1818842312">
      <w:bodyDiv w:val="1"/>
      <w:marLeft w:val="0"/>
      <w:marRight w:val="0"/>
      <w:marTop w:val="0"/>
      <w:marBottom w:val="0"/>
      <w:divBdr>
        <w:top w:val="none" w:sz="0" w:space="0" w:color="auto"/>
        <w:left w:val="none" w:sz="0" w:space="0" w:color="auto"/>
        <w:bottom w:val="none" w:sz="0" w:space="0" w:color="auto"/>
        <w:right w:val="none" w:sz="0" w:space="0" w:color="auto"/>
      </w:divBdr>
    </w:div>
    <w:div w:id="1865633188">
      <w:bodyDiv w:val="1"/>
      <w:marLeft w:val="0"/>
      <w:marRight w:val="0"/>
      <w:marTop w:val="0"/>
      <w:marBottom w:val="0"/>
      <w:divBdr>
        <w:top w:val="none" w:sz="0" w:space="0" w:color="auto"/>
        <w:left w:val="none" w:sz="0" w:space="0" w:color="auto"/>
        <w:bottom w:val="none" w:sz="0" w:space="0" w:color="auto"/>
        <w:right w:val="none" w:sz="0" w:space="0" w:color="auto"/>
      </w:divBdr>
    </w:div>
    <w:div w:id="1945260923">
      <w:bodyDiv w:val="1"/>
      <w:marLeft w:val="0"/>
      <w:marRight w:val="0"/>
      <w:marTop w:val="0"/>
      <w:marBottom w:val="0"/>
      <w:divBdr>
        <w:top w:val="none" w:sz="0" w:space="0" w:color="auto"/>
        <w:left w:val="none" w:sz="0" w:space="0" w:color="auto"/>
        <w:bottom w:val="none" w:sz="0" w:space="0" w:color="auto"/>
        <w:right w:val="none" w:sz="0" w:space="0" w:color="auto"/>
      </w:divBdr>
    </w:div>
    <w:div w:id="2109957788">
      <w:bodyDiv w:val="1"/>
      <w:marLeft w:val="0"/>
      <w:marRight w:val="0"/>
      <w:marTop w:val="0"/>
      <w:marBottom w:val="0"/>
      <w:divBdr>
        <w:top w:val="none" w:sz="0" w:space="0" w:color="auto"/>
        <w:left w:val="none" w:sz="0" w:space="0" w:color="auto"/>
        <w:bottom w:val="none" w:sz="0" w:space="0" w:color="auto"/>
        <w:right w:val="none" w:sz="0" w:space="0" w:color="auto"/>
      </w:divBdr>
    </w:div>
    <w:div w:id="213667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o.ru/tags/biznes/" TargetMode="External"/><Relationship Id="rId13" Type="http://schemas.openxmlformats.org/officeDocument/2006/relationships/hyperlink" Target="http://lib.alpinadigital.ru/" TargetMode="External"/><Relationship Id="rId18" Type="http://schemas.openxmlformats.org/officeDocument/2006/relationships/hyperlink" Target="https://www.oecd-ilibrary.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ebs.prospekt.org/books" TargetMode="External"/><Relationship Id="rId17" Type="http://schemas.openxmlformats.org/officeDocument/2006/relationships/hyperlink" Target="https://www.jstor.org/" TargetMode="External"/><Relationship Id="rId2" Type="http://schemas.openxmlformats.org/officeDocument/2006/relationships/numbering" Target="numbering.xml"/><Relationship Id="rId16" Type="http://schemas.openxmlformats.org/officeDocument/2006/relationships/hyperlink" Target="https://www.emerald.com/insigh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hyperlink" Target="http://www.sciencedirect.com" TargetMode="External"/><Relationship Id="rId10" Type="http://schemas.openxmlformats.org/officeDocument/2006/relationships/hyperlink" Target="https://ko.ru/news/v-moskve-zapustili-seriynuyu-sborku-moskvichey/" TargetMode="External"/><Relationship Id="rId19"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hyperlink" Target="https://ko.ru/tags/yandeks/" TargetMode="External"/><Relationship Id="rId14" Type="http://schemas.openxmlformats.org/officeDocument/2006/relationships/hyperlink" Target="http://link.springer.co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3122C-C5A5-44A6-9923-0242D84D5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64</Pages>
  <Words>9789</Words>
  <Characters>75325</Characters>
  <Application>Microsoft Office Word</Application>
  <DocSecurity>0</DocSecurity>
  <Lines>627</Lines>
  <Paragraphs>169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Krokoz™</Company>
  <LinksUpToDate>false</LinksUpToDate>
  <CharactersWithSpaces>84945</CharactersWithSpaces>
  <SharedDoc>false</SharedDoc>
  <HLinks>
    <vt:vector size="42" baseType="variant">
      <vt:variant>
        <vt:i4>3801188</vt:i4>
      </vt:variant>
      <vt:variant>
        <vt:i4>18</vt:i4>
      </vt:variant>
      <vt:variant>
        <vt:i4>0</vt:i4>
      </vt:variant>
      <vt:variant>
        <vt:i4>5</vt:i4>
      </vt:variant>
      <vt:variant>
        <vt:lpwstr>http://www.znanium.com/</vt:lpwstr>
      </vt:variant>
      <vt:variant>
        <vt:lpwstr/>
      </vt:variant>
      <vt:variant>
        <vt:i4>8192038</vt:i4>
      </vt:variant>
      <vt:variant>
        <vt:i4>15</vt:i4>
      </vt:variant>
      <vt:variant>
        <vt:i4>0</vt:i4>
      </vt:variant>
      <vt:variant>
        <vt:i4>5</vt:i4>
      </vt:variant>
      <vt:variant>
        <vt:lpwstr>http://www.book.ru/</vt:lpwstr>
      </vt:variant>
      <vt:variant>
        <vt:lpwstr/>
      </vt:variant>
      <vt:variant>
        <vt:i4>8126573</vt:i4>
      </vt:variant>
      <vt:variant>
        <vt:i4>12</vt:i4>
      </vt:variant>
      <vt:variant>
        <vt:i4>0</vt:i4>
      </vt:variant>
      <vt:variant>
        <vt:i4>5</vt:i4>
      </vt:variant>
      <vt:variant>
        <vt:lpwstr>http://elibrary.ru/</vt:lpwstr>
      </vt:variant>
      <vt:variant>
        <vt:lpwstr/>
      </vt:variant>
      <vt:variant>
        <vt:i4>1310740</vt:i4>
      </vt:variant>
      <vt:variant>
        <vt:i4>9</vt:i4>
      </vt:variant>
      <vt:variant>
        <vt:i4>0</vt:i4>
      </vt:variant>
      <vt:variant>
        <vt:i4>5</vt:i4>
      </vt:variant>
      <vt:variant>
        <vt:lpwstr>https://www.biblio-online.ru/</vt:lpwstr>
      </vt:variant>
      <vt:variant>
        <vt:lpwstr/>
      </vt:variant>
      <vt:variant>
        <vt:i4>3473466</vt:i4>
      </vt:variant>
      <vt:variant>
        <vt:i4>6</vt:i4>
      </vt:variant>
      <vt:variant>
        <vt:i4>0</vt:i4>
      </vt:variant>
      <vt:variant>
        <vt:i4>5</vt:i4>
      </vt:variant>
      <vt:variant>
        <vt:lpwstr>http://elib.fa.ru/</vt:lpwstr>
      </vt:variant>
      <vt:variant>
        <vt:lpwstr/>
      </vt:variant>
      <vt:variant>
        <vt:i4>525334</vt:i4>
      </vt:variant>
      <vt:variant>
        <vt:i4>3</vt:i4>
      </vt:variant>
      <vt:variant>
        <vt:i4>0</vt:i4>
      </vt:variant>
      <vt:variant>
        <vt:i4>5</vt:i4>
      </vt:variant>
      <vt:variant>
        <vt:lpwstr>http://ru.wikipedia.org/wiki/ФИФА</vt:lpwstr>
      </vt:variant>
      <vt:variant>
        <vt:lpwstr/>
      </vt:variant>
      <vt:variant>
        <vt:i4>5374036</vt:i4>
      </vt:variant>
      <vt:variant>
        <vt:i4>0</vt:i4>
      </vt:variant>
      <vt:variant>
        <vt:i4>0</vt:i4>
      </vt:variant>
      <vt:variant>
        <vt:i4>5</vt:i4>
      </vt:variant>
      <vt:variant>
        <vt:lpwstr>http://ru.wikipedia.org/wiki/Чемпионат_мира_по_футболу</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Глумов</dc:creator>
  <cp:keywords/>
  <cp:lastModifiedBy>Зайцева Екатерина Владимировна</cp:lastModifiedBy>
  <cp:revision>6</cp:revision>
  <cp:lastPrinted>2022-12-06T14:33:00Z</cp:lastPrinted>
  <dcterms:created xsi:type="dcterms:W3CDTF">2022-12-08T14:11:00Z</dcterms:created>
  <dcterms:modified xsi:type="dcterms:W3CDTF">2024-07-08T13:25:00Z</dcterms:modified>
</cp:coreProperties>
</file>